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7E20" w14:textId="77777777" w:rsidR="00C8738D" w:rsidRDefault="00C8738D" w:rsidP="00C8738D">
      <w:r>
        <w:t>&lt;article class="speaker"&gt;</w:t>
      </w:r>
    </w:p>
    <w:p w14:paraId="1238591C" w14:textId="5F81DE59" w:rsidR="00C8738D" w:rsidRDefault="00C8738D" w:rsidP="00C8738D">
      <w:r>
        <w:t>&lt;img alt="Prof. H S Mishra, Invited Speaker, ICMS 2027" src="images/speakers/</w:t>
      </w:r>
      <w:r w:rsidRPr="00C8738D">
        <w:t xml:space="preserve"> </w:t>
      </w:r>
      <w:r>
        <w:t>hsmishra.jpeg"/&gt;</w:t>
      </w:r>
    </w:p>
    <w:p w14:paraId="16BF4597" w14:textId="7A39508A" w:rsidR="00C8738D" w:rsidRDefault="00C8738D" w:rsidP="00C8738D">
      <w:r>
        <w:t>&lt;h3&gt;</w:t>
      </w:r>
      <w:r w:rsidRPr="00C8738D">
        <w:t xml:space="preserve"> </w:t>
      </w:r>
      <w:r>
        <w:t>Prof. H S Mishra &lt;/h3&gt;</w:t>
      </w:r>
    </w:p>
    <w:p w14:paraId="42DD7118" w14:textId="77777777" w:rsidR="00C8738D" w:rsidRDefault="00C8738D" w:rsidP="00C8738D">
      <w:r>
        <w:t>&lt;p class="speaker-role"&gt;Invited Speaker&lt;/p&gt;</w:t>
      </w:r>
    </w:p>
    <w:p w14:paraId="44488B3F" w14:textId="5353D20B" w:rsidR="00C8738D" w:rsidRDefault="00C8738D" w:rsidP="00C8738D">
      <w:r>
        <w:t>&lt;p class="speaker-affiliation"&gt;</w:t>
      </w:r>
      <w:r w:rsidRPr="00C8738D">
        <w:t xml:space="preserve"> </w:t>
      </w:r>
      <w:r>
        <w:t>Ex-Professor, BARC, SVKM' NMIMS Deemed to be University, Mumbai &lt;/p&gt;</w:t>
      </w:r>
    </w:p>
    <w:p w14:paraId="6BF0998A" w14:textId="2E12CE73" w:rsidR="00C8738D" w:rsidRDefault="00C8738D" w:rsidP="00C8738D">
      <w:r>
        <w:t>&lt;/article&gt;</w:t>
      </w:r>
    </w:p>
    <w:p w14:paraId="5BA7F47A" w14:textId="77777777" w:rsidR="00A14410" w:rsidRDefault="00A14410" w:rsidP="00A14410">
      <w:r>
        <w:t>&lt;article class="speaker"&gt;</w:t>
      </w:r>
    </w:p>
    <w:p w14:paraId="555ACB7A" w14:textId="20A508CD" w:rsidR="00A14410" w:rsidRDefault="00A14410" w:rsidP="00A14410">
      <w:r>
        <w:t>&lt;img alt="</w:t>
      </w:r>
      <w:r w:rsidRPr="00C8738D">
        <w:t xml:space="preserve"> </w:t>
      </w:r>
      <w:r>
        <w:t>Dr. Sunil Kumar Singh, Invited Speaker, ICMS 2027" src="images/speakers/</w:t>
      </w:r>
      <w:r w:rsidRPr="00C8738D">
        <w:t xml:space="preserve"> </w:t>
      </w:r>
      <w:r>
        <w:t>sunilk.jpeg"/&gt;</w:t>
      </w:r>
    </w:p>
    <w:p w14:paraId="173CFB63" w14:textId="45E13FCD" w:rsidR="00A14410" w:rsidRDefault="00A14410" w:rsidP="00A14410">
      <w:r>
        <w:t>&lt;h3&gt;</w:t>
      </w:r>
      <w:r w:rsidRPr="00C8738D">
        <w:t xml:space="preserve"> </w:t>
      </w:r>
      <w:r>
        <w:t>Dr. Sunil Kumar Singh</w:t>
      </w:r>
      <w:r>
        <w:t xml:space="preserve"> </w:t>
      </w:r>
      <w:r>
        <w:t>&lt;/h3&gt;</w:t>
      </w:r>
    </w:p>
    <w:p w14:paraId="1984C64E" w14:textId="77777777" w:rsidR="00A14410" w:rsidRDefault="00A14410" w:rsidP="00A14410">
      <w:r>
        <w:t>&lt;p class="speaker-role"&gt;Invited Speaker&lt;/p&gt;</w:t>
      </w:r>
    </w:p>
    <w:p w14:paraId="15B860CD" w14:textId="6577B77D" w:rsidR="00A14410" w:rsidRDefault="00A14410" w:rsidP="00A14410">
      <w:r>
        <w:t>&lt;p class="speaker-affiliation"&gt;</w:t>
      </w:r>
      <w:r w:rsidRPr="00C8738D">
        <w:t xml:space="preserve"> </w:t>
      </w:r>
      <w:r>
        <w:t>Professor and Dean, Faculty of Health and Life Sciences, Mahayogi Gorakhnath University Gorakhpur&lt;/p&gt;</w:t>
      </w:r>
    </w:p>
    <w:p w14:paraId="5D66505E" w14:textId="77777777" w:rsidR="00A14410" w:rsidRDefault="00A14410" w:rsidP="00A14410">
      <w:r>
        <w:t>&lt;/article&gt;</w:t>
      </w:r>
    </w:p>
    <w:p w14:paraId="16B4BBB0" w14:textId="77777777" w:rsidR="00A14410" w:rsidRDefault="00A14410" w:rsidP="00A14410">
      <w:r>
        <w:t>&lt;article class="speaker"&gt;</w:t>
      </w:r>
    </w:p>
    <w:p w14:paraId="2E90FD3F" w14:textId="77777777" w:rsidR="00A14410" w:rsidRDefault="00A14410" w:rsidP="00A14410">
      <w:r>
        <w:t>&lt;img alt="</w:t>
      </w:r>
      <w:r w:rsidRPr="00C8738D">
        <w:t xml:space="preserve"> </w:t>
      </w:r>
      <w:r>
        <w:t>Dr. Sunil Kumar Singh, Invited Speaker, ICMS 2027" src="images/speakers/</w:t>
      </w:r>
      <w:r w:rsidRPr="00C8738D">
        <w:t xml:space="preserve"> </w:t>
      </w:r>
      <w:r>
        <w:t>sunilk.jpeg"/&gt;</w:t>
      </w:r>
    </w:p>
    <w:p w14:paraId="0B50171B" w14:textId="77777777" w:rsidR="00A14410" w:rsidRDefault="00A14410" w:rsidP="00A14410">
      <w:r>
        <w:t>&lt;h3&gt;</w:t>
      </w:r>
      <w:r w:rsidRPr="00C8738D">
        <w:t xml:space="preserve"> </w:t>
      </w:r>
      <w:r>
        <w:t>Dr. Sunil Kumar Singh &lt;/h3&gt;</w:t>
      </w:r>
    </w:p>
    <w:p w14:paraId="1A9329A6" w14:textId="77777777" w:rsidR="00A14410" w:rsidRDefault="00A14410" w:rsidP="00A14410">
      <w:r>
        <w:t>&lt;p class="speaker-role"&gt;Invited Speaker&lt;/p&gt;</w:t>
      </w:r>
    </w:p>
    <w:p w14:paraId="1AB179AF" w14:textId="77777777" w:rsidR="00A14410" w:rsidRDefault="00A14410" w:rsidP="00A14410">
      <w:r>
        <w:t>&lt;p class="speaker-affiliation"&gt;</w:t>
      </w:r>
      <w:r w:rsidRPr="00C8738D">
        <w:t xml:space="preserve"> </w:t>
      </w:r>
      <w:r>
        <w:t>Professor and Dean, Faculty of Health and Life Sciences, Mahayogi Gorakhnath University Gorakhpur&lt;/p&gt;</w:t>
      </w:r>
    </w:p>
    <w:p w14:paraId="2595E0C7" w14:textId="77777777" w:rsidR="00A14410" w:rsidRDefault="00A14410" w:rsidP="00A14410">
      <w:r>
        <w:t>&lt;/article&gt;</w:t>
      </w:r>
    </w:p>
    <w:p w14:paraId="551BDCC3" w14:textId="0E17A7CA" w:rsidR="00387C97" w:rsidRDefault="00387C97" w:rsidP="00387C97">
      <w:r w:rsidRPr="00387C97">
        <w:t>Dr. Pragya D Yadav</w:t>
      </w:r>
      <w:r>
        <w:t xml:space="preserve">, </w:t>
      </w:r>
      <w:r w:rsidRPr="00387C97">
        <w:t>Director in Charge, National Institute of One Health, Nagpur</w:t>
      </w:r>
      <w:r>
        <w:t>, &amp; NIV, Pune</w:t>
      </w:r>
      <w:r w:rsidR="00A279A3">
        <w:t xml:space="preserve"> pragya.jpeg</w:t>
      </w:r>
    </w:p>
    <w:p w14:paraId="261DDA92" w14:textId="3FDA9FC8" w:rsidR="00387C97" w:rsidRDefault="00387C97" w:rsidP="00387C97">
      <w:r>
        <w:t xml:space="preserve">Prof. Sharad Kumar Mishra, Department of Biotechnology, Dindayal Upadhyay Gorakhpur University, Gorakhpur </w:t>
      </w:r>
      <w:r w:rsidRPr="00387C97">
        <w:t>sarad.jpeg</w:t>
      </w:r>
    </w:p>
    <w:p w14:paraId="0084F392" w14:textId="4C6FA2E6" w:rsidR="00387C97" w:rsidRDefault="00387C97" w:rsidP="00387C97">
      <w:r w:rsidRPr="00387C97">
        <w:t>Dr. Vivek Gupta</w:t>
      </w:r>
      <w:r>
        <w:t xml:space="preserve">, </w:t>
      </w:r>
      <w:r w:rsidRPr="00387C97">
        <w:t xml:space="preserve"> National JALMA Institute for Leprosy &amp; Other Mycobacterial Diseases (NJILOMD), Agra</w:t>
      </w:r>
      <w:r>
        <w:t xml:space="preserve"> </w:t>
      </w:r>
      <w:r w:rsidRPr="00387C97">
        <w:t>vivek.jpeg</w:t>
      </w:r>
    </w:p>
    <w:p w14:paraId="5097D093" w14:textId="670C3592" w:rsidR="00387C97" w:rsidRDefault="00C8738D" w:rsidP="00C8738D">
      <w:r>
        <w:lastRenderedPageBreak/>
        <w:t xml:space="preserve">Prof. Yogendra P Khasa, Department of Microbiology, University of Delhi South Campus, New Delhi </w:t>
      </w:r>
      <w:r w:rsidRPr="00C8738D">
        <w:t>yogi.jpeg</w:t>
      </w:r>
    </w:p>
    <w:p w14:paraId="1ACA571A" w14:textId="44C68A55" w:rsidR="00C8738D" w:rsidRDefault="00C8738D" w:rsidP="00C8738D">
      <w:r>
        <w:t xml:space="preserve">Prof. Naveen Gopal Kango, Head, Department of Microbiology, Dr. Harisingh Gour  Vishwavidyalaya (A Central University), Sagar (M.P.) 470003  </w:t>
      </w:r>
      <w:r w:rsidRPr="00C8738D">
        <w:t>naveeng.jpeg</w:t>
      </w:r>
    </w:p>
    <w:p w14:paraId="48262BE8" w14:textId="272FEA82" w:rsidR="00C8738D" w:rsidRDefault="00C8738D" w:rsidP="00C8738D">
      <w:r>
        <w:t xml:space="preserve">Dr. Partha Bandyopadhyay, CEO &amp; Managing Director, FINRAY BIOTECH PRIVATE LIMITED, AHMEDABAD </w:t>
      </w:r>
      <w:r w:rsidRPr="00C8738D">
        <w:t>partha.jpeg</w:t>
      </w:r>
    </w:p>
    <w:p w14:paraId="7B4EAA0B" w14:textId="69EEA6E0" w:rsidR="00C8738D" w:rsidRDefault="00C8738D" w:rsidP="00C8738D">
      <w:r>
        <w:t xml:space="preserve">Dr. Digvijay Verma, Assistant Professor, Department of Environmental Microbiology, Babasaheb Bhimrao Ambedkar University, Lucknow </w:t>
      </w:r>
      <w:r w:rsidRPr="00C8738D">
        <w:t>digvijay.jpeg</w:t>
      </w:r>
    </w:p>
    <w:p w14:paraId="0870A7DD" w14:textId="6B0BADD7" w:rsidR="00C8738D" w:rsidRDefault="00C8738D" w:rsidP="00C8738D">
      <w:pPr>
        <w:tabs>
          <w:tab w:val="center" w:pos="4513"/>
        </w:tabs>
      </w:pPr>
      <w:r>
        <w:t>Dr. Shailesh Kumar, Scientist IV</w:t>
      </w:r>
      <w:r>
        <w:tab/>
        <w:t xml:space="preserve">, BRIC - National Institute of Plant Genome Research, Aruna Asaf Ali Marg, New Delhi </w:t>
      </w:r>
      <w:r w:rsidRPr="00C8738D">
        <w:t>shailesh.jpeg</w:t>
      </w:r>
    </w:p>
    <w:p w14:paraId="6D7DA3AB" w14:textId="2171567C" w:rsidR="00C8738D" w:rsidRDefault="00C8738D" w:rsidP="00C8738D">
      <w:pPr>
        <w:tabs>
          <w:tab w:val="center" w:pos="4513"/>
        </w:tabs>
      </w:pPr>
      <w:r>
        <w:t xml:space="preserve">Dr. Om Prakash, Dy. Head and Associate Professor, Symbiosis Centre for Climate Change and Sustainability, Symbiosis International (Deemed University), Pune </w:t>
      </w:r>
      <w:r w:rsidRPr="00C8738D">
        <w:t>omprakash.jpeg</w:t>
      </w:r>
    </w:p>
    <w:p w14:paraId="37C47982" w14:textId="66910501" w:rsidR="00C8738D" w:rsidRDefault="00C8738D" w:rsidP="00C8738D">
      <w:pPr>
        <w:tabs>
          <w:tab w:val="center" w:pos="4513"/>
        </w:tabs>
      </w:pPr>
      <w:r>
        <w:t>Dr. Megha Kaviraj, Assistant Professor (Research), Centre for Industrial Biotechnology Research (CIBR), Siksha 'O' Anusandhan</w:t>
      </w:r>
    </w:p>
    <w:p w14:paraId="31CE58E1" w14:textId="68F60C2A" w:rsidR="009C324C" w:rsidRDefault="009C324C" w:rsidP="00C8738D">
      <w:pPr>
        <w:tabs>
          <w:tab w:val="center" w:pos="4513"/>
        </w:tabs>
      </w:pPr>
      <w:r>
        <w:t xml:space="preserve">Dr. </w:t>
      </w:r>
      <w:r w:rsidRPr="009C324C">
        <w:t>Muzaheed</w:t>
      </w:r>
      <w:r>
        <w:t xml:space="preserve">. </w:t>
      </w:r>
      <w:r w:rsidRPr="009C324C">
        <w:t>Associate Professor of Microbiology, Imam Abdulrahman Bin Faisal University, Saudi Arabia</w:t>
      </w:r>
      <w:r>
        <w:t xml:space="preserve"> </w:t>
      </w:r>
      <w:r w:rsidRPr="009C324C">
        <w:t>Mujaheed.jpeg</w:t>
      </w:r>
    </w:p>
    <w:sectPr w:rsidR="009C3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21"/>
    <w:rsid w:val="00387C97"/>
    <w:rsid w:val="005050E9"/>
    <w:rsid w:val="009C324C"/>
    <w:rsid w:val="00A14410"/>
    <w:rsid w:val="00A279A3"/>
    <w:rsid w:val="00BC4521"/>
    <w:rsid w:val="00C8738D"/>
    <w:rsid w:val="00F4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608A"/>
  <w15:chartTrackingRefBased/>
  <w15:docId w15:val="{4893B583-F56D-4E7D-8954-6066116E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Kumar</dc:creator>
  <cp:keywords/>
  <dc:description/>
  <cp:lastModifiedBy>Shailendra Kumar</cp:lastModifiedBy>
  <cp:revision>2</cp:revision>
  <dcterms:created xsi:type="dcterms:W3CDTF">2026-10-12T02:25:00Z</dcterms:created>
  <dcterms:modified xsi:type="dcterms:W3CDTF">2026-10-12T08:26:00Z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f7a6e497-11db-429c-b5ec-7fc8df3d8d92</vt:lpwstr>
  </property>
</Properties>
</file>