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3B3" w:rsidRPr="00ED53B3" w:rsidRDefault="00ED53B3">
      <w:pPr>
        <w:rPr>
          <w:rFonts w:cstheme="minorHAnsi"/>
        </w:rPr>
      </w:pPr>
      <w:bookmarkStart w:id="0" w:name="_GoBack"/>
    </w:p>
    <w:p w:rsidR="00ED53B3" w:rsidRPr="00ED53B3" w:rsidRDefault="00ED53B3" w:rsidP="00ED53B3">
      <w:pPr>
        <w:autoSpaceDE w:val="0"/>
        <w:autoSpaceDN w:val="0"/>
        <w:adjustRightInd w:val="0"/>
        <w:rPr>
          <w:rFonts w:cstheme="minorHAnsi"/>
          <w:color w:val="2B323D"/>
        </w:rPr>
      </w:pPr>
      <w:r w:rsidRPr="00ED53B3">
        <w:rPr>
          <w:rFonts w:cstheme="minorHAnsi"/>
          <w:b/>
          <w:bCs/>
          <w:color w:val="2B323D"/>
        </w:rPr>
        <w:t>Input Format</w:t>
      </w:r>
      <w:r w:rsidRPr="00ED53B3">
        <w:rPr>
          <w:rFonts w:cstheme="minorHAnsi"/>
          <w:b/>
          <w:bCs/>
          <w:color w:val="2B323D"/>
        </w:rPr>
        <w:t xml:space="preserve"> for Q1 to Q3</w:t>
      </w:r>
    </w:p>
    <w:p w:rsidR="00ED53B3" w:rsidRPr="00ED53B3" w:rsidRDefault="00ED53B3" w:rsidP="00ED53B3">
      <w:pPr>
        <w:autoSpaceDE w:val="0"/>
        <w:autoSpaceDN w:val="0"/>
        <w:adjustRightInd w:val="0"/>
        <w:rPr>
          <w:rFonts w:cstheme="minorHAnsi"/>
          <w:color w:val="2B323D"/>
        </w:rPr>
      </w:pPr>
      <w:r w:rsidRPr="00ED53B3">
        <w:rPr>
          <w:rFonts w:cstheme="minorHAnsi"/>
          <w:color w:val="2B323D"/>
        </w:rPr>
        <w:t xml:space="preserve">The </w:t>
      </w:r>
      <w:r w:rsidRPr="00ED53B3">
        <w:rPr>
          <w:rFonts w:cstheme="minorHAnsi"/>
          <w:b/>
          <w:bCs/>
          <w:color w:val="2B323D"/>
        </w:rPr>
        <w:t>CITY</w:t>
      </w:r>
      <w:r w:rsidRPr="00ED53B3">
        <w:rPr>
          <w:rFonts w:cstheme="minorHAnsi"/>
          <w:color w:val="2B323D"/>
        </w:rPr>
        <w:t xml:space="preserve"> and </w:t>
      </w:r>
      <w:r w:rsidRPr="00ED53B3">
        <w:rPr>
          <w:rFonts w:cstheme="minorHAnsi"/>
          <w:b/>
          <w:bCs/>
          <w:color w:val="2B323D"/>
        </w:rPr>
        <w:t>COUNTRY</w:t>
      </w:r>
      <w:r w:rsidRPr="00ED53B3">
        <w:rPr>
          <w:rFonts w:cstheme="minorHAnsi"/>
          <w:color w:val="2B323D"/>
        </w:rPr>
        <w:t xml:space="preserve"> tables are described as follows:</w:t>
      </w:r>
    </w:p>
    <w:p w:rsidR="00ED53B3" w:rsidRPr="00ED53B3" w:rsidRDefault="00ED53B3" w:rsidP="00ED53B3">
      <w:pPr>
        <w:autoSpaceDE w:val="0"/>
        <w:autoSpaceDN w:val="0"/>
        <w:adjustRightInd w:val="0"/>
        <w:rPr>
          <w:rFonts w:cstheme="minorHAnsi"/>
          <w:color w:val="2B323D"/>
        </w:rPr>
      </w:pPr>
      <w:r w:rsidRPr="00ED53B3">
        <w:rPr>
          <w:rFonts w:cstheme="minorHAnsi"/>
          <w:noProof/>
          <w:color w:val="2B323D"/>
        </w:rPr>
        <w:drawing>
          <wp:inline distT="0" distB="0" distL="0" distR="0">
            <wp:extent cx="1851740" cy="1520456"/>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4051" cy="1530565"/>
                    </a:xfrm>
                    <a:prstGeom prst="rect">
                      <a:avLst/>
                    </a:prstGeom>
                    <a:noFill/>
                    <a:ln>
                      <a:noFill/>
                    </a:ln>
                  </pic:spPr>
                </pic:pic>
              </a:graphicData>
            </a:graphic>
          </wp:inline>
        </w:drawing>
      </w:r>
      <w:r w:rsidRPr="00ED53B3">
        <w:rPr>
          <w:rFonts w:cstheme="minorHAnsi"/>
          <w:noProof/>
          <w:color w:val="2B323D"/>
        </w:rPr>
        <w:drawing>
          <wp:inline distT="0" distB="0" distL="0" distR="0" wp14:anchorId="14F02707" wp14:editId="5C15FB6E">
            <wp:extent cx="2020186" cy="1449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975" cy="1476628"/>
                    </a:xfrm>
                    <a:prstGeom prst="rect">
                      <a:avLst/>
                    </a:prstGeom>
                    <a:noFill/>
                    <a:ln>
                      <a:noFill/>
                    </a:ln>
                  </pic:spPr>
                </pic:pic>
              </a:graphicData>
            </a:graphic>
          </wp:inline>
        </w:drawing>
      </w:r>
    </w:p>
    <w:p w:rsidR="00ED53B3" w:rsidRPr="00ED53B3" w:rsidRDefault="00ED53B3">
      <w:pPr>
        <w:rPr>
          <w:rFonts w:cstheme="minorHAnsi"/>
        </w:rPr>
      </w:pPr>
    </w:p>
    <w:p w:rsidR="00A311DA" w:rsidRPr="00ED53B3" w:rsidRDefault="00ED53B3">
      <w:pPr>
        <w:rPr>
          <w:rFonts w:cstheme="minorHAnsi"/>
        </w:rPr>
      </w:pPr>
      <w:r w:rsidRPr="00ED53B3">
        <w:rPr>
          <w:rFonts w:cstheme="minorHAnsi"/>
        </w:rPr>
        <w:t>1.</w:t>
      </w:r>
    </w:p>
    <w:p w:rsidR="00ED53B3" w:rsidRPr="00ED53B3" w:rsidRDefault="00ED53B3">
      <w:pPr>
        <w:rPr>
          <w:rFonts w:cstheme="minorHAnsi"/>
        </w:rPr>
      </w:pPr>
      <w:r w:rsidRPr="00ED53B3">
        <w:rPr>
          <w:rFonts w:cstheme="minorHAnsi"/>
        </w:rPr>
        <w:t>Given the CITY and COUNTRY tables, query the sum of the populations of all cities where the CONTINENT is 'Asia'.</w:t>
      </w:r>
    </w:p>
    <w:p w:rsidR="00ED53B3" w:rsidRPr="00ED53B3" w:rsidRDefault="00ED53B3">
      <w:pPr>
        <w:rPr>
          <w:rFonts w:cstheme="minorHAnsi"/>
        </w:rPr>
      </w:pPr>
    </w:p>
    <w:p w:rsidR="00ED53B3" w:rsidRPr="00ED53B3" w:rsidRDefault="00ED53B3">
      <w:pPr>
        <w:rPr>
          <w:rFonts w:cstheme="minorHAnsi"/>
        </w:rPr>
      </w:pPr>
      <w:r w:rsidRPr="00ED53B3">
        <w:rPr>
          <w:rFonts w:cstheme="minorHAnsi"/>
        </w:rPr>
        <w:t>2.</w:t>
      </w:r>
    </w:p>
    <w:p w:rsidR="00ED53B3" w:rsidRPr="00ED53B3" w:rsidRDefault="00ED53B3">
      <w:pPr>
        <w:rPr>
          <w:rFonts w:cstheme="minorHAnsi"/>
        </w:rPr>
      </w:pPr>
      <w:r w:rsidRPr="00ED53B3">
        <w:rPr>
          <w:rFonts w:cstheme="minorHAnsi"/>
        </w:rPr>
        <w:t>Given the CITY and COUNTRY tables, query the names of all cities where the CONTINENT is 'Africa'.</w:t>
      </w:r>
    </w:p>
    <w:p w:rsidR="00ED53B3" w:rsidRPr="00ED53B3" w:rsidRDefault="00ED53B3">
      <w:pPr>
        <w:rPr>
          <w:rFonts w:cstheme="minorHAnsi"/>
        </w:rPr>
      </w:pPr>
    </w:p>
    <w:p w:rsidR="00ED53B3" w:rsidRPr="00ED53B3" w:rsidRDefault="00ED53B3">
      <w:pPr>
        <w:rPr>
          <w:rFonts w:cstheme="minorHAnsi"/>
        </w:rPr>
      </w:pPr>
      <w:r w:rsidRPr="00ED53B3">
        <w:rPr>
          <w:rFonts w:cstheme="minorHAnsi"/>
        </w:rPr>
        <w:t xml:space="preserve">3. </w:t>
      </w:r>
    </w:p>
    <w:p w:rsidR="00ED53B3" w:rsidRPr="00ED53B3" w:rsidRDefault="00ED53B3">
      <w:pPr>
        <w:rPr>
          <w:rFonts w:cstheme="minorHAnsi"/>
        </w:rPr>
      </w:pPr>
      <w:r w:rsidRPr="00ED53B3">
        <w:rPr>
          <w:rFonts w:cstheme="minorHAnsi"/>
        </w:rPr>
        <w:t>Given the CITY and COUNTRY tables, query the names of all the continents (</w:t>
      </w:r>
      <w:proofErr w:type="spellStart"/>
      <w:r w:rsidRPr="00ED53B3">
        <w:rPr>
          <w:rFonts w:cstheme="minorHAnsi"/>
        </w:rPr>
        <w:t>COUNTRY.Continent</w:t>
      </w:r>
      <w:proofErr w:type="spellEnd"/>
      <w:r w:rsidRPr="00ED53B3">
        <w:rPr>
          <w:rFonts w:cstheme="minorHAnsi"/>
        </w:rPr>
        <w:t>) and their respective average city populations (</w:t>
      </w:r>
      <w:proofErr w:type="spellStart"/>
      <w:r w:rsidRPr="00ED53B3">
        <w:rPr>
          <w:rFonts w:cstheme="minorHAnsi"/>
        </w:rPr>
        <w:t>CITY.Population</w:t>
      </w:r>
      <w:proofErr w:type="spellEnd"/>
      <w:r w:rsidRPr="00ED53B3">
        <w:rPr>
          <w:rFonts w:cstheme="minorHAnsi"/>
        </w:rPr>
        <w:t>) rounded down to the nearest integer.</w:t>
      </w:r>
    </w:p>
    <w:p w:rsidR="00ED53B3" w:rsidRPr="00ED53B3" w:rsidRDefault="00ED53B3">
      <w:pPr>
        <w:rPr>
          <w:rFonts w:cstheme="minorHAnsi"/>
        </w:rPr>
      </w:pPr>
    </w:p>
    <w:p w:rsidR="00ED53B3" w:rsidRPr="00ED53B3" w:rsidRDefault="00ED53B3">
      <w:pPr>
        <w:rPr>
          <w:rFonts w:cstheme="minorHAnsi"/>
        </w:rPr>
      </w:pPr>
      <w:r w:rsidRPr="00ED53B3">
        <w:rPr>
          <w:rFonts w:cstheme="minorHAnsi"/>
        </w:rPr>
        <w:t xml:space="preserve">4. </w:t>
      </w:r>
    </w:p>
    <w:p w:rsidR="00ED53B3" w:rsidRPr="00ED53B3" w:rsidRDefault="00ED53B3" w:rsidP="00ED53B3">
      <w:pPr>
        <w:autoSpaceDE w:val="0"/>
        <w:autoSpaceDN w:val="0"/>
        <w:adjustRightInd w:val="0"/>
        <w:rPr>
          <w:rFonts w:cstheme="minorHAnsi"/>
          <w:color w:val="2B323D"/>
        </w:rPr>
      </w:pPr>
      <w:r w:rsidRPr="00ED53B3">
        <w:rPr>
          <w:rFonts w:cstheme="minorHAnsi"/>
          <w:color w:val="2B323D"/>
        </w:rPr>
        <w:t>You are given two tables: </w:t>
      </w:r>
      <w:r w:rsidRPr="00ED53B3">
        <w:rPr>
          <w:rFonts w:cstheme="minorHAnsi"/>
          <w:i/>
          <w:iCs/>
          <w:color w:val="2B323D"/>
        </w:rPr>
        <w:t>Students</w:t>
      </w:r>
      <w:r w:rsidRPr="00ED53B3">
        <w:rPr>
          <w:rFonts w:cstheme="minorHAnsi"/>
          <w:color w:val="2B323D"/>
        </w:rPr>
        <w:t xml:space="preserve"> and </w:t>
      </w:r>
      <w:r w:rsidRPr="00ED53B3">
        <w:rPr>
          <w:rFonts w:cstheme="minorHAnsi"/>
          <w:i/>
          <w:iCs/>
          <w:color w:val="2B323D"/>
        </w:rPr>
        <w:t>Grades</w:t>
      </w:r>
      <w:r w:rsidRPr="00ED53B3">
        <w:rPr>
          <w:rFonts w:cstheme="minorHAnsi"/>
          <w:color w:val="2B323D"/>
        </w:rPr>
        <w:t>. </w:t>
      </w:r>
      <w:r w:rsidRPr="00ED53B3">
        <w:rPr>
          <w:rFonts w:cstheme="minorHAnsi"/>
          <w:i/>
          <w:iCs/>
          <w:color w:val="2B323D"/>
        </w:rPr>
        <w:t>Students</w:t>
      </w:r>
      <w:r w:rsidRPr="00ED53B3">
        <w:rPr>
          <w:rFonts w:cstheme="minorHAnsi"/>
          <w:color w:val="2B323D"/>
        </w:rPr>
        <w:t xml:space="preserve"> contains three columns </w:t>
      </w:r>
      <w:r w:rsidRPr="00ED53B3">
        <w:rPr>
          <w:rFonts w:cstheme="minorHAnsi"/>
          <w:i/>
          <w:iCs/>
          <w:color w:val="2B323D"/>
        </w:rPr>
        <w:t>ID</w:t>
      </w:r>
      <w:r w:rsidRPr="00ED53B3">
        <w:rPr>
          <w:rFonts w:cstheme="minorHAnsi"/>
          <w:color w:val="2B323D"/>
        </w:rPr>
        <w:t xml:space="preserve">, </w:t>
      </w:r>
      <w:r w:rsidRPr="00ED53B3">
        <w:rPr>
          <w:rFonts w:cstheme="minorHAnsi"/>
          <w:i/>
          <w:iCs/>
          <w:color w:val="2B323D"/>
        </w:rPr>
        <w:t>Name</w:t>
      </w:r>
      <w:r w:rsidRPr="00ED53B3">
        <w:rPr>
          <w:rFonts w:cstheme="minorHAnsi"/>
          <w:color w:val="2B323D"/>
        </w:rPr>
        <w:t xml:space="preserve"> and </w:t>
      </w:r>
      <w:r w:rsidRPr="00ED53B3">
        <w:rPr>
          <w:rFonts w:cstheme="minorHAnsi"/>
          <w:i/>
          <w:iCs/>
          <w:color w:val="2B323D"/>
        </w:rPr>
        <w:t>Marks</w:t>
      </w:r>
      <w:r w:rsidRPr="00ED53B3">
        <w:rPr>
          <w:rFonts w:cstheme="minorHAnsi"/>
          <w:color w:val="2B323D"/>
        </w:rPr>
        <w:t>.</w:t>
      </w:r>
    </w:p>
    <w:p w:rsidR="00ED53B3" w:rsidRPr="00ED53B3" w:rsidRDefault="00ED53B3" w:rsidP="00ED53B3">
      <w:pPr>
        <w:autoSpaceDE w:val="0"/>
        <w:autoSpaceDN w:val="0"/>
        <w:adjustRightInd w:val="0"/>
        <w:rPr>
          <w:rFonts w:cstheme="minorHAnsi"/>
          <w:color w:val="2B323D"/>
        </w:rPr>
      </w:pPr>
      <w:r w:rsidRPr="00ED53B3">
        <w:rPr>
          <w:rFonts w:cstheme="minorHAnsi"/>
          <w:noProof/>
          <w:color w:val="2B323D"/>
        </w:rPr>
        <w:drawing>
          <wp:inline distT="0" distB="0" distL="0" distR="0">
            <wp:extent cx="1988185" cy="1148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8185" cy="1148080"/>
                    </a:xfrm>
                    <a:prstGeom prst="rect">
                      <a:avLst/>
                    </a:prstGeom>
                    <a:noFill/>
                    <a:ln>
                      <a:noFill/>
                    </a:ln>
                  </pic:spPr>
                </pic:pic>
              </a:graphicData>
            </a:graphic>
          </wp:inline>
        </w:drawing>
      </w:r>
    </w:p>
    <w:p w:rsidR="00ED53B3" w:rsidRPr="00ED53B3" w:rsidRDefault="00ED53B3" w:rsidP="00ED53B3">
      <w:pPr>
        <w:autoSpaceDE w:val="0"/>
        <w:autoSpaceDN w:val="0"/>
        <w:adjustRightInd w:val="0"/>
        <w:rPr>
          <w:rFonts w:cstheme="minorHAnsi"/>
          <w:color w:val="2B323D"/>
        </w:rPr>
      </w:pPr>
      <w:r w:rsidRPr="00ED53B3">
        <w:rPr>
          <w:rFonts w:cstheme="minorHAnsi"/>
          <w:i/>
          <w:iCs/>
          <w:color w:val="2B323D"/>
        </w:rPr>
        <w:t>Grades</w:t>
      </w:r>
      <w:r w:rsidRPr="00ED53B3">
        <w:rPr>
          <w:rFonts w:cstheme="minorHAnsi"/>
          <w:color w:val="2B323D"/>
        </w:rPr>
        <w:t xml:space="preserve"> contains the following data:</w:t>
      </w:r>
    </w:p>
    <w:p w:rsidR="00ED53B3" w:rsidRPr="00ED53B3" w:rsidRDefault="00ED53B3" w:rsidP="00ED53B3">
      <w:pPr>
        <w:autoSpaceDE w:val="0"/>
        <w:autoSpaceDN w:val="0"/>
        <w:adjustRightInd w:val="0"/>
        <w:rPr>
          <w:rFonts w:cstheme="minorHAnsi"/>
          <w:color w:val="2B323D"/>
        </w:rPr>
      </w:pPr>
      <w:r w:rsidRPr="00ED53B3">
        <w:rPr>
          <w:rFonts w:cstheme="minorHAnsi"/>
          <w:noProof/>
          <w:color w:val="2B323D"/>
        </w:rPr>
        <w:lastRenderedPageBreak/>
        <w:drawing>
          <wp:inline distT="0" distB="0" distL="0" distR="0">
            <wp:extent cx="2009775" cy="298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987675"/>
                    </a:xfrm>
                    <a:prstGeom prst="rect">
                      <a:avLst/>
                    </a:prstGeom>
                    <a:noFill/>
                    <a:ln>
                      <a:noFill/>
                    </a:ln>
                  </pic:spPr>
                </pic:pic>
              </a:graphicData>
            </a:graphic>
          </wp:inline>
        </w:drawing>
      </w:r>
    </w:p>
    <w:p w:rsidR="00ED53B3" w:rsidRPr="00ED53B3" w:rsidRDefault="00ED53B3" w:rsidP="00ED53B3">
      <w:pPr>
        <w:autoSpaceDE w:val="0"/>
        <w:autoSpaceDN w:val="0"/>
        <w:adjustRightInd w:val="0"/>
        <w:rPr>
          <w:rFonts w:cstheme="minorHAnsi"/>
          <w:color w:val="2B323D"/>
        </w:rPr>
      </w:pPr>
      <w:proofErr w:type="spellStart"/>
      <w:r w:rsidRPr="00ED53B3">
        <w:rPr>
          <w:rFonts w:cstheme="minorHAnsi"/>
          <w:i/>
          <w:iCs/>
          <w:color w:val="2B323D"/>
        </w:rPr>
        <w:t>Ketty</w:t>
      </w:r>
      <w:proofErr w:type="spellEnd"/>
      <w:r w:rsidRPr="00ED53B3">
        <w:rPr>
          <w:rFonts w:cstheme="minorHAnsi"/>
          <w:color w:val="2B323D"/>
        </w:rPr>
        <w:t xml:space="preserve"> gives </w:t>
      </w:r>
      <w:r w:rsidRPr="00ED53B3">
        <w:rPr>
          <w:rFonts w:cstheme="minorHAnsi"/>
          <w:i/>
          <w:iCs/>
          <w:color w:val="2B323D"/>
        </w:rPr>
        <w:t>Eve</w:t>
      </w:r>
      <w:r w:rsidRPr="00ED53B3">
        <w:rPr>
          <w:rFonts w:cstheme="minorHAnsi"/>
          <w:color w:val="2B323D"/>
        </w:rPr>
        <w:t xml:space="preserve"> a task to generate a report containing three columns: </w:t>
      </w:r>
      <w:r w:rsidRPr="00ED53B3">
        <w:rPr>
          <w:rFonts w:cstheme="minorHAnsi"/>
          <w:i/>
          <w:iCs/>
          <w:color w:val="2B323D"/>
        </w:rPr>
        <w:t>Name</w:t>
      </w:r>
      <w:r w:rsidRPr="00ED53B3">
        <w:rPr>
          <w:rFonts w:cstheme="minorHAnsi"/>
          <w:color w:val="2B323D"/>
        </w:rPr>
        <w:t xml:space="preserve">, </w:t>
      </w:r>
      <w:r w:rsidRPr="00ED53B3">
        <w:rPr>
          <w:rFonts w:cstheme="minorHAnsi"/>
          <w:i/>
          <w:iCs/>
          <w:color w:val="2B323D"/>
        </w:rPr>
        <w:t>Grade</w:t>
      </w:r>
      <w:r w:rsidRPr="00ED53B3">
        <w:rPr>
          <w:rFonts w:cstheme="minorHAnsi"/>
          <w:color w:val="2B323D"/>
        </w:rPr>
        <w:t xml:space="preserve"> and </w:t>
      </w:r>
      <w:r w:rsidRPr="00ED53B3">
        <w:rPr>
          <w:rFonts w:cstheme="minorHAnsi"/>
          <w:i/>
          <w:iCs/>
          <w:color w:val="2B323D"/>
        </w:rPr>
        <w:t>Mark</w:t>
      </w:r>
      <w:r w:rsidRPr="00ED53B3">
        <w:rPr>
          <w:rFonts w:cstheme="minorHAnsi"/>
          <w:color w:val="2B323D"/>
        </w:rPr>
        <w:t xml:space="preserve">. </w:t>
      </w:r>
      <w:proofErr w:type="spellStart"/>
      <w:r w:rsidRPr="00ED53B3">
        <w:rPr>
          <w:rFonts w:cstheme="minorHAnsi"/>
          <w:i/>
          <w:iCs/>
          <w:color w:val="2B323D"/>
        </w:rPr>
        <w:t>Ketty</w:t>
      </w:r>
      <w:proofErr w:type="spellEnd"/>
      <w:r w:rsidRPr="00ED53B3">
        <w:rPr>
          <w:rFonts w:cstheme="minorHAnsi"/>
          <w:color w:val="2B323D"/>
        </w:rPr>
        <w:t xml:space="preserve"> doesn't want the NAMES of those students who received a grade lower than </w:t>
      </w:r>
      <w:r w:rsidRPr="00ED53B3">
        <w:rPr>
          <w:rFonts w:cstheme="minorHAnsi"/>
          <w:i/>
          <w:iCs/>
          <w:color w:val="2B323D"/>
        </w:rPr>
        <w:t>8</w:t>
      </w:r>
      <w:r w:rsidRPr="00ED53B3">
        <w:rPr>
          <w:rFonts w:cstheme="minorHAnsi"/>
          <w:color w:val="2B323D"/>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rsidR="00ED53B3" w:rsidRPr="00ED53B3" w:rsidRDefault="00ED53B3" w:rsidP="00ED53B3">
      <w:pPr>
        <w:rPr>
          <w:rFonts w:cstheme="minorHAnsi"/>
        </w:rPr>
      </w:pPr>
      <w:r w:rsidRPr="00ED53B3">
        <w:rPr>
          <w:rFonts w:cstheme="minorHAnsi"/>
          <w:color w:val="2B323D"/>
        </w:rPr>
        <w:t>Write a query to help Eve.</w:t>
      </w:r>
      <w:bookmarkEnd w:id="0"/>
    </w:p>
    <w:sectPr w:rsidR="00ED53B3" w:rsidRPr="00ED53B3" w:rsidSect="00254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F8"/>
    <w:rsid w:val="001A54B4"/>
    <w:rsid w:val="001B2D63"/>
    <w:rsid w:val="0025425B"/>
    <w:rsid w:val="005952CE"/>
    <w:rsid w:val="006D77A5"/>
    <w:rsid w:val="00792ADD"/>
    <w:rsid w:val="0087276C"/>
    <w:rsid w:val="008B7663"/>
    <w:rsid w:val="009F5E53"/>
    <w:rsid w:val="00A311DA"/>
    <w:rsid w:val="00AB6E69"/>
    <w:rsid w:val="00AD3C58"/>
    <w:rsid w:val="00B040F0"/>
    <w:rsid w:val="00C07FA6"/>
    <w:rsid w:val="00C622C2"/>
    <w:rsid w:val="00DD7C23"/>
    <w:rsid w:val="00E545F8"/>
    <w:rsid w:val="00ED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4F971"/>
  <w14:defaultImageDpi w14:val="32767"/>
  <w15:chartTrackingRefBased/>
  <w15:docId w15:val="{7345464A-98E3-D64C-9128-1771D40F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92AD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45F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545F8"/>
    <w:rPr>
      <w:b/>
      <w:bCs/>
    </w:rPr>
  </w:style>
  <w:style w:type="character" w:styleId="HTMLCode">
    <w:name w:val="HTML Code"/>
    <w:basedOn w:val="DefaultParagraphFont"/>
    <w:uiPriority w:val="99"/>
    <w:semiHidden/>
    <w:unhideWhenUsed/>
    <w:rsid w:val="00E545F8"/>
    <w:rPr>
      <w:rFonts w:ascii="Courier New" w:eastAsia="Times New Roman" w:hAnsi="Courier New" w:cs="Courier New"/>
      <w:sz w:val="20"/>
      <w:szCs w:val="20"/>
    </w:rPr>
  </w:style>
  <w:style w:type="character" w:styleId="Emphasis">
    <w:name w:val="Emphasis"/>
    <w:basedOn w:val="DefaultParagraphFont"/>
    <w:uiPriority w:val="20"/>
    <w:qFormat/>
    <w:rsid w:val="00E545F8"/>
    <w:rPr>
      <w:i/>
      <w:iCs/>
    </w:rPr>
  </w:style>
  <w:style w:type="character" w:customStyle="1" w:styleId="Heading2Char">
    <w:name w:val="Heading 2 Char"/>
    <w:basedOn w:val="DefaultParagraphFont"/>
    <w:link w:val="Heading2"/>
    <w:uiPriority w:val="9"/>
    <w:rsid w:val="00792AD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406">
      <w:bodyDiv w:val="1"/>
      <w:marLeft w:val="0"/>
      <w:marRight w:val="0"/>
      <w:marTop w:val="0"/>
      <w:marBottom w:val="0"/>
      <w:divBdr>
        <w:top w:val="none" w:sz="0" w:space="0" w:color="auto"/>
        <w:left w:val="none" w:sz="0" w:space="0" w:color="auto"/>
        <w:bottom w:val="none" w:sz="0" w:space="0" w:color="auto"/>
        <w:right w:val="none" w:sz="0" w:space="0" w:color="auto"/>
      </w:divBdr>
      <w:divsChild>
        <w:div w:id="1677615314">
          <w:marLeft w:val="0"/>
          <w:marRight w:val="0"/>
          <w:marTop w:val="0"/>
          <w:marBottom w:val="0"/>
          <w:divBdr>
            <w:top w:val="none" w:sz="0" w:space="0" w:color="auto"/>
            <w:left w:val="none" w:sz="0" w:space="0" w:color="auto"/>
            <w:bottom w:val="none" w:sz="0" w:space="0" w:color="auto"/>
            <w:right w:val="none" w:sz="0" w:space="0" w:color="auto"/>
          </w:divBdr>
          <w:divsChild>
            <w:div w:id="1989553518">
              <w:marLeft w:val="0"/>
              <w:marRight w:val="0"/>
              <w:marTop w:val="0"/>
              <w:marBottom w:val="150"/>
              <w:divBdr>
                <w:top w:val="none" w:sz="0" w:space="0" w:color="auto"/>
                <w:left w:val="none" w:sz="0" w:space="0" w:color="auto"/>
                <w:bottom w:val="none" w:sz="0" w:space="0" w:color="auto"/>
                <w:right w:val="none" w:sz="0" w:space="0" w:color="auto"/>
              </w:divBdr>
              <w:divsChild>
                <w:div w:id="2629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0978">
          <w:marLeft w:val="0"/>
          <w:marRight w:val="0"/>
          <w:marTop w:val="0"/>
          <w:marBottom w:val="0"/>
          <w:divBdr>
            <w:top w:val="none" w:sz="0" w:space="0" w:color="auto"/>
            <w:left w:val="none" w:sz="0" w:space="0" w:color="auto"/>
            <w:bottom w:val="none" w:sz="0" w:space="0" w:color="auto"/>
            <w:right w:val="none" w:sz="0" w:space="0" w:color="auto"/>
          </w:divBdr>
          <w:divsChild>
            <w:div w:id="2056463102">
              <w:marLeft w:val="0"/>
              <w:marRight w:val="0"/>
              <w:marTop w:val="0"/>
              <w:marBottom w:val="150"/>
              <w:divBdr>
                <w:top w:val="none" w:sz="0" w:space="0" w:color="auto"/>
                <w:left w:val="none" w:sz="0" w:space="0" w:color="auto"/>
                <w:bottom w:val="none" w:sz="0" w:space="0" w:color="auto"/>
                <w:right w:val="none" w:sz="0" w:space="0" w:color="auto"/>
              </w:divBdr>
            </w:div>
            <w:div w:id="793865632">
              <w:marLeft w:val="0"/>
              <w:marRight w:val="0"/>
              <w:marTop w:val="0"/>
              <w:marBottom w:val="150"/>
              <w:divBdr>
                <w:top w:val="none" w:sz="0" w:space="0" w:color="auto"/>
                <w:left w:val="none" w:sz="0" w:space="0" w:color="auto"/>
                <w:bottom w:val="none" w:sz="0" w:space="0" w:color="auto"/>
                <w:right w:val="none" w:sz="0" w:space="0" w:color="auto"/>
              </w:divBdr>
              <w:divsChild>
                <w:div w:id="2345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3566">
      <w:bodyDiv w:val="1"/>
      <w:marLeft w:val="0"/>
      <w:marRight w:val="0"/>
      <w:marTop w:val="0"/>
      <w:marBottom w:val="0"/>
      <w:divBdr>
        <w:top w:val="none" w:sz="0" w:space="0" w:color="auto"/>
        <w:left w:val="none" w:sz="0" w:space="0" w:color="auto"/>
        <w:bottom w:val="none" w:sz="0" w:space="0" w:color="auto"/>
        <w:right w:val="none" w:sz="0" w:space="0" w:color="auto"/>
      </w:divBdr>
    </w:div>
    <w:div w:id="88163712">
      <w:bodyDiv w:val="1"/>
      <w:marLeft w:val="0"/>
      <w:marRight w:val="0"/>
      <w:marTop w:val="0"/>
      <w:marBottom w:val="0"/>
      <w:divBdr>
        <w:top w:val="none" w:sz="0" w:space="0" w:color="auto"/>
        <w:left w:val="none" w:sz="0" w:space="0" w:color="auto"/>
        <w:bottom w:val="none" w:sz="0" w:space="0" w:color="auto"/>
        <w:right w:val="none" w:sz="0" w:space="0" w:color="auto"/>
      </w:divBdr>
    </w:div>
    <w:div w:id="152064024">
      <w:bodyDiv w:val="1"/>
      <w:marLeft w:val="0"/>
      <w:marRight w:val="0"/>
      <w:marTop w:val="0"/>
      <w:marBottom w:val="0"/>
      <w:divBdr>
        <w:top w:val="none" w:sz="0" w:space="0" w:color="auto"/>
        <w:left w:val="none" w:sz="0" w:space="0" w:color="auto"/>
        <w:bottom w:val="none" w:sz="0" w:space="0" w:color="auto"/>
        <w:right w:val="none" w:sz="0" w:space="0" w:color="auto"/>
      </w:divBdr>
    </w:div>
    <w:div w:id="243493255">
      <w:bodyDiv w:val="1"/>
      <w:marLeft w:val="0"/>
      <w:marRight w:val="0"/>
      <w:marTop w:val="0"/>
      <w:marBottom w:val="0"/>
      <w:divBdr>
        <w:top w:val="none" w:sz="0" w:space="0" w:color="auto"/>
        <w:left w:val="none" w:sz="0" w:space="0" w:color="auto"/>
        <w:bottom w:val="none" w:sz="0" w:space="0" w:color="auto"/>
        <w:right w:val="none" w:sz="0" w:space="0" w:color="auto"/>
      </w:divBdr>
      <w:divsChild>
        <w:div w:id="1891190550">
          <w:marLeft w:val="0"/>
          <w:marRight w:val="0"/>
          <w:marTop w:val="0"/>
          <w:marBottom w:val="150"/>
          <w:divBdr>
            <w:top w:val="none" w:sz="0" w:space="0" w:color="auto"/>
            <w:left w:val="none" w:sz="0" w:space="0" w:color="auto"/>
            <w:bottom w:val="none" w:sz="0" w:space="0" w:color="auto"/>
            <w:right w:val="none" w:sz="0" w:space="0" w:color="auto"/>
          </w:divBdr>
        </w:div>
        <w:div w:id="143395527">
          <w:marLeft w:val="0"/>
          <w:marRight w:val="0"/>
          <w:marTop w:val="0"/>
          <w:marBottom w:val="150"/>
          <w:divBdr>
            <w:top w:val="none" w:sz="0" w:space="0" w:color="auto"/>
            <w:left w:val="none" w:sz="0" w:space="0" w:color="auto"/>
            <w:bottom w:val="none" w:sz="0" w:space="0" w:color="auto"/>
            <w:right w:val="none" w:sz="0" w:space="0" w:color="auto"/>
          </w:divBdr>
          <w:divsChild>
            <w:div w:id="6068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3426">
      <w:bodyDiv w:val="1"/>
      <w:marLeft w:val="0"/>
      <w:marRight w:val="0"/>
      <w:marTop w:val="0"/>
      <w:marBottom w:val="0"/>
      <w:divBdr>
        <w:top w:val="none" w:sz="0" w:space="0" w:color="auto"/>
        <w:left w:val="none" w:sz="0" w:space="0" w:color="auto"/>
        <w:bottom w:val="none" w:sz="0" w:space="0" w:color="auto"/>
        <w:right w:val="none" w:sz="0" w:space="0" w:color="auto"/>
      </w:divBdr>
    </w:div>
    <w:div w:id="371883297">
      <w:bodyDiv w:val="1"/>
      <w:marLeft w:val="0"/>
      <w:marRight w:val="0"/>
      <w:marTop w:val="0"/>
      <w:marBottom w:val="0"/>
      <w:divBdr>
        <w:top w:val="none" w:sz="0" w:space="0" w:color="auto"/>
        <w:left w:val="none" w:sz="0" w:space="0" w:color="auto"/>
        <w:bottom w:val="none" w:sz="0" w:space="0" w:color="auto"/>
        <w:right w:val="none" w:sz="0" w:space="0" w:color="auto"/>
      </w:divBdr>
    </w:div>
    <w:div w:id="397560792">
      <w:bodyDiv w:val="1"/>
      <w:marLeft w:val="0"/>
      <w:marRight w:val="0"/>
      <w:marTop w:val="0"/>
      <w:marBottom w:val="0"/>
      <w:divBdr>
        <w:top w:val="none" w:sz="0" w:space="0" w:color="auto"/>
        <w:left w:val="none" w:sz="0" w:space="0" w:color="auto"/>
        <w:bottom w:val="none" w:sz="0" w:space="0" w:color="auto"/>
        <w:right w:val="none" w:sz="0" w:space="0" w:color="auto"/>
      </w:divBdr>
    </w:div>
    <w:div w:id="397822012">
      <w:bodyDiv w:val="1"/>
      <w:marLeft w:val="0"/>
      <w:marRight w:val="0"/>
      <w:marTop w:val="0"/>
      <w:marBottom w:val="0"/>
      <w:divBdr>
        <w:top w:val="none" w:sz="0" w:space="0" w:color="auto"/>
        <w:left w:val="none" w:sz="0" w:space="0" w:color="auto"/>
        <w:bottom w:val="none" w:sz="0" w:space="0" w:color="auto"/>
        <w:right w:val="none" w:sz="0" w:space="0" w:color="auto"/>
      </w:divBdr>
    </w:div>
    <w:div w:id="430317925">
      <w:bodyDiv w:val="1"/>
      <w:marLeft w:val="0"/>
      <w:marRight w:val="0"/>
      <w:marTop w:val="0"/>
      <w:marBottom w:val="0"/>
      <w:divBdr>
        <w:top w:val="none" w:sz="0" w:space="0" w:color="auto"/>
        <w:left w:val="none" w:sz="0" w:space="0" w:color="auto"/>
        <w:bottom w:val="none" w:sz="0" w:space="0" w:color="auto"/>
        <w:right w:val="none" w:sz="0" w:space="0" w:color="auto"/>
      </w:divBdr>
    </w:div>
    <w:div w:id="469521616">
      <w:bodyDiv w:val="1"/>
      <w:marLeft w:val="0"/>
      <w:marRight w:val="0"/>
      <w:marTop w:val="0"/>
      <w:marBottom w:val="0"/>
      <w:divBdr>
        <w:top w:val="none" w:sz="0" w:space="0" w:color="auto"/>
        <w:left w:val="none" w:sz="0" w:space="0" w:color="auto"/>
        <w:bottom w:val="none" w:sz="0" w:space="0" w:color="auto"/>
        <w:right w:val="none" w:sz="0" w:space="0" w:color="auto"/>
      </w:divBdr>
    </w:div>
    <w:div w:id="494957154">
      <w:bodyDiv w:val="1"/>
      <w:marLeft w:val="0"/>
      <w:marRight w:val="0"/>
      <w:marTop w:val="0"/>
      <w:marBottom w:val="0"/>
      <w:divBdr>
        <w:top w:val="none" w:sz="0" w:space="0" w:color="auto"/>
        <w:left w:val="none" w:sz="0" w:space="0" w:color="auto"/>
        <w:bottom w:val="none" w:sz="0" w:space="0" w:color="auto"/>
        <w:right w:val="none" w:sz="0" w:space="0" w:color="auto"/>
      </w:divBdr>
    </w:div>
    <w:div w:id="538012220">
      <w:bodyDiv w:val="1"/>
      <w:marLeft w:val="0"/>
      <w:marRight w:val="0"/>
      <w:marTop w:val="0"/>
      <w:marBottom w:val="0"/>
      <w:divBdr>
        <w:top w:val="none" w:sz="0" w:space="0" w:color="auto"/>
        <w:left w:val="none" w:sz="0" w:space="0" w:color="auto"/>
        <w:bottom w:val="none" w:sz="0" w:space="0" w:color="auto"/>
        <w:right w:val="none" w:sz="0" w:space="0" w:color="auto"/>
      </w:divBdr>
    </w:div>
    <w:div w:id="660045379">
      <w:bodyDiv w:val="1"/>
      <w:marLeft w:val="0"/>
      <w:marRight w:val="0"/>
      <w:marTop w:val="0"/>
      <w:marBottom w:val="0"/>
      <w:divBdr>
        <w:top w:val="none" w:sz="0" w:space="0" w:color="auto"/>
        <w:left w:val="none" w:sz="0" w:space="0" w:color="auto"/>
        <w:bottom w:val="none" w:sz="0" w:space="0" w:color="auto"/>
        <w:right w:val="none" w:sz="0" w:space="0" w:color="auto"/>
      </w:divBdr>
    </w:div>
    <w:div w:id="782263750">
      <w:bodyDiv w:val="1"/>
      <w:marLeft w:val="0"/>
      <w:marRight w:val="0"/>
      <w:marTop w:val="0"/>
      <w:marBottom w:val="0"/>
      <w:divBdr>
        <w:top w:val="none" w:sz="0" w:space="0" w:color="auto"/>
        <w:left w:val="none" w:sz="0" w:space="0" w:color="auto"/>
        <w:bottom w:val="none" w:sz="0" w:space="0" w:color="auto"/>
        <w:right w:val="none" w:sz="0" w:space="0" w:color="auto"/>
      </w:divBdr>
      <w:divsChild>
        <w:div w:id="1966156309">
          <w:marLeft w:val="0"/>
          <w:marRight w:val="0"/>
          <w:marTop w:val="0"/>
          <w:marBottom w:val="150"/>
          <w:divBdr>
            <w:top w:val="none" w:sz="0" w:space="0" w:color="auto"/>
            <w:left w:val="none" w:sz="0" w:space="0" w:color="auto"/>
            <w:bottom w:val="none" w:sz="0" w:space="0" w:color="auto"/>
            <w:right w:val="none" w:sz="0" w:space="0" w:color="auto"/>
          </w:divBdr>
        </w:div>
        <w:div w:id="1518160032">
          <w:marLeft w:val="0"/>
          <w:marRight w:val="0"/>
          <w:marTop w:val="0"/>
          <w:marBottom w:val="150"/>
          <w:divBdr>
            <w:top w:val="none" w:sz="0" w:space="0" w:color="auto"/>
            <w:left w:val="none" w:sz="0" w:space="0" w:color="auto"/>
            <w:bottom w:val="none" w:sz="0" w:space="0" w:color="auto"/>
            <w:right w:val="none" w:sz="0" w:space="0" w:color="auto"/>
          </w:divBdr>
          <w:divsChild>
            <w:div w:id="20037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652">
      <w:bodyDiv w:val="1"/>
      <w:marLeft w:val="0"/>
      <w:marRight w:val="0"/>
      <w:marTop w:val="0"/>
      <w:marBottom w:val="0"/>
      <w:divBdr>
        <w:top w:val="none" w:sz="0" w:space="0" w:color="auto"/>
        <w:left w:val="none" w:sz="0" w:space="0" w:color="auto"/>
        <w:bottom w:val="none" w:sz="0" w:space="0" w:color="auto"/>
        <w:right w:val="none" w:sz="0" w:space="0" w:color="auto"/>
      </w:divBdr>
      <w:divsChild>
        <w:div w:id="1797065590">
          <w:marLeft w:val="0"/>
          <w:marRight w:val="0"/>
          <w:marTop w:val="0"/>
          <w:marBottom w:val="150"/>
          <w:divBdr>
            <w:top w:val="none" w:sz="0" w:space="0" w:color="auto"/>
            <w:left w:val="none" w:sz="0" w:space="0" w:color="auto"/>
            <w:bottom w:val="none" w:sz="0" w:space="0" w:color="auto"/>
            <w:right w:val="none" w:sz="0" w:space="0" w:color="auto"/>
          </w:divBdr>
        </w:div>
        <w:div w:id="1764493170">
          <w:marLeft w:val="0"/>
          <w:marRight w:val="0"/>
          <w:marTop w:val="0"/>
          <w:marBottom w:val="150"/>
          <w:divBdr>
            <w:top w:val="none" w:sz="0" w:space="0" w:color="auto"/>
            <w:left w:val="none" w:sz="0" w:space="0" w:color="auto"/>
            <w:bottom w:val="none" w:sz="0" w:space="0" w:color="auto"/>
            <w:right w:val="none" w:sz="0" w:space="0" w:color="auto"/>
          </w:divBdr>
          <w:divsChild>
            <w:div w:id="7631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060">
      <w:bodyDiv w:val="1"/>
      <w:marLeft w:val="0"/>
      <w:marRight w:val="0"/>
      <w:marTop w:val="0"/>
      <w:marBottom w:val="0"/>
      <w:divBdr>
        <w:top w:val="none" w:sz="0" w:space="0" w:color="auto"/>
        <w:left w:val="none" w:sz="0" w:space="0" w:color="auto"/>
        <w:bottom w:val="none" w:sz="0" w:space="0" w:color="auto"/>
        <w:right w:val="none" w:sz="0" w:space="0" w:color="auto"/>
      </w:divBdr>
    </w:div>
    <w:div w:id="900478970">
      <w:bodyDiv w:val="1"/>
      <w:marLeft w:val="0"/>
      <w:marRight w:val="0"/>
      <w:marTop w:val="0"/>
      <w:marBottom w:val="0"/>
      <w:divBdr>
        <w:top w:val="none" w:sz="0" w:space="0" w:color="auto"/>
        <w:left w:val="none" w:sz="0" w:space="0" w:color="auto"/>
        <w:bottom w:val="none" w:sz="0" w:space="0" w:color="auto"/>
        <w:right w:val="none" w:sz="0" w:space="0" w:color="auto"/>
      </w:divBdr>
      <w:divsChild>
        <w:div w:id="1396855514">
          <w:marLeft w:val="0"/>
          <w:marRight w:val="0"/>
          <w:marTop w:val="0"/>
          <w:marBottom w:val="0"/>
          <w:divBdr>
            <w:top w:val="none" w:sz="0" w:space="0" w:color="auto"/>
            <w:left w:val="none" w:sz="0" w:space="0" w:color="auto"/>
            <w:bottom w:val="none" w:sz="0" w:space="0" w:color="auto"/>
            <w:right w:val="none" w:sz="0" w:space="0" w:color="auto"/>
          </w:divBdr>
          <w:divsChild>
            <w:div w:id="1287351309">
              <w:marLeft w:val="0"/>
              <w:marRight w:val="0"/>
              <w:marTop w:val="0"/>
              <w:marBottom w:val="150"/>
              <w:divBdr>
                <w:top w:val="none" w:sz="0" w:space="0" w:color="auto"/>
                <w:left w:val="none" w:sz="0" w:space="0" w:color="auto"/>
                <w:bottom w:val="none" w:sz="0" w:space="0" w:color="auto"/>
                <w:right w:val="none" w:sz="0" w:space="0" w:color="auto"/>
              </w:divBdr>
              <w:divsChild>
                <w:div w:id="6011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432">
          <w:marLeft w:val="0"/>
          <w:marRight w:val="0"/>
          <w:marTop w:val="0"/>
          <w:marBottom w:val="0"/>
          <w:divBdr>
            <w:top w:val="none" w:sz="0" w:space="0" w:color="auto"/>
            <w:left w:val="none" w:sz="0" w:space="0" w:color="auto"/>
            <w:bottom w:val="none" w:sz="0" w:space="0" w:color="auto"/>
            <w:right w:val="none" w:sz="0" w:space="0" w:color="auto"/>
          </w:divBdr>
          <w:divsChild>
            <w:div w:id="2758720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7542710">
      <w:bodyDiv w:val="1"/>
      <w:marLeft w:val="0"/>
      <w:marRight w:val="0"/>
      <w:marTop w:val="0"/>
      <w:marBottom w:val="0"/>
      <w:divBdr>
        <w:top w:val="none" w:sz="0" w:space="0" w:color="auto"/>
        <w:left w:val="none" w:sz="0" w:space="0" w:color="auto"/>
        <w:bottom w:val="none" w:sz="0" w:space="0" w:color="auto"/>
        <w:right w:val="none" w:sz="0" w:space="0" w:color="auto"/>
      </w:divBdr>
    </w:div>
    <w:div w:id="985428260">
      <w:bodyDiv w:val="1"/>
      <w:marLeft w:val="0"/>
      <w:marRight w:val="0"/>
      <w:marTop w:val="0"/>
      <w:marBottom w:val="0"/>
      <w:divBdr>
        <w:top w:val="none" w:sz="0" w:space="0" w:color="auto"/>
        <w:left w:val="none" w:sz="0" w:space="0" w:color="auto"/>
        <w:bottom w:val="none" w:sz="0" w:space="0" w:color="auto"/>
        <w:right w:val="none" w:sz="0" w:space="0" w:color="auto"/>
      </w:divBdr>
    </w:div>
    <w:div w:id="1007706564">
      <w:bodyDiv w:val="1"/>
      <w:marLeft w:val="0"/>
      <w:marRight w:val="0"/>
      <w:marTop w:val="0"/>
      <w:marBottom w:val="0"/>
      <w:divBdr>
        <w:top w:val="none" w:sz="0" w:space="0" w:color="auto"/>
        <w:left w:val="none" w:sz="0" w:space="0" w:color="auto"/>
        <w:bottom w:val="none" w:sz="0" w:space="0" w:color="auto"/>
        <w:right w:val="none" w:sz="0" w:space="0" w:color="auto"/>
      </w:divBdr>
      <w:divsChild>
        <w:div w:id="1555388120">
          <w:marLeft w:val="0"/>
          <w:marRight w:val="0"/>
          <w:marTop w:val="0"/>
          <w:marBottom w:val="0"/>
          <w:divBdr>
            <w:top w:val="none" w:sz="0" w:space="0" w:color="auto"/>
            <w:left w:val="none" w:sz="0" w:space="0" w:color="auto"/>
            <w:bottom w:val="none" w:sz="0" w:space="0" w:color="auto"/>
            <w:right w:val="none" w:sz="0" w:space="0" w:color="auto"/>
          </w:divBdr>
          <w:divsChild>
            <w:div w:id="1042444885">
              <w:marLeft w:val="0"/>
              <w:marRight w:val="0"/>
              <w:marTop w:val="0"/>
              <w:marBottom w:val="150"/>
              <w:divBdr>
                <w:top w:val="none" w:sz="0" w:space="0" w:color="auto"/>
                <w:left w:val="none" w:sz="0" w:space="0" w:color="auto"/>
                <w:bottom w:val="none" w:sz="0" w:space="0" w:color="auto"/>
                <w:right w:val="none" w:sz="0" w:space="0" w:color="auto"/>
              </w:divBdr>
              <w:divsChild>
                <w:div w:id="683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7959">
          <w:marLeft w:val="0"/>
          <w:marRight w:val="0"/>
          <w:marTop w:val="0"/>
          <w:marBottom w:val="0"/>
          <w:divBdr>
            <w:top w:val="none" w:sz="0" w:space="0" w:color="auto"/>
            <w:left w:val="none" w:sz="0" w:space="0" w:color="auto"/>
            <w:bottom w:val="none" w:sz="0" w:space="0" w:color="auto"/>
            <w:right w:val="none" w:sz="0" w:space="0" w:color="auto"/>
          </w:divBdr>
          <w:divsChild>
            <w:div w:id="8537615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8374326">
      <w:bodyDiv w:val="1"/>
      <w:marLeft w:val="0"/>
      <w:marRight w:val="0"/>
      <w:marTop w:val="0"/>
      <w:marBottom w:val="0"/>
      <w:divBdr>
        <w:top w:val="none" w:sz="0" w:space="0" w:color="auto"/>
        <w:left w:val="none" w:sz="0" w:space="0" w:color="auto"/>
        <w:bottom w:val="none" w:sz="0" w:space="0" w:color="auto"/>
        <w:right w:val="none" w:sz="0" w:space="0" w:color="auto"/>
      </w:divBdr>
      <w:divsChild>
        <w:div w:id="208733554">
          <w:marLeft w:val="0"/>
          <w:marRight w:val="0"/>
          <w:marTop w:val="0"/>
          <w:marBottom w:val="0"/>
          <w:divBdr>
            <w:top w:val="none" w:sz="0" w:space="0" w:color="auto"/>
            <w:left w:val="none" w:sz="0" w:space="0" w:color="auto"/>
            <w:bottom w:val="none" w:sz="0" w:space="0" w:color="auto"/>
            <w:right w:val="none" w:sz="0" w:space="0" w:color="auto"/>
          </w:divBdr>
          <w:divsChild>
            <w:div w:id="290521589">
              <w:marLeft w:val="0"/>
              <w:marRight w:val="0"/>
              <w:marTop w:val="0"/>
              <w:marBottom w:val="150"/>
              <w:divBdr>
                <w:top w:val="none" w:sz="0" w:space="0" w:color="auto"/>
                <w:left w:val="none" w:sz="0" w:space="0" w:color="auto"/>
                <w:bottom w:val="none" w:sz="0" w:space="0" w:color="auto"/>
                <w:right w:val="none" w:sz="0" w:space="0" w:color="auto"/>
              </w:divBdr>
              <w:divsChild>
                <w:div w:id="5059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8253">
          <w:marLeft w:val="0"/>
          <w:marRight w:val="0"/>
          <w:marTop w:val="0"/>
          <w:marBottom w:val="0"/>
          <w:divBdr>
            <w:top w:val="none" w:sz="0" w:space="0" w:color="auto"/>
            <w:left w:val="none" w:sz="0" w:space="0" w:color="auto"/>
            <w:bottom w:val="none" w:sz="0" w:space="0" w:color="auto"/>
            <w:right w:val="none" w:sz="0" w:space="0" w:color="auto"/>
          </w:divBdr>
          <w:divsChild>
            <w:div w:id="1928882040">
              <w:marLeft w:val="0"/>
              <w:marRight w:val="0"/>
              <w:marTop w:val="0"/>
              <w:marBottom w:val="150"/>
              <w:divBdr>
                <w:top w:val="none" w:sz="0" w:space="0" w:color="auto"/>
                <w:left w:val="none" w:sz="0" w:space="0" w:color="auto"/>
                <w:bottom w:val="none" w:sz="0" w:space="0" w:color="auto"/>
                <w:right w:val="none" w:sz="0" w:space="0" w:color="auto"/>
              </w:divBdr>
            </w:div>
            <w:div w:id="493036230">
              <w:marLeft w:val="0"/>
              <w:marRight w:val="0"/>
              <w:marTop w:val="0"/>
              <w:marBottom w:val="150"/>
              <w:divBdr>
                <w:top w:val="none" w:sz="0" w:space="0" w:color="auto"/>
                <w:left w:val="none" w:sz="0" w:space="0" w:color="auto"/>
                <w:bottom w:val="none" w:sz="0" w:space="0" w:color="auto"/>
                <w:right w:val="none" w:sz="0" w:space="0" w:color="auto"/>
              </w:divBdr>
              <w:divsChild>
                <w:div w:id="4381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27660">
      <w:bodyDiv w:val="1"/>
      <w:marLeft w:val="0"/>
      <w:marRight w:val="0"/>
      <w:marTop w:val="0"/>
      <w:marBottom w:val="0"/>
      <w:divBdr>
        <w:top w:val="none" w:sz="0" w:space="0" w:color="auto"/>
        <w:left w:val="none" w:sz="0" w:space="0" w:color="auto"/>
        <w:bottom w:val="none" w:sz="0" w:space="0" w:color="auto"/>
        <w:right w:val="none" w:sz="0" w:space="0" w:color="auto"/>
      </w:divBdr>
      <w:divsChild>
        <w:div w:id="1732654760">
          <w:marLeft w:val="0"/>
          <w:marRight w:val="0"/>
          <w:marTop w:val="0"/>
          <w:marBottom w:val="0"/>
          <w:divBdr>
            <w:top w:val="none" w:sz="0" w:space="0" w:color="auto"/>
            <w:left w:val="none" w:sz="0" w:space="0" w:color="auto"/>
            <w:bottom w:val="none" w:sz="0" w:space="0" w:color="auto"/>
            <w:right w:val="none" w:sz="0" w:space="0" w:color="auto"/>
          </w:divBdr>
          <w:divsChild>
            <w:div w:id="16778570">
              <w:marLeft w:val="0"/>
              <w:marRight w:val="0"/>
              <w:marTop w:val="0"/>
              <w:marBottom w:val="150"/>
              <w:divBdr>
                <w:top w:val="none" w:sz="0" w:space="0" w:color="auto"/>
                <w:left w:val="none" w:sz="0" w:space="0" w:color="auto"/>
                <w:bottom w:val="none" w:sz="0" w:space="0" w:color="auto"/>
                <w:right w:val="none" w:sz="0" w:space="0" w:color="auto"/>
              </w:divBdr>
              <w:divsChild>
                <w:div w:id="2449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7853">
          <w:marLeft w:val="0"/>
          <w:marRight w:val="0"/>
          <w:marTop w:val="0"/>
          <w:marBottom w:val="0"/>
          <w:divBdr>
            <w:top w:val="none" w:sz="0" w:space="0" w:color="auto"/>
            <w:left w:val="none" w:sz="0" w:space="0" w:color="auto"/>
            <w:bottom w:val="none" w:sz="0" w:space="0" w:color="auto"/>
            <w:right w:val="none" w:sz="0" w:space="0" w:color="auto"/>
          </w:divBdr>
          <w:divsChild>
            <w:div w:id="1795126690">
              <w:marLeft w:val="0"/>
              <w:marRight w:val="0"/>
              <w:marTop w:val="0"/>
              <w:marBottom w:val="150"/>
              <w:divBdr>
                <w:top w:val="none" w:sz="0" w:space="0" w:color="auto"/>
                <w:left w:val="none" w:sz="0" w:space="0" w:color="auto"/>
                <w:bottom w:val="none" w:sz="0" w:space="0" w:color="auto"/>
                <w:right w:val="none" w:sz="0" w:space="0" w:color="auto"/>
              </w:divBdr>
            </w:div>
            <w:div w:id="1546942294">
              <w:marLeft w:val="0"/>
              <w:marRight w:val="0"/>
              <w:marTop w:val="0"/>
              <w:marBottom w:val="150"/>
              <w:divBdr>
                <w:top w:val="none" w:sz="0" w:space="0" w:color="auto"/>
                <w:left w:val="none" w:sz="0" w:space="0" w:color="auto"/>
                <w:bottom w:val="none" w:sz="0" w:space="0" w:color="auto"/>
                <w:right w:val="none" w:sz="0" w:space="0" w:color="auto"/>
              </w:divBdr>
              <w:divsChild>
                <w:div w:id="160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6025">
      <w:bodyDiv w:val="1"/>
      <w:marLeft w:val="0"/>
      <w:marRight w:val="0"/>
      <w:marTop w:val="0"/>
      <w:marBottom w:val="0"/>
      <w:divBdr>
        <w:top w:val="none" w:sz="0" w:space="0" w:color="auto"/>
        <w:left w:val="none" w:sz="0" w:space="0" w:color="auto"/>
        <w:bottom w:val="none" w:sz="0" w:space="0" w:color="auto"/>
        <w:right w:val="none" w:sz="0" w:space="0" w:color="auto"/>
      </w:divBdr>
    </w:div>
    <w:div w:id="1226067307">
      <w:bodyDiv w:val="1"/>
      <w:marLeft w:val="0"/>
      <w:marRight w:val="0"/>
      <w:marTop w:val="0"/>
      <w:marBottom w:val="0"/>
      <w:divBdr>
        <w:top w:val="none" w:sz="0" w:space="0" w:color="auto"/>
        <w:left w:val="none" w:sz="0" w:space="0" w:color="auto"/>
        <w:bottom w:val="none" w:sz="0" w:space="0" w:color="auto"/>
        <w:right w:val="none" w:sz="0" w:space="0" w:color="auto"/>
      </w:divBdr>
      <w:divsChild>
        <w:div w:id="1783764121">
          <w:marLeft w:val="0"/>
          <w:marRight w:val="0"/>
          <w:marTop w:val="0"/>
          <w:marBottom w:val="0"/>
          <w:divBdr>
            <w:top w:val="none" w:sz="0" w:space="0" w:color="auto"/>
            <w:left w:val="none" w:sz="0" w:space="0" w:color="auto"/>
            <w:bottom w:val="none" w:sz="0" w:space="0" w:color="auto"/>
            <w:right w:val="none" w:sz="0" w:space="0" w:color="auto"/>
          </w:divBdr>
          <w:divsChild>
            <w:div w:id="194734851">
              <w:marLeft w:val="0"/>
              <w:marRight w:val="0"/>
              <w:marTop w:val="0"/>
              <w:marBottom w:val="150"/>
              <w:divBdr>
                <w:top w:val="none" w:sz="0" w:space="0" w:color="auto"/>
                <w:left w:val="none" w:sz="0" w:space="0" w:color="auto"/>
                <w:bottom w:val="none" w:sz="0" w:space="0" w:color="auto"/>
                <w:right w:val="none" w:sz="0" w:space="0" w:color="auto"/>
              </w:divBdr>
              <w:divsChild>
                <w:div w:id="603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660">
          <w:marLeft w:val="0"/>
          <w:marRight w:val="0"/>
          <w:marTop w:val="0"/>
          <w:marBottom w:val="0"/>
          <w:divBdr>
            <w:top w:val="none" w:sz="0" w:space="0" w:color="auto"/>
            <w:left w:val="none" w:sz="0" w:space="0" w:color="auto"/>
            <w:bottom w:val="none" w:sz="0" w:space="0" w:color="auto"/>
            <w:right w:val="none" w:sz="0" w:space="0" w:color="auto"/>
          </w:divBdr>
          <w:divsChild>
            <w:div w:id="11881309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3949976">
      <w:bodyDiv w:val="1"/>
      <w:marLeft w:val="0"/>
      <w:marRight w:val="0"/>
      <w:marTop w:val="0"/>
      <w:marBottom w:val="0"/>
      <w:divBdr>
        <w:top w:val="none" w:sz="0" w:space="0" w:color="auto"/>
        <w:left w:val="none" w:sz="0" w:space="0" w:color="auto"/>
        <w:bottom w:val="none" w:sz="0" w:space="0" w:color="auto"/>
        <w:right w:val="none" w:sz="0" w:space="0" w:color="auto"/>
      </w:divBdr>
    </w:div>
    <w:div w:id="1340692046">
      <w:bodyDiv w:val="1"/>
      <w:marLeft w:val="0"/>
      <w:marRight w:val="0"/>
      <w:marTop w:val="0"/>
      <w:marBottom w:val="0"/>
      <w:divBdr>
        <w:top w:val="none" w:sz="0" w:space="0" w:color="auto"/>
        <w:left w:val="none" w:sz="0" w:space="0" w:color="auto"/>
        <w:bottom w:val="none" w:sz="0" w:space="0" w:color="auto"/>
        <w:right w:val="none" w:sz="0" w:space="0" w:color="auto"/>
      </w:divBdr>
      <w:divsChild>
        <w:div w:id="355158067">
          <w:marLeft w:val="0"/>
          <w:marRight w:val="0"/>
          <w:marTop w:val="0"/>
          <w:marBottom w:val="0"/>
          <w:divBdr>
            <w:top w:val="none" w:sz="0" w:space="0" w:color="auto"/>
            <w:left w:val="none" w:sz="0" w:space="0" w:color="auto"/>
            <w:bottom w:val="none" w:sz="0" w:space="0" w:color="auto"/>
            <w:right w:val="none" w:sz="0" w:space="0" w:color="auto"/>
          </w:divBdr>
          <w:divsChild>
            <w:div w:id="1983270758">
              <w:marLeft w:val="0"/>
              <w:marRight w:val="0"/>
              <w:marTop w:val="0"/>
              <w:marBottom w:val="150"/>
              <w:divBdr>
                <w:top w:val="none" w:sz="0" w:space="0" w:color="auto"/>
                <w:left w:val="none" w:sz="0" w:space="0" w:color="auto"/>
                <w:bottom w:val="none" w:sz="0" w:space="0" w:color="auto"/>
                <w:right w:val="none" w:sz="0" w:space="0" w:color="auto"/>
              </w:divBdr>
              <w:divsChild>
                <w:div w:id="11877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0068">
          <w:marLeft w:val="0"/>
          <w:marRight w:val="0"/>
          <w:marTop w:val="0"/>
          <w:marBottom w:val="0"/>
          <w:divBdr>
            <w:top w:val="none" w:sz="0" w:space="0" w:color="auto"/>
            <w:left w:val="none" w:sz="0" w:space="0" w:color="auto"/>
            <w:bottom w:val="none" w:sz="0" w:space="0" w:color="auto"/>
            <w:right w:val="none" w:sz="0" w:space="0" w:color="auto"/>
          </w:divBdr>
          <w:divsChild>
            <w:div w:id="15851903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3553596">
      <w:bodyDiv w:val="1"/>
      <w:marLeft w:val="0"/>
      <w:marRight w:val="0"/>
      <w:marTop w:val="0"/>
      <w:marBottom w:val="0"/>
      <w:divBdr>
        <w:top w:val="none" w:sz="0" w:space="0" w:color="auto"/>
        <w:left w:val="none" w:sz="0" w:space="0" w:color="auto"/>
        <w:bottom w:val="none" w:sz="0" w:space="0" w:color="auto"/>
        <w:right w:val="none" w:sz="0" w:space="0" w:color="auto"/>
      </w:divBdr>
    </w:div>
    <w:div w:id="1390104443">
      <w:bodyDiv w:val="1"/>
      <w:marLeft w:val="0"/>
      <w:marRight w:val="0"/>
      <w:marTop w:val="0"/>
      <w:marBottom w:val="0"/>
      <w:divBdr>
        <w:top w:val="none" w:sz="0" w:space="0" w:color="auto"/>
        <w:left w:val="none" w:sz="0" w:space="0" w:color="auto"/>
        <w:bottom w:val="none" w:sz="0" w:space="0" w:color="auto"/>
        <w:right w:val="none" w:sz="0" w:space="0" w:color="auto"/>
      </w:divBdr>
    </w:div>
    <w:div w:id="1444419426">
      <w:bodyDiv w:val="1"/>
      <w:marLeft w:val="0"/>
      <w:marRight w:val="0"/>
      <w:marTop w:val="0"/>
      <w:marBottom w:val="0"/>
      <w:divBdr>
        <w:top w:val="none" w:sz="0" w:space="0" w:color="auto"/>
        <w:left w:val="none" w:sz="0" w:space="0" w:color="auto"/>
        <w:bottom w:val="none" w:sz="0" w:space="0" w:color="auto"/>
        <w:right w:val="none" w:sz="0" w:space="0" w:color="auto"/>
      </w:divBdr>
    </w:div>
    <w:div w:id="1460614190">
      <w:bodyDiv w:val="1"/>
      <w:marLeft w:val="0"/>
      <w:marRight w:val="0"/>
      <w:marTop w:val="0"/>
      <w:marBottom w:val="0"/>
      <w:divBdr>
        <w:top w:val="none" w:sz="0" w:space="0" w:color="auto"/>
        <w:left w:val="none" w:sz="0" w:space="0" w:color="auto"/>
        <w:bottom w:val="none" w:sz="0" w:space="0" w:color="auto"/>
        <w:right w:val="none" w:sz="0" w:space="0" w:color="auto"/>
      </w:divBdr>
    </w:div>
    <w:div w:id="1468039147">
      <w:bodyDiv w:val="1"/>
      <w:marLeft w:val="0"/>
      <w:marRight w:val="0"/>
      <w:marTop w:val="0"/>
      <w:marBottom w:val="0"/>
      <w:divBdr>
        <w:top w:val="none" w:sz="0" w:space="0" w:color="auto"/>
        <w:left w:val="none" w:sz="0" w:space="0" w:color="auto"/>
        <w:bottom w:val="none" w:sz="0" w:space="0" w:color="auto"/>
        <w:right w:val="none" w:sz="0" w:space="0" w:color="auto"/>
      </w:divBdr>
    </w:div>
    <w:div w:id="1491479036">
      <w:bodyDiv w:val="1"/>
      <w:marLeft w:val="0"/>
      <w:marRight w:val="0"/>
      <w:marTop w:val="0"/>
      <w:marBottom w:val="0"/>
      <w:divBdr>
        <w:top w:val="none" w:sz="0" w:space="0" w:color="auto"/>
        <w:left w:val="none" w:sz="0" w:space="0" w:color="auto"/>
        <w:bottom w:val="none" w:sz="0" w:space="0" w:color="auto"/>
        <w:right w:val="none" w:sz="0" w:space="0" w:color="auto"/>
      </w:divBdr>
    </w:div>
    <w:div w:id="1646550423">
      <w:bodyDiv w:val="1"/>
      <w:marLeft w:val="0"/>
      <w:marRight w:val="0"/>
      <w:marTop w:val="0"/>
      <w:marBottom w:val="0"/>
      <w:divBdr>
        <w:top w:val="none" w:sz="0" w:space="0" w:color="auto"/>
        <w:left w:val="none" w:sz="0" w:space="0" w:color="auto"/>
        <w:bottom w:val="none" w:sz="0" w:space="0" w:color="auto"/>
        <w:right w:val="none" w:sz="0" w:space="0" w:color="auto"/>
      </w:divBdr>
    </w:div>
    <w:div w:id="1652519901">
      <w:bodyDiv w:val="1"/>
      <w:marLeft w:val="0"/>
      <w:marRight w:val="0"/>
      <w:marTop w:val="0"/>
      <w:marBottom w:val="0"/>
      <w:divBdr>
        <w:top w:val="none" w:sz="0" w:space="0" w:color="auto"/>
        <w:left w:val="none" w:sz="0" w:space="0" w:color="auto"/>
        <w:bottom w:val="none" w:sz="0" w:space="0" w:color="auto"/>
        <w:right w:val="none" w:sz="0" w:space="0" w:color="auto"/>
      </w:divBdr>
      <w:divsChild>
        <w:div w:id="516507698">
          <w:marLeft w:val="0"/>
          <w:marRight w:val="0"/>
          <w:marTop w:val="0"/>
          <w:marBottom w:val="0"/>
          <w:divBdr>
            <w:top w:val="none" w:sz="0" w:space="0" w:color="auto"/>
            <w:left w:val="none" w:sz="0" w:space="0" w:color="auto"/>
            <w:bottom w:val="none" w:sz="0" w:space="0" w:color="auto"/>
            <w:right w:val="none" w:sz="0" w:space="0" w:color="auto"/>
          </w:divBdr>
          <w:divsChild>
            <w:div w:id="1932426229">
              <w:marLeft w:val="0"/>
              <w:marRight w:val="0"/>
              <w:marTop w:val="0"/>
              <w:marBottom w:val="150"/>
              <w:divBdr>
                <w:top w:val="none" w:sz="0" w:space="0" w:color="auto"/>
                <w:left w:val="none" w:sz="0" w:space="0" w:color="auto"/>
                <w:bottom w:val="none" w:sz="0" w:space="0" w:color="auto"/>
                <w:right w:val="none" w:sz="0" w:space="0" w:color="auto"/>
              </w:divBdr>
              <w:divsChild>
                <w:div w:id="11207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3958">
          <w:marLeft w:val="0"/>
          <w:marRight w:val="0"/>
          <w:marTop w:val="0"/>
          <w:marBottom w:val="0"/>
          <w:divBdr>
            <w:top w:val="none" w:sz="0" w:space="0" w:color="auto"/>
            <w:left w:val="none" w:sz="0" w:space="0" w:color="auto"/>
            <w:bottom w:val="none" w:sz="0" w:space="0" w:color="auto"/>
            <w:right w:val="none" w:sz="0" w:space="0" w:color="auto"/>
          </w:divBdr>
          <w:divsChild>
            <w:div w:id="938098268">
              <w:marLeft w:val="0"/>
              <w:marRight w:val="0"/>
              <w:marTop w:val="0"/>
              <w:marBottom w:val="150"/>
              <w:divBdr>
                <w:top w:val="none" w:sz="0" w:space="0" w:color="auto"/>
                <w:left w:val="none" w:sz="0" w:space="0" w:color="auto"/>
                <w:bottom w:val="none" w:sz="0" w:space="0" w:color="auto"/>
                <w:right w:val="none" w:sz="0" w:space="0" w:color="auto"/>
              </w:divBdr>
            </w:div>
            <w:div w:id="1106194492">
              <w:marLeft w:val="0"/>
              <w:marRight w:val="0"/>
              <w:marTop w:val="0"/>
              <w:marBottom w:val="150"/>
              <w:divBdr>
                <w:top w:val="none" w:sz="0" w:space="0" w:color="auto"/>
                <w:left w:val="none" w:sz="0" w:space="0" w:color="auto"/>
                <w:bottom w:val="none" w:sz="0" w:space="0" w:color="auto"/>
                <w:right w:val="none" w:sz="0" w:space="0" w:color="auto"/>
              </w:divBdr>
              <w:divsChild>
                <w:div w:id="16475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55226">
      <w:bodyDiv w:val="1"/>
      <w:marLeft w:val="0"/>
      <w:marRight w:val="0"/>
      <w:marTop w:val="0"/>
      <w:marBottom w:val="0"/>
      <w:divBdr>
        <w:top w:val="none" w:sz="0" w:space="0" w:color="auto"/>
        <w:left w:val="none" w:sz="0" w:space="0" w:color="auto"/>
        <w:bottom w:val="none" w:sz="0" w:space="0" w:color="auto"/>
        <w:right w:val="none" w:sz="0" w:space="0" w:color="auto"/>
      </w:divBdr>
    </w:div>
    <w:div w:id="1906337863">
      <w:bodyDiv w:val="1"/>
      <w:marLeft w:val="0"/>
      <w:marRight w:val="0"/>
      <w:marTop w:val="0"/>
      <w:marBottom w:val="0"/>
      <w:divBdr>
        <w:top w:val="none" w:sz="0" w:space="0" w:color="auto"/>
        <w:left w:val="none" w:sz="0" w:space="0" w:color="auto"/>
        <w:bottom w:val="none" w:sz="0" w:space="0" w:color="auto"/>
        <w:right w:val="none" w:sz="0" w:space="0" w:color="auto"/>
      </w:divBdr>
    </w:div>
    <w:div w:id="1923566215">
      <w:bodyDiv w:val="1"/>
      <w:marLeft w:val="0"/>
      <w:marRight w:val="0"/>
      <w:marTop w:val="0"/>
      <w:marBottom w:val="0"/>
      <w:divBdr>
        <w:top w:val="none" w:sz="0" w:space="0" w:color="auto"/>
        <w:left w:val="none" w:sz="0" w:space="0" w:color="auto"/>
        <w:bottom w:val="none" w:sz="0" w:space="0" w:color="auto"/>
        <w:right w:val="none" w:sz="0" w:space="0" w:color="auto"/>
      </w:divBdr>
    </w:div>
    <w:div w:id="2003047282">
      <w:bodyDiv w:val="1"/>
      <w:marLeft w:val="0"/>
      <w:marRight w:val="0"/>
      <w:marTop w:val="0"/>
      <w:marBottom w:val="0"/>
      <w:divBdr>
        <w:top w:val="none" w:sz="0" w:space="0" w:color="auto"/>
        <w:left w:val="none" w:sz="0" w:space="0" w:color="auto"/>
        <w:bottom w:val="none" w:sz="0" w:space="0" w:color="auto"/>
        <w:right w:val="none" w:sz="0" w:space="0" w:color="auto"/>
      </w:divBdr>
    </w:div>
    <w:div w:id="211635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Shailendra</dc:creator>
  <cp:keywords/>
  <dc:description/>
  <cp:lastModifiedBy>Patil, Shailendra</cp:lastModifiedBy>
  <cp:revision>10</cp:revision>
  <dcterms:created xsi:type="dcterms:W3CDTF">2018-03-06T14:57:00Z</dcterms:created>
  <dcterms:modified xsi:type="dcterms:W3CDTF">2018-03-09T21:36:00Z</dcterms:modified>
</cp:coreProperties>
</file>