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A3694" w14:textId="7C73FF04" w:rsidR="0012366B" w:rsidRPr="00B731B8" w:rsidRDefault="00B731B8" w:rsidP="00B731B8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B731B8">
        <w:rPr>
          <w:rFonts w:ascii="Times New Roman" w:hAnsi="Times New Roman" w:cs="Times New Roman"/>
          <w:b/>
          <w:bCs/>
        </w:rPr>
        <w:t>Appendix A</w:t>
      </w:r>
    </w:p>
    <w:p w14:paraId="090B3039" w14:textId="77777777" w:rsidR="00B731B8" w:rsidRPr="00B731B8" w:rsidRDefault="00B731B8" w:rsidP="00B731B8">
      <w:pPr>
        <w:rPr>
          <w:rFonts w:ascii="Times New Roman" w:hAnsi="Times New Roman" w:cs="Times New Roman"/>
        </w:rPr>
      </w:pPr>
    </w:p>
    <w:tbl>
      <w:tblPr>
        <w:tblStyle w:val="TableGrid"/>
        <w:tblW w:w="15168" w:type="dxa"/>
        <w:tblInd w:w="-431" w:type="dxa"/>
        <w:tblLook w:val="04A0" w:firstRow="1" w:lastRow="0" w:firstColumn="1" w:lastColumn="0" w:noHBand="0" w:noVBand="1"/>
      </w:tblPr>
      <w:tblGrid>
        <w:gridCol w:w="841"/>
        <w:gridCol w:w="4232"/>
        <w:gridCol w:w="6408"/>
        <w:gridCol w:w="711"/>
        <w:gridCol w:w="2976"/>
      </w:tblGrid>
      <w:tr w:rsidR="00B731B8" w:rsidRPr="00B731B8" w14:paraId="15A4B5A4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53E3DA44" w14:textId="77777777" w:rsidR="00B731B8" w:rsidRPr="00B731B8" w:rsidRDefault="00B731B8">
            <w:pPr>
              <w:rPr>
                <w:rFonts w:ascii="Times New Roman" w:hAnsi="Times New Roman" w:cs="Times New Roman"/>
                <w:b/>
                <w:bCs/>
              </w:rPr>
            </w:pPr>
            <w:r w:rsidRPr="00B731B8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4232" w:type="dxa"/>
            <w:noWrap/>
            <w:hideMark/>
          </w:tcPr>
          <w:p w14:paraId="673941B6" w14:textId="77777777" w:rsidR="00B731B8" w:rsidRPr="00B731B8" w:rsidRDefault="00B731B8">
            <w:pPr>
              <w:rPr>
                <w:rFonts w:ascii="Times New Roman" w:hAnsi="Times New Roman" w:cs="Times New Roman"/>
                <w:b/>
                <w:bCs/>
              </w:rPr>
            </w:pPr>
            <w:r w:rsidRPr="00B731B8">
              <w:rPr>
                <w:rFonts w:ascii="Times New Roman" w:hAnsi="Times New Roman" w:cs="Times New Roman"/>
                <w:b/>
                <w:bCs/>
              </w:rPr>
              <w:t>Authors</w:t>
            </w:r>
          </w:p>
        </w:tc>
        <w:tc>
          <w:tcPr>
            <w:tcW w:w="6408" w:type="dxa"/>
            <w:noWrap/>
            <w:hideMark/>
          </w:tcPr>
          <w:p w14:paraId="1A9AC93F" w14:textId="77777777" w:rsidR="00B731B8" w:rsidRPr="00B731B8" w:rsidRDefault="00B731B8">
            <w:pPr>
              <w:rPr>
                <w:rFonts w:ascii="Times New Roman" w:hAnsi="Times New Roman" w:cs="Times New Roman"/>
                <w:b/>
                <w:bCs/>
              </w:rPr>
            </w:pPr>
            <w:r w:rsidRPr="00B731B8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711" w:type="dxa"/>
            <w:noWrap/>
            <w:hideMark/>
          </w:tcPr>
          <w:p w14:paraId="3F273F77" w14:textId="77777777" w:rsidR="00B731B8" w:rsidRPr="00B731B8" w:rsidRDefault="00B731B8">
            <w:pPr>
              <w:rPr>
                <w:rFonts w:ascii="Times New Roman" w:hAnsi="Times New Roman" w:cs="Times New Roman"/>
                <w:b/>
                <w:bCs/>
              </w:rPr>
            </w:pPr>
            <w:r w:rsidRPr="00B731B8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2976" w:type="dxa"/>
            <w:noWrap/>
            <w:hideMark/>
          </w:tcPr>
          <w:p w14:paraId="5FBAA04E" w14:textId="77777777" w:rsidR="00B731B8" w:rsidRPr="00B731B8" w:rsidRDefault="00B731B8">
            <w:pPr>
              <w:rPr>
                <w:rFonts w:ascii="Times New Roman" w:hAnsi="Times New Roman" w:cs="Times New Roman"/>
                <w:b/>
                <w:bCs/>
              </w:rPr>
            </w:pPr>
            <w:r w:rsidRPr="00B731B8">
              <w:rPr>
                <w:rFonts w:ascii="Times New Roman" w:hAnsi="Times New Roman" w:cs="Times New Roman"/>
                <w:b/>
                <w:bCs/>
              </w:rPr>
              <w:t>Source title</w:t>
            </w:r>
          </w:p>
        </w:tc>
      </w:tr>
      <w:tr w:rsidR="00B731B8" w:rsidRPr="00B731B8" w14:paraId="58359D9B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26160E12" w14:textId="697A9EC0" w:rsidR="00B731B8" w:rsidRPr="00B731B8" w:rsidRDefault="002A07FC" w:rsidP="00B73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32" w:type="dxa"/>
            <w:noWrap/>
            <w:hideMark/>
          </w:tcPr>
          <w:p w14:paraId="37269FAE" w14:textId="77777777" w:rsidR="00B731B8" w:rsidRPr="00B731B8" w:rsidRDefault="00B731B8">
            <w:pPr>
              <w:rPr>
                <w:rFonts w:ascii="Times New Roman" w:hAnsi="Times New Roman" w:cs="Times New Roman"/>
              </w:rPr>
            </w:pPr>
            <w:proofErr w:type="spellStart"/>
            <w:r w:rsidRPr="00B731B8">
              <w:rPr>
                <w:rFonts w:ascii="Times New Roman" w:hAnsi="Times New Roman" w:cs="Times New Roman"/>
              </w:rPr>
              <w:t>Fagodiya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R.K.; Singh A.; Singh R.; Rani S.; Kumar S.; Rai A.K.;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Sheoran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P.; Chandra P.; Yadav R.K.; Sharma P.C.; Biswas A.K.; Chaudhari S.K.</w:t>
            </w:r>
          </w:p>
        </w:tc>
        <w:tc>
          <w:tcPr>
            <w:tcW w:w="6408" w:type="dxa"/>
            <w:noWrap/>
            <w:hideMark/>
          </w:tcPr>
          <w:p w14:paraId="5FC8B990" w14:textId="77777777" w:rsidR="00B731B8" w:rsidRPr="00B731B8" w:rsidRDefault="00B731B8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The food-energy-water-carbon nexus of the rice-wheat production system in the western Indo-Gangetic Plain of India: An impact of irrigation system, conservational tillage and residue management</w:t>
            </w:r>
          </w:p>
        </w:tc>
        <w:tc>
          <w:tcPr>
            <w:tcW w:w="711" w:type="dxa"/>
            <w:noWrap/>
            <w:hideMark/>
          </w:tcPr>
          <w:p w14:paraId="3283C3F9" w14:textId="77777777" w:rsidR="00B731B8" w:rsidRPr="00B731B8" w:rsidRDefault="00B731B8" w:rsidP="00B731B8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2976" w:type="dxa"/>
            <w:noWrap/>
            <w:hideMark/>
          </w:tcPr>
          <w:p w14:paraId="0401E833" w14:textId="77777777" w:rsidR="00B731B8" w:rsidRPr="00B731B8" w:rsidRDefault="00B731B8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Science of the Total Environment</w:t>
            </w:r>
          </w:p>
        </w:tc>
      </w:tr>
      <w:tr w:rsidR="00B731B8" w:rsidRPr="00B731B8" w14:paraId="65005358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1BEC1C2D" w14:textId="629CCE72" w:rsidR="00B731B8" w:rsidRPr="00B731B8" w:rsidRDefault="002A07FC" w:rsidP="00B73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32" w:type="dxa"/>
            <w:noWrap/>
            <w:hideMark/>
          </w:tcPr>
          <w:p w14:paraId="4C01AE28" w14:textId="77777777" w:rsidR="00B731B8" w:rsidRPr="00B731B8" w:rsidRDefault="00B731B8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Thind, H. S.; Sharma, Sandeep; Sidhu, H. S.; Singh, Vicky;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Yadvinder</w:t>
            </w:r>
            <w:proofErr w:type="spellEnd"/>
            <w:r w:rsidRPr="00B731B8">
              <w:rPr>
                <w:rFonts w:ascii="Times New Roman" w:hAnsi="Times New Roman" w:cs="Times New Roman"/>
              </w:rPr>
              <w:t>-Singh</w:t>
            </w:r>
          </w:p>
        </w:tc>
        <w:tc>
          <w:tcPr>
            <w:tcW w:w="6408" w:type="dxa"/>
            <w:noWrap/>
            <w:hideMark/>
          </w:tcPr>
          <w:p w14:paraId="77831D21" w14:textId="77777777" w:rsidR="00B731B8" w:rsidRPr="00B731B8" w:rsidRDefault="00B731B8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Tillage, crop establishment and residue retention methods for </w:t>
            </w:r>
            <w:proofErr w:type="spellStart"/>
            <w:r w:rsidRPr="00B731B8">
              <w:rPr>
                <w:rFonts w:ascii="Times New Roman" w:hAnsi="Times New Roman" w:cs="Times New Roman"/>
              </w:rPr>
              <w:t>optimising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productivity and profitability under rice-wheat system</w:t>
            </w:r>
          </w:p>
        </w:tc>
        <w:tc>
          <w:tcPr>
            <w:tcW w:w="711" w:type="dxa"/>
            <w:noWrap/>
            <w:hideMark/>
          </w:tcPr>
          <w:p w14:paraId="7C016AB4" w14:textId="77777777" w:rsidR="00B731B8" w:rsidRPr="00B731B8" w:rsidRDefault="00B731B8" w:rsidP="00B731B8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2976" w:type="dxa"/>
            <w:noWrap/>
            <w:hideMark/>
          </w:tcPr>
          <w:p w14:paraId="5D6774FF" w14:textId="33D3A937" w:rsidR="00B731B8" w:rsidRPr="00B731B8" w:rsidRDefault="0084502A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Crop &amp; Pasture Science</w:t>
            </w:r>
          </w:p>
        </w:tc>
      </w:tr>
      <w:tr w:rsidR="00B731B8" w:rsidRPr="00B731B8" w14:paraId="444287CC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588A48B5" w14:textId="4C64609A" w:rsidR="00B731B8" w:rsidRPr="00B731B8" w:rsidRDefault="002A07FC" w:rsidP="00B73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32" w:type="dxa"/>
            <w:noWrap/>
            <w:hideMark/>
          </w:tcPr>
          <w:p w14:paraId="4C143D9E" w14:textId="77777777" w:rsidR="00B731B8" w:rsidRPr="00B731B8" w:rsidRDefault="00B731B8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Soni J.K.;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Nibhoria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A.;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Punia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S.S.; Yadav D.B.; Choudhary V.K.;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Lalramhlimi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B.;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Navik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O.</w:t>
            </w:r>
          </w:p>
        </w:tc>
        <w:tc>
          <w:tcPr>
            <w:tcW w:w="6408" w:type="dxa"/>
            <w:noWrap/>
            <w:hideMark/>
          </w:tcPr>
          <w:p w14:paraId="3F8CA586" w14:textId="77777777" w:rsidR="00B731B8" w:rsidRPr="00B731B8" w:rsidRDefault="00B731B8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Herbicide resistant Phalaris minor in India—history of evolution, present status and its management</w:t>
            </w:r>
          </w:p>
        </w:tc>
        <w:tc>
          <w:tcPr>
            <w:tcW w:w="711" w:type="dxa"/>
            <w:noWrap/>
            <w:hideMark/>
          </w:tcPr>
          <w:p w14:paraId="11B6D854" w14:textId="77777777" w:rsidR="00B731B8" w:rsidRPr="00B731B8" w:rsidRDefault="00B731B8" w:rsidP="00B731B8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2976" w:type="dxa"/>
            <w:noWrap/>
            <w:hideMark/>
          </w:tcPr>
          <w:p w14:paraId="2E95CF68" w14:textId="77777777" w:rsidR="00B731B8" w:rsidRPr="00B731B8" w:rsidRDefault="00B731B8">
            <w:pPr>
              <w:rPr>
                <w:rFonts w:ascii="Times New Roman" w:hAnsi="Times New Roman" w:cs="Times New Roman"/>
              </w:rPr>
            </w:pPr>
            <w:proofErr w:type="spellStart"/>
            <w:r w:rsidRPr="00B731B8">
              <w:rPr>
                <w:rFonts w:ascii="Times New Roman" w:hAnsi="Times New Roman" w:cs="Times New Roman"/>
              </w:rPr>
              <w:t>Phytoparasitica</w:t>
            </w:r>
            <w:proofErr w:type="spellEnd"/>
          </w:p>
        </w:tc>
      </w:tr>
      <w:tr w:rsidR="002A07FC" w:rsidRPr="00B731B8" w14:paraId="02801B14" w14:textId="77777777" w:rsidTr="00B731B8">
        <w:trPr>
          <w:trHeight w:val="290"/>
        </w:trPr>
        <w:tc>
          <w:tcPr>
            <w:tcW w:w="841" w:type="dxa"/>
            <w:noWrap/>
          </w:tcPr>
          <w:p w14:paraId="48241DC2" w14:textId="41DAC11F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32" w:type="dxa"/>
            <w:noWrap/>
          </w:tcPr>
          <w:p w14:paraId="2C967E15" w14:textId="39054DA6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proofErr w:type="spellStart"/>
            <w:r w:rsidRPr="00B731B8">
              <w:rPr>
                <w:rFonts w:ascii="Times New Roman" w:hAnsi="Times New Roman" w:cs="Times New Roman"/>
              </w:rPr>
              <w:t>Biswakarma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Niraj;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Pooniya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Vijay;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Zhiipao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R. Rustum; Kumar, Dinesh;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Shivay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31B8">
              <w:rPr>
                <w:rFonts w:ascii="Times New Roman" w:hAnsi="Times New Roman" w:cs="Times New Roman"/>
              </w:rPr>
              <w:t>Yashbir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Singh; Meena, Mahesh Chand; Lama, Achal; Das, Kajal; Jat, Ram Dhan;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Puniya</w:t>
            </w:r>
            <w:proofErr w:type="spellEnd"/>
            <w:r w:rsidRPr="00B731B8">
              <w:rPr>
                <w:rFonts w:ascii="Times New Roman" w:hAnsi="Times New Roman" w:cs="Times New Roman"/>
              </w:rPr>
              <w:t>, Manmohan; Babu, Subhash</w:t>
            </w:r>
          </w:p>
        </w:tc>
        <w:tc>
          <w:tcPr>
            <w:tcW w:w="6408" w:type="dxa"/>
            <w:noWrap/>
          </w:tcPr>
          <w:p w14:paraId="246FC6F8" w14:textId="1B80B0AD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Designing resource efficient integrated crop management modules for direct seeded rice-zero till wheat rotation of north western India: Impacts on system productivity, energy-nutrient-carbon dynamics</w:t>
            </w:r>
          </w:p>
        </w:tc>
        <w:tc>
          <w:tcPr>
            <w:tcW w:w="711" w:type="dxa"/>
            <w:noWrap/>
          </w:tcPr>
          <w:p w14:paraId="6F30DBAD" w14:textId="330693D9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6" w:type="dxa"/>
            <w:noWrap/>
          </w:tcPr>
          <w:p w14:paraId="406875E8" w14:textId="150F8AC5" w:rsidR="002A07FC" w:rsidRPr="00B731B8" w:rsidRDefault="0084502A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Archives </w:t>
            </w:r>
            <w:r>
              <w:rPr>
                <w:rFonts w:ascii="Times New Roman" w:hAnsi="Times New Roman" w:cs="Times New Roman"/>
              </w:rPr>
              <w:t>o</w:t>
            </w:r>
            <w:r w:rsidRPr="00B731B8">
              <w:rPr>
                <w:rFonts w:ascii="Times New Roman" w:hAnsi="Times New Roman" w:cs="Times New Roman"/>
              </w:rPr>
              <w:t>f Agronomy And Soil Science</w:t>
            </w:r>
          </w:p>
        </w:tc>
      </w:tr>
      <w:tr w:rsidR="002A07FC" w:rsidRPr="00B731B8" w14:paraId="0C0C627B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47606DB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32" w:type="dxa"/>
            <w:noWrap/>
            <w:hideMark/>
          </w:tcPr>
          <w:p w14:paraId="595E89D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proofErr w:type="spellStart"/>
            <w:r w:rsidRPr="00B731B8">
              <w:rPr>
                <w:rFonts w:ascii="Times New Roman" w:hAnsi="Times New Roman" w:cs="Times New Roman"/>
              </w:rPr>
              <w:t>Timsina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Jagadish; Dutta, Sudarshan;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Devkota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Krishna Prasad; Chakraborty,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Somsubhra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; Neupane, Ram Krishna;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Bista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Sudarshan;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Amgain</w:t>
            </w:r>
            <w:proofErr w:type="spellEnd"/>
            <w:r w:rsidRPr="00B731B8">
              <w:rPr>
                <w:rFonts w:ascii="Times New Roman" w:hAnsi="Times New Roman" w:cs="Times New Roman"/>
              </w:rPr>
              <w:t>, Lal Prasad; Majumdar, Kaushik</w:t>
            </w:r>
          </w:p>
        </w:tc>
        <w:tc>
          <w:tcPr>
            <w:tcW w:w="6408" w:type="dxa"/>
            <w:noWrap/>
            <w:hideMark/>
          </w:tcPr>
          <w:p w14:paraId="1ADB781E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Assessment of nutrient management in major cereals: Yield prediction, energy-use efficiency and greenhouse gas emission</w:t>
            </w:r>
          </w:p>
        </w:tc>
        <w:tc>
          <w:tcPr>
            <w:tcW w:w="711" w:type="dxa"/>
            <w:noWrap/>
            <w:hideMark/>
          </w:tcPr>
          <w:p w14:paraId="709BDD67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976" w:type="dxa"/>
            <w:noWrap/>
            <w:hideMark/>
          </w:tcPr>
          <w:p w14:paraId="2689B5B3" w14:textId="382C8CEF" w:rsidR="002A07FC" w:rsidRPr="00B731B8" w:rsidRDefault="0084502A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Current Research </w:t>
            </w:r>
            <w:r>
              <w:rPr>
                <w:rFonts w:ascii="Times New Roman" w:hAnsi="Times New Roman" w:cs="Times New Roman"/>
              </w:rPr>
              <w:t>i</w:t>
            </w:r>
            <w:r w:rsidRPr="00B731B8">
              <w:rPr>
                <w:rFonts w:ascii="Times New Roman" w:hAnsi="Times New Roman" w:cs="Times New Roman"/>
              </w:rPr>
              <w:t>n Environmental Sustainability</w:t>
            </w:r>
          </w:p>
        </w:tc>
      </w:tr>
      <w:tr w:rsidR="002A07FC" w:rsidRPr="00B731B8" w14:paraId="5A520B73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522AC2FA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32" w:type="dxa"/>
            <w:noWrap/>
            <w:hideMark/>
          </w:tcPr>
          <w:p w14:paraId="4D86D6C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Raj R.; Das T.K.; Pankaj; Banerjee T.; Ghosh A.; Bhattacharyya R.; Chakraborty D.; Prasad S.; Babu S.; Kumar V.; Sen S.; Ghosh S.</w:t>
            </w:r>
          </w:p>
        </w:tc>
        <w:tc>
          <w:tcPr>
            <w:tcW w:w="6408" w:type="dxa"/>
            <w:noWrap/>
            <w:hideMark/>
          </w:tcPr>
          <w:p w14:paraId="48EB321E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Co-implementation of conservation tillage and herbicides reduces weed and nematode infestation and enhances the productivity of direct-seeded rice in North-western Indo-Gangetic Plains</w:t>
            </w:r>
          </w:p>
        </w:tc>
        <w:tc>
          <w:tcPr>
            <w:tcW w:w="711" w:type="dxa"/>
            <w:noWrap/>
            <w:hideMark/>
          </w:tcPr>
          <w:p w14:paraId="01EE72D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976" w:type="dxa"/>
            <w:noWrap/>
            <w:hideMark/>
          </w:tcPr>
          <w:p w14:paraId="33B8F9C0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Frontiers in Sustainable Food Systems</w:t>
            </w:r>
          </w:p>
        </w:tc>
      </w:tr>
      <w:tr w:rsidR="002A07FC" w:rsidRPr="00B731B8" w14:paraId="5FC3646C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188E1D50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32" w:type="dxa"/>
            <w:noWrap/>
            <w:hideMark/>
          </w:tcPr>
          <w:p w14:paraId="1F073412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proofErr w:type="spellStart"/>
            <w:r w:rsidRPr="00B731B8">
              <w:rPr>
                <w:rFonts w:ascii="Times New Roman" w:hAnsi="Times New Roman" w:cs="Times New Roman"/>
              </w:rPr>
              <w:t>Dhanda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S.; Yadav A.; Yadav D.B.; Chauhan B.S.</w:t>
            </w:r>
          </w:p>
        </w:tc>
        <w:tc>
          <w:tcPr>
            <w:tcW w:w="6408" w:type="dxa"/>
            <w:noWrap/>
            <w:hideMark/>
          </w:tcPr>
          <w:p w14:paraId="72655E3E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Emerging Issues and Potential Opportunities in the Rice–Wheat Cropping System of North-Western India</w:t>
            </w:r>
          </w:p>
        </w:tc>
        <w:tc>
          <w:tcPr>
            <w:tcW w:w="711" w:type="dxa"/>
            <w:noWrap/>
            <w:hideMark/>
          </w:tcPr>
          <w:p w14:paraId="35DD6A35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976" w:type="dxa"/>
            <w:noWrap/>
            <w:hideMark/>
          </w:tcPr>
          <w:p w14:paraId="0A404C7F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Frontiers in Plant Science</w:t>
            </w:r>
          </w:p>
        </w:tc>
      </w:tr>
      <w:tr w:rsidR="002A07FC" w:rsidRPr="00B731B8" w14:paraId="148380FE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65F07D97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32" w:type="dxa"/>
            <w:noWrap/>
            <w:hideMark/>
          </w:tcPr>
          <w:p w14:paraId="560EFB72" w14:textId="2B56A52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2A07FC">
              <w:rPr>
                <w:rFonts w:ascii="Times New Roman" w:hAnsi="Times New Roman" w:cs="Times New Roman"/>
              </w:rPr>
              <w:t xml:space="preserve">Singh, O., </w:t>
            </w:r>
            <w:proofErr w:type="spellStart"/>
            <w:r w:rsidRPr="002A07FC">
              <w:rPr>
                <w:rFonts w:ascii="Times New Roman" w:hAnsi="Times New Roman" w:cs="Times New Roman"/>
              </w:rPr>
              <w:t>Kasana</w:t>
            </w:r>
            <w:proofErr w:type="spellEnd"/>
            <w:r w:rsidRPr="002A07FC">
              <w:rPr>
                <w:rFonts w:ascii="Times New Roman" w:hAnsi="Times New Roman" w:cs="Times New Roman"/>
              </w:rPr>
              <w:t>, A., &amp; Bhardwaj, P.</w:t>
            </w:r>
          </w:p>
        </w:tc>
        <w:tc>
          <w:tcPr>
            <w:tcW w:w="6408" w:type="dxa"/>
            <w:noWrap/>
            <w:hideMark/>
          </w:tcPr>
          <w:p w14:paraId="17D12C58" w14:textId="630A8CF5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2A07FC">
              <w:rPr>
                <w:rFonts w:ascii="Times New Roman" w:hAnsi="Times New Roman" w:cs="Times New Roman"/>
              </w:rPr>
              <w:t>Understanding energy and groundwater irrigation nexus for sustainability over a highly irrigated ecosystem of north western India</w:t>
            </w:r>
          </w:p>
        </w:tc>
        <w:tc>
          <w:tcPr>
            <w:tcW w:w="711" w:type="dxa"/>
            <w:noWrap/>
            <w:hideMark/>
          </w:tcPr>
          <w:p w14:paraId="4E9EDCF9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976" w:type="dxa"/>
            <w:noWrap/>
            <w:hideMark/>
          </w:tcPr>
          <w:p w14:paraId="3F900E5B" w14:textId="17DD03AA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Applied water science</w:t>
            </w:r>
          </w:p>
        </w:tc>
      </w:tr>
      <w:tr w:rsidR="002A07FC" w:rsidRPr="00B731B8" w14:paraId="4525DBDE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13F85223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232" w:type="dxa"/>
            <w:noWrap/>
            <w:hideMark/>
          </w:tcPr>
          <w:p w14:paraId="3873D598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Mishra A.K.;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Shinjo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H.; Jat H.S.; Jat M.L.; Jat R.K.;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Funakawa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S.;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Sutaliya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J.M.</w:t>
            </w:r>
          </w:p>
        </w:tc>
        <w:tc>
          <w:tcPr>
            <w:tcW w:w="6408" w:type="dxa"/>
            <w:noWrap/>
            <w:hideMark/>
          </w:tcPr>
          <w:p w14:paraId="4ED5E9A1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Farmers’ perspectives as determinants for adoption of conservation agriculture practices in Indo-Gangetic Plains of India</w:t>
            </w:r>
          </w:p>
        </w:tc>
        <w:tc>
          <w:tcPr>
            <w:tcW w:w="711" w:type="dxa"/>
            <w:noWrap/>
            <w:hideMark/>
          </w:tcPr>
          <w:p w14:paraId="7F70B547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976" w:type="dxa"/>
            <w:noWrap/>
            <w:hideMark/>
          </w:tcPr>
          <w:p w14:paraId="21E7654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Resources, Conservation and Recycling Advances</w:t>
            </w:r>
          </w:p>
        </w:tc>
      </w:tr>
      <w:tr w:rsidR="002A07FC" w:rsidRPr="00B731B8" w14:paraId="07E99B2D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5870A385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32" w:type="dxa"/>
            <w:noWrap/>
            <w:hideMark/>
          </w:tcPr>
          <w:p w14:paraId="743E1748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Gora M.K.; Kumar S.; Jat H.S.;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Kakraliya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S.K.; Choudhary M.; Dhaka A.K.; Jat R.D.;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Kakraliya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M.; Sharma P.C.; Jat M.L.</w:t>
            </w:r>
          </w:p>
        </w:tc>
        <w:tc>
          <w:tcPr>
            <w:tcW w:w="6408" w:type="dxa"/>
            <w:noWrap/>
            <w:hideMark/>
          </w:tcPr>
          <w:p w14:paraId="0D100990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Scalable diversification options delivers sustainable and nutritious food in Indo-Gangetic plains</w:t>
            </w:r>
          </w:p>
        </w:tc>
        <w:tc>
          <w:tcPr>
            <w:tcW w:w="711" w:type="dxa"/>
            <w:noWrap/>
            <w:hideMark/>
          </w:tcPr>
          <w:p w14:paraId="3B4B9C13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976" w:type="dxa"/>
            <w:noWrap/>
            <w:hideMark/>
          </w:tcPr>
          <w:p w14:paraId="5EAF58A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Scientific Reports</w:t>
            </w:r>
          </w:p>
        </w:tc>
      </w:tr>
      <w:tr w:rsidR="002A07FC" w:rsidRPr="00B731B8" w14:paraId="4999DE38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27F2B4E9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232" w:type="dxa"/>
            <w:noWrap/>
            <w:hideMark/>
          </w:tcPr>
          <w:p w14:paraId="251324E4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Rana B.; Parihar C.M.; Nayak H.S.; Patra K.; Singh V.K.; Singh D.K.; Pandey R.; Abdallah A.; Gupta N.; Sidhu H.S.; Gerard B.; Jat M.L.</w:t>
            </w:r>
          </w:p>
        </w:tc>
        <w:tc>
          <w:tcPr>
            <w:tcW w:w="6408" w:type="dxa"/>
            <w:noWrap/>
            <w:hideMark/>
          </w:tcPr>
          <w:p w14:paraId="6A7AF4ED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Water budgeting in conservation agriculture-based sub-surface drip irrigation using HYDRUS-2D in rice under annual rotation with wheat in Western Indo-Gangetic Plains</w:t>
            </w:r>
          </w:p>
        </w:tc>
        <w:tc>
          <w:tcPr>
            <w:tcW w:w="711" w:type="dxa"/>
            <w:noWrap/>
            <w:hideMark/>
          </w:tcPr>
          <w:p w14:paraId="0A13077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976" w:type="dxa"/>
            <w:noWrap/>
            <w:hideMark/>
          </w:tcPr>
          <w:p w14:paraId="1712DC4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Field Crops Research</w:t>
            </w:r>
          </w:p>
        </w:tc>
      </w:tr>
      <w:tr w:rsidR="002A07FC" w:rsidRPr="00B731B8" w14:paraId="14EBE98E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2EEEF44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4232" w:type="dxa"/>
            <w:noWrap/>
            <w:hideMark/>
          </w:tcPr>
          <w:p w14:paraId="201EB4F1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proofErr w:type="spellStart"/>
            <w:r w:rsidRPr="00B731B8">
              <w:rPr>
                <w:rFonts w:ascii="Times New Roman" w:hAnsi="Times New Roman" w:cs="Times New Roman"/>
              </w:rPr>
              <w:t>Pooniya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Vijay;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Zhiipao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R. R.;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Biswakarma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Niraj; Kumar, Dinesh;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Shivay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Y. S.; Babu, Subhash; Das, Kajal; Choudhary, A. K.;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Swarnalakshmi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31B8">
              <w:rPr>
                <w:rFonts w:ascii="Times New Roman" w:hAnsi="Times New Roman" w:cs="Times New Roman"/>
              </w:rPr>
              <w:t>Karivaradharajan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; Jat, R. D.; Choudhary, R. L.; Ram, </w:t>
            </w:r>
            <w:proofErr w:type="spellStart"/>
            <w:r w:rsidRPr="00B731B8">
              <w:rPr>
                <w:rFonts w:ascii="Times New Roman" w:hAnsi="Times New Roman" w:cs="Times New Roman"/>
              </w:rPr>
              <w:t>Hardev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; Khokhar, Mukesh K.;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Mukri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Ganapati;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Lakhena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K. K.;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Puniya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M. M.; Jat, Rajkumar;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Muralikrishnan</w:t>
            </w:r>
            <w:proofErr w:type="spellEnd"/>
            <w:r w:rsidRPr="00B731B8">
              <w:rPr>
                <w:rFonts w:ascii="Times New Roman" w:hAnsi="Times New Roman" w:cs="Times New Roman"/>
              </w:rPr>
              <w:t>, L.; Singh, A. K.; Lama, Achal</w:t>
            </w:r>
          </w:p>
        </w:tc>
        <w:tc>
          <w:tcPr>
            <w:tcW w:w="6408" w:type="dxa"/>
            <w:noWrap/>
            <w:hideMark/>
          </w:tcPr>
          <w:p w14:paraId="55105745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Conservation agriculture based integrated crop management sustains productivity and economic profitability along with soil properties of the maize-wheat rotation</w:t>
            </w:r>
          </w:p>
        </w:tc>
        <w:tc>
          <w:tcPr>
            <w:tcW w:w="711" w:type="dxa"/>
            <w:noWrap/>
            <w:hideMark/>
          </w:tcPr>
          <w:p w14:paraId="6EF0C41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976" w:type="dxa"/>
            <w:noWrap/>
            <w:hideMark/>
          </w:tcPr>
          <w:p w14:paraId="25A06268" w14:textId="03FCD0C5" w:rsidR="002A07FC" w:rsidRPr="00B731B8" w:rsidRDefault="0084502A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Scientific Reports</w:t>
            </w:r>
          </w:p>
        </w:tc>
      </w:tr>
      <w:tr w:rsidR="002A07FC" w:rsidRPr="00B731B8" w14:paraId="6B9AE6AA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396BA1C9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232" w:type="dxa"/>
            <w:noWrap/>
            <w:hideMark/>
          </w:tcPr>
          <w:p w14:paraId="712A7482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Jat H.S.; Kumar V.;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Kakraliya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S.K.; Abdallah A.M.; Datta A.; Choudhary M.;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Gathala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M.K.; McDonald A.J.; Jat M.L.; Sharma P.C.</w:t>
            </w:r>
          </w:p>
        </w:tc>
        <w:tc>
          <w:tcPr>
            <w:tcW w:w="6408" w:type="dxa"/>
            <w:noWrap/>
            <w:hideMark/>
          </w:tcPr>
          <w:p w14:paraId="04C48CED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Climate-smart agriculture practices influence weed density and diversity in cereal-based agri-food systems of western Indo-Gangetic plains</w:t>
            </w:r>
          </w:p>
        </w:tc>
        <w:tc>
          <w:tcPr>
            <w:tcW w:w="711" w:type="dxa"/>
            <w:noWrap/>
            <w:hideMark/>
          </w:tcPr>
          <w:p w14:paraId="035F1095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2976" w:type="dxa"/>
            <w:noWrap/>
            <w:hideMark/>
          </w:tcPr>
          <w:p w14:paraId="710BC53F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Scientific Reports</w:t>
            </w:r>
          </w:p>
        </w:tc>
      </w:tr>
      <w:tr w:rsidR="002A07FC" w:rsidRPr="00B731B8" w14:paraId="60F84E3C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308FED70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232" w:type="dxa"/>
            <w:noWrap/>
            <w:hideMark/>
          </w:tcPr>
          <w:p w14:paraId="1C94A7E6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proofErr w:type="spellStart"/>
            <w:r w:rsidRPr="00B731B8">
              <w:rPr>
                <w:rFonts w:ascii="Times New Roman" w:hAnsi="Times New Roman" w:cs="Times New Roman"/>
              </w:rPr>
              <w:t>Biswakarma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Niraj;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Pooniya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Vijay;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Zhiipao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R. R.; Kumar, Dinesh; Verma, A. K.;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Shivay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Y. S.; Lama, Achal; Choudhary, A. K.; Meena, M. C.; Bana, R. S.; Pal, Madan; Das, Kajal;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Sudhishri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Susama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; Jat, R. D.;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Swarnalakshmi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31B8">
              <w:rPr>
                <w:rFonts w:ascii="Times New Roman" w:hAnsi="Times New Roman" w:cs="Times New Roman"/>
              </w:rPr>
              <w:t>Karivaradharajan</w:t>
            </w:r>
            <w:proofErr w:type="spellEnd"/>
          </w:p>
        </w:tc>
        <w:tc>
          <w:tcPr>
            <w:tcW w:w="6408" w:type="dxa"/>
            <w:noWrap/>
            <w:hideMark/>
          </w:tcPr>
          <w:p w14:paraId="0DF9DD9A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Five years integrated crop management in direct seeded rice-zero till wheat rotation of north-western India: Effects on soil carbon dynamics, crop yields, water productivity and economic profitability</w:t>
            </w:r>
          </w:p>
        </w:tc>
        <w:tc>
          <w:tcPr>
            <w:tcW w:w="711" w:type="dxa"/>
            <w:noWrap/>
            <w:hideMark/>
          </w:tcPr>
          <w:p w14:paraId="45B71584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2976" w:type="dxa"/>
            <w:noWrap/>
            <w:hideMark/>
          </w:tcPr>
          <w:p w14:paraId="1BC1481D" w14:textId="49D9B753" w:rsidR="002A07FC" w:rsidRPr="00B731B8" w:rsidRDefault="0084502A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Agriculture Ecosystems &amp; Environment</w:t>
            </w:r>
          </w:p>
        </w:tc>
      </w:tr>
      <w:tr w:rsidR="002A07FC" w:rsidRPr="00B731B8" w14:paraId="7E404299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30DE3B80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232" w:type="dxa"/>
            <w:noWrap/>
            <w:hideMark/>
          </w:tcPr>
          <w:p w14:paraId="589D5FF6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proofErr w:type="spellStart"/>
            <w:r w:rsidRPr="00B731B8">
              <w:rPr>
                <w:rFonts w:ascii="Times New Roman" w:hAnsi="Times New Roman" w:cs="Times New Roman"/>
              </w:rPr>
              <w:t>Timsina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Jagadish; Dutta, Sudarshan;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Devkota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Krishna Prasad; Chakraborty,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Somsubhra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; Neupane, Ram Krishna;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Bishta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Sudarshan;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Amgain</w:t>
            </w:r>
            <w:proofErr w:type="spellEnd"/>
            <w:r w:rsidRPr="00B731B8">
              <w:rPr>
                <w:rFonts w:ascii="Times New Roman" w:hAnsi="Times New Roman" w:cs="Times New Roman"/>
              </w:rPr>
              <w:t>, Lal Prasad; Singh, Vinod K.; Islam, Saiful; Majumdar, Kaushik</w:t>
            </w:r>
          </w:p>
        </w:tc>
        <w:tc>
          <w:tcPr>
            <w:tcW w:w="6408" w:type="dxa"/>
            <w:noWrap/>
            <w:hideMark/>
          </w:tcPr>
          <w:p w14:paraId="28773EA1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Improved nutrient management in cereals using Nutrient Expert and machine learning tools: Productivity, profitability and nutrient use efficiency</w:t>
            </w:r>
          </w:p>
        </w:tc>
        <w:tc>
          <w:tcPr>
            <w:tcW w:w="711" w:type="dxa"/>
            <w:noWrap/>
            <w:hideMark/>
          </w:tcPr>
          <w:p w14:paraId="01AA6D4D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2976" w:type="dxa"/>
            <w:noWrap/>
            <w:hideMark/>
          </w:tcPr>
          <w:p w14:paraId="022FC90A" w14:textId="742A629E" w:rsidR="002A07FC" w:rsidRPr="00B731B8" w:rsidRDefault="0084502A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Agricultural Systems</w:t>
            </w:r>
          </w:p>
        </w:tc>
      </w:tr>
      <w:tr w:rsidR="002A07FC" w:rsidRPr="00B731B8" w14:paraId="2583DC1F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0247E0BE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232" w:type="dxa"/>
            <w:noWrap/>
            <w:hideMark/>
          </w:tcPr>
          <w:p w14:paraId="1A8579E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Manisha; Kumar R.; Ram H.; Meena R.K.; Kumar D.; Kumar R.; Singh K.</w:t>
            </w:r>
          </w:p>
        </w:tc>
        <w:tc>
          <w:tcPr>
            <w:tcW w:w="6408" w:type="dxa"/>
            <w:noWrap/>
            <w:hideMark/>
          </w:tcPr>
          <w:p w14:paraId="0DA2FC40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Productivity and Profitability of Fodder Cowpea Cultivars under Various Zinc Management Practices in IGP of India</w:t>
            </w:r>
          </w:p>
        </w:tc>
        <w:tc>
          <w:tcPr>
            <w:tcW w:w="711" w:type="dxa"/>
            <w:noWrap/>
            <w:hideMark/>
          </w:tcPr>
          <w:p w14:paraId="40B3DF7E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2976" w:type="dxa"/>
            <w:noWrap/>
            <w:hideMark/>
          </w:tcPr>
          <w:p w14:paraId="4F91C01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Legume Research</w:t>
            </w:r>
          </w:p>
        </w:tc>
      </w:tr>
      <w:tr w:rsidR="002A07FC" w:rsidRPr="00B731B8" w14:paraId="19B72FA4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4EA064F5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232" w:type="dxa"/>
            <w:noWrap/>
            <w:hideMark/>
          </w:tcPr>
          <w:p w14:paraId="7A4DE0B8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proofErr w:type="spellStart"/>
            <w:r w:rsidRPr="00B731B8">
              <w:rPr>
                <w:rFonts w:ascii="Times New Roman" w:hAnsi="Times New Roman" w:cs="Times New Roman"/>
              </w:rPr>
              <w:t>Nijesh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P.;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Akpataku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K.V.; Patel A.; Rai P.; Rai S.P.</w:t>
            </w:r>
          </w:p>
        </w:tc>
        <w:tc>
          <w:tcPr>
            <w:tcW w:w="6408" w:type="dxa"/>
            <w:noWrap/>
            <w:hideMark/>
          </w:tcPr>
          <w:p w14:paraId="18B2EB42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Spatial variability of </w:t>
            </w:r>
            <w:proofErr w:type="spellStart"/>
            <w:r w:rsidRPr="00B731B8">
              <w:rPr>
                <w:rFonts w:ascii="Times New Roman" w:hAnsi="Times New Roman" w:cs="Times New Roman"/>
              </w:rPr>
              <w:t>hydrochemical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characteristics and appraisal of water quality in stressed phreatic aquifer of Upper Ganga Plain, Uttar Pradesh, India</w:t>
            </w:r>
          </w:p>
        </w:tc>
        <w:tc>
          <w:tcPr>
            <w:tcW w:w="711" w:type="dxa"/>
            <w:noWrap/>
            <w:hideMark/>
          </w:tcPr>
          <w:p w14:paraId="22F7F28F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2976" w:type="dxa"/>
            <w:noWrap/>
            <w:hideMark/>
          </w:tcPr>
          <w:p w14:paraId="1D21188A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Environmental Earth Sciences</w:t>
            </w:r>
          </w:p>
        </w:tc>
      </w:tr>
      <w:tr w:rsidR="002A07FC" w:rsidRPr="00B731B8" w14:paraId="6D1D3209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23AB6153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232" w:type="dxa"/>
            <w:noWrap/>
            <w:hideMark/>
          </w:tcPr>
          <w:p w14:paraId="00C17038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Das T.K.; Nath C.P.; Das S.; Biswas S.; Bhattacharyya R.;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Sudhishri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S.; Raj R.; Singh B.;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Kakralia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S.K.; Rathi N.; Sharma A.R.; Dwivedi B.S.; Biswas A.K.; Chaudhari S.K.</w:t>
            </w:r>
          </w:p>
        </w:tc>
        <w:tc>
          <w:tcPr>
            <w:tcW w:w="6408" w:type="dxa"/>
            <w:noWrap/>
            <w:hideMark/>
          </w:tcPr>
          <w:p w14:paraId="17FAB743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Conservation Agriculture in rice-mustard cropping system for five years: Impacts on crop productivity, profitability, water-use efficiency, and soil properties</w:t>
            </w:r>
          </w:p>
        </w:tc>
        <w:tc>
          <w:tcPr>
            <w:tcW w:w="711" w:type="dxa"/>
            <w:noWrap/>
            <w:hideMark/>
          </w:tcPr>
          <w:p w14:paraId="0855518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2976" w:type="dxa"/>
            <w:noWrap/>
            <w:hideMark/>
          </w:tcPr>
          <w:p w14:paraId="4C261C6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Field Crops Research</w:t>
            </w:r>
          </w:p>
        </w:tc>
      </w:tr>
      <w:tr w:rsidR="002A07FC" w:rsidRPr="00B731B8" w14:paraId="7116624C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141580DA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232" w:type="dxa"/>
            <w:noWrap/>
            <w:hideMark/>
          </w:tcPr>
          <w:p w14:paraId="17FCEF28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Singh R.; Yadav D.B.; Ravisankar N.; Yadav A.; Singh H.</w:t>
            </w:r>
          </w:p>
        </w:tc>
        <w:tc>
          <w:tcPr>
            <w:tcW w:w="6408" w:type="dxa"/>
            <w:noWrap/>
            <w:hideMark/>
          </w:tcPr>
          <w:p w14:paraId="5D6FA1B4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Crop residue management in rice-wheat cropping system for resource conservation and environmental protection in north-western India</w:t>
            </w:r>
          </w:p>
        </w:tc>
        <w:tc>
          <w:tcPr>
            <w:tcW w:w="711" w:type="dxa"/>
            <w:noWrap/>
            <w:hideMark/>
          </w:tcPr>
          <w:p w14:paraId="1E9B5DDE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2976" w:type="dxa"/>
            <w:noWrap/>
            <w:hideMark/>
          </w:tcPr>
          <w:p w14:paraId="496CE191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Environment, Development and Sustainability</w:t>
            </w:r>
          </w:p>
        </w:tc>
      </w:tr>
      <w:tr w:rsidR="002A07FC" w:rsidRPr="00B731B8" w14:paraId="4EF175CC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02C5E9A9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232" w:type="dxa"/>
            <w:noWrap/>
            <w:hideMark/>
          </w:tcPr>
          <w:p w14:paraId="7DA1A92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Jat H.S.; Kumar V.; Datta A.; Choudhary M.;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Yadvinder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-Singh;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Kakraliya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S.K.;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Poonia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T.; McDonald A.J.; Jat M.L.; Sharma P.C.</w:t>
            </w:r>
          </w:p>
        </w:tc>
        <w:tc>
          <w:tcPr>
            <w:tcW w:w="6408" w:type="dxa"/>
            <w:noWrap/>
            <w:hideMark/>
          </w:tcPr>
          <w:p w14:paraId="3DE3E058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Designing profitable, resource use efficient and environmentally sound cereal based systems for the Western Indo-Gangetic plains</w:t>
            </w:r>
          </w:p>
        </w:tc>
        <w:tc>
          <w:tcPr>
            <w:tcW w:w="711" w:type="dxa"/>
            <w:noWrap/>
            <w:hideMark/>
          </w:tcPr>
          <w:p w14:paraId="6A2254FA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2976" w:type="dxa"/>
            <w:noWrap/>
            <w:hideMark/>
          </w:tcPr>
          <w:p w14:paraId="4222DFD3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Scientific Reports</w:t>
            </w:r>
          </w:p>
        </w:tc>
      </w:tr>
      <w:tr w:rsidR="002A07FC" w:rsidRPr="00B731B8" w14:paraId="1C0B6BD0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2040EC47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232" w:type="dxa"/>
            <w:noWrap/>
            <w:hideMark/>
          </w:tcPr>
          <w:p w14:paraId="75B5191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Sandhu, </w:t>
            </w:r>
            <w:proofErr w:type="spellStart"/>
            <w:r w:rsidRPr="00B731B8">
              <w:rPr>
                <w:rFonts w:ascii="Times New Roman" w:hAnsi="Times New Roman" w:cs="Times New Roman"/>
              </w:rPr>
              <w:t>Opinder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Singh; Gupta, R. K.; Thind, Harmeet Singh; Jat, Mangi Lal; Singh, </w:t>
            </w:r>
            <w:proofErr w:type="spellStart"/>
            <w:r w:rsidRPr="00B731B8">
              <w:rPr>
                <w:rFonts w:ascii="Times New Roman" w:hAnsi="Times New Roman" w:cs="Times New Roman"/>
              </w:rPr>
              <w:t>Yadvinder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; Sidhu, </w:t>
            </w:r>
            <w:proofErr w:type="spellStart"/>
            <w:r w:rsidRPr="00B731B8">
              <w:rPr>
                <w:rFonts w:ascii="Times New Roman" w:hAnsi="Times New Roman" w:cs="Times New Roman"/>
              </w:rPr>
              <w:t>Harminder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Singh</w:t>
            </w:r>
          </w:p>
        </w:tc>
        <w:tc>
          <w:tcPr>
            <w:tcW w:w="6408" w:type="dxa"/>
            <w:noWrap/>
            <w:hideMark/>
          </w:tcPr>
          <w:p w14:paraId="3F9145A7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Evaluation of N fertilization management strategies for increasing crop yields and nitrogen use efficiency in furrow-irrigated maize-wheat system under permanent raised bed planting</w:t>
            </w:r>
          </w:p>
        </w:tc>
        <w:tc>
          <w:tcPr>
            <w:tcW w:w="711" w:type="dxa"/>
            <w:noWrap/>
            <w:hideMark/>
          </w:tcPr>
          <w:p w14:paraId="4329E285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2976" w:type="dxa"/>
            <w:noWrap/>
            <w:hideMark/>
          </w:tcPr>
          <w:p w14:paraId="38E3F3C4" w14:textId="4E008C26" w:rsidR="002A07FC" w:rsidRPr="00B731B8" w:rsidRDefault="0084502A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Archives </w:t>
            </w:r>
            <w:r>
              <w:rPr>
                <w:rFonts w:ascii="Times New Roman" w:hAnsi="Times New Roman" w:cs="Times New Roman"/>
              </w:rPr>
              <w:t>o</w:t>
            </w:r>
            <w:r w:rsidRPr="00B731B8">
              <w:rPr>
                <w:rFonts w:ascii="Times New Roman" w:hAnsi="Times New Roman" w:cs="Times New Roman"/>
              </w:rPr>
              <w:t>f Agronomy And Soil Science</w:t>
            </w:r>
          </w:p>
        </w:tc>
      </w:tr>
      <w:tr w:rsidR="002A07FC" w:rsidRPr="00B731B8" w14:paraId="3E21DF90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7D33DA95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lastRenderedPageBreak/>
              <w:t>22</w:t>
            </w:r>
          </w:p>
        </w:tc>
        <w:tc>
          <w:tcPr>
            <w:tcW w:w="4232" w:type="dxa"/>
            <w:noWrap/>
            <w:hideMark/>
          </w:tcPr>
          <w:p w14:paraId="49558608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proofErr w:type="spellStart"/>
            <w:r w:rsidRPr="00B731B8">
              <w:rPr>
                <w:rFonts w:ascii="Times New Roman" w:hAnsi="Times New Roman" w:cs="Times New Roman"/>
              </w:rPr>
              <w:t>Gahlot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S.; Lin T.-S.; Jain A.K.; Baidya Roy S.; Sehgal V.K.;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Dhakar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R.</w:t>
            </w:r>
          </w:p>
        </w:tc>
        <w:tc>
          <w:tcPr>
            <w:tcW w:w="6408" w:type="dxa"/>
            <w:noWrap/>
            <w:hideMark/>
          </w:tcPr>
          <w:p w14:paraId="7103BD24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Impact of environmental changes and land management practices on wheat production in India</w:t>
            </w:r>
          </w:p>
        </w:tc>
        <w:tc>
          <w:tcPr>
            <w:tcW w:w="711" w:type="dxa"/>
            <w:noWrap/>
            <w:hideMark/>
          </w:tcPr>
          <w:p w14:paraId="377BFEE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2976" w:type="dxa"/>
            <w:noWrap/>
            <w:hideMark/>
          </w:tcPr>
          <w:p w14:paraId="2AEF6C7E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Earth System Dynamics</w:t>
            </w:r>
          </w:p>
        </w:tc>
      </w:tr>
      <w:tr w:rsidR="002A07FC" w:rsidRPr="00B731B8" w14:paraId="41DFD4FF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348A5D39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232" w:type="dxa"/>
            <w:noWrap/>
            <w:hideMark/>
          </w:tcPr>
          <w:p w14:paraId="3B27193E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Kaur R.; Das T.K.; Banerjee T.; Raj R.; Singh R.; Sen S.</w:t>
            </w:r>
          </w:p>
        </w:tc>
        <w:tc>
          <w:tcPr>
            <w:tcW w:w="6408" w:type="dxa"/>
            <w:noWrap/>
            <w:hideMark/>
          </w:tcPr>
          <w:p w14:paraId="66002894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Impacts of sequential herbicides and residue mulching on weeds and productivity and profitability of vegetable pea in North-western Indo-Gangetic Plains</w:t>
            </w:r>
          </w:p>
        </w:tc>
        <w:tc>
          <w:tcPr>
            <w:tcW w:w="711" w:type="dxa"/>
            <w:noWrap/>
            <w:hideMark/>
          </w:tcPr>
          <w:p w14:paraId="2F21936D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2976" w:type="dxa"/>
            <w:noWrap/>
            <w:hideMark/>
          </w:tcPr>
          <w:p w14:paraId="36219863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Scientia </w:t>
            </w:r>
            <w:proofErr w:type="spellStart"/>
            <w:r w:rsidRPr="00B731B8">
              <w:rPr>
                <w:rFonts w:ascii="Times New Roman" w:hAnsi="Times New Roman" w:cs="Times New Roman"/>
              </w:rPr>
              <w:t>Horticulturae</w:t>
            </w:r>
            <w:proofErr w:type="spellEnd"/>
          </w:p>
        </w:tc>
      </w:tr>
      <w:tr w:rsidR="002A07FC" w:rsidRPr="00B731B8" w14:paraId="6FB5A497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42FB1BF8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232" w:type="dxa"/>
            <w:noWrap/>
            <w:hideMark/>
          </w:tcPr>
          <w:p w14:paraId="366CD10F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Parihar C.M.; Singh A.K.; Jat S.L.; Dey A.; Nayak H.S.; Mandal B.N.;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Saharawat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Y.S.; Jat M.L.; Yadav O.P.</w:t>
            </w:r>
          </w:p>
        </w:tc>
        <w:tc>
          <w:tcPr>
            <w:tcW w:w="6408" w:type="dxa"/>
            <w:noWrap/>
            <w:hideMark/>
          </w:tcPr>
          <w:p w14:paraId="079D0FB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Soil quality and carbon sequestration under conservation agriculture with balanced nutrition in intensive cereal-based system</w:t>
            </w:r>
          </w:p>
        </w:tc>
        <w:tc>
          <w:tcPr>
            <w:tcW w:w="711" w:type="dxa"/>
            <w:noWrap/>
            <w:hideMark/>
          </w:tcPr>
          <w:p w14:paraId="2F714643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2976" w:type="dxa"/>
            <w:noWrap/>
            <w:hideMark/>
          </w:tcPr>
          <w:p w14:paraId="27A13D33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Soil and Tillage Research</w:t>
            </w:r>
          </w:p>
        </w:tc>
      </w:tr>
      <w:tr w:rsidR="002A07FC" w:rsidRPr="00B731B8" w14:paraId="4503D214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2678379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232" w:type="dxa"/>
            <w:noWrap/>
            <w:hideMark/>
          </w:tcPr>
          <w:p w14:paraId="6CFA0DC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Chaudhari S.S.;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Sudhishirf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S.; Khanna M.; Dass A.; Rosin K.G.; Bhattacharya R.; Maurya R.</w:t>
            </w:r>
          </w:p>
        </w:tc>
        <w:tc>
          <w:tcPr>
            <w:tcW w:w="6408" w:type="dxa"/>
            <w:noWrap/>
            <w:hideMark/>
          </w:tcPr>
          <w:p w14:paraId="4FF038CE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Water budgeting in major rabi crops under surface irrigation in Western Indo-Gangetic Plains</w:t>
            </w:r>
          </w:p>
        </w:tc>
        <w:tc>
          <w:tcPr>
            <w:tcW w:w="711" w:type="dxa"/>
            <w:noWrap/>
            <w:hideMark/>
          </w:tcPr>
          <w:p w14:paraId="4DC00DAD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2976" w:type="dxa"/>
            <w:noWrap/>
            <w:hideMark/>
          </w:tcPr>
          <w:p w14:paraId="5BD993B1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Indian Journal of Agricultural Sciences</w:t>
            </w:r>
          </w:p>
        </w:tc>
      </w:tr>
      <w:tr w:rsidR="002A07FC" w:rsidRPr="00B731B8" w14:paraId="2F152518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3E9F2EDE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232" w:type="dxa"/>
            <w:noWrap/>
            <w:hideMark/>
          </w:tcPr>
          <w:p w14:paraId="7BD5E02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proofErr w:type="spellStart"/>
            <w:r w:rsidRPr="00B731B8">
              <w:rPr>
                <w:rFonts w:ascii="Times New Roman" w:hAnsi="Times New Roman" w:cs="Times New Roman"/>
              </w:rPr>
              <w:t>Shivay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31B8">
              <w:rPr>
                <w:rFonts w:ascii="Times New Roman" w:hAnsi="Times New Roman" w:cs="Times New Roman"/>
              </w:rPr>
              <w:t>Yashbir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Singh;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Pooniya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Vijay; Pal, Madan;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Ghasal</w:t>
            </w:r>
            <w:proofErr w:type="spellEnd"/>
            <w:r w:rsidRPr="00B731B8">
              <w:rPr>
                <w:rFonts w:ascii="Times New Roman" w:hAnsi="Times New Roman" w:cs="Times New Roman"/>
              </w:rPr>
              <w:t>, Prakash Chand; Bana, Ramswaroop; Jat, Shankar Lal</w:t>
            </w:r>
          </w:p>
        </w:tc>
        <w:tc>
          <w:tcPr>
            <w:tcW w:w="6408" w:type="dxa"/>
            <w:noWrap/>
            <w:hideMark/>
          </w:tcPr>
          <w:p w14:paraId="5705FCE8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Coated Urea Materials for Improving Yields, Profitability, and Nutrient Use Efficiencies of Aromatic Rice</w:t>
            </w:r>
          </w:p>
        </w:tc>
        <w:tc>
          <w:tcPr>
            <w:tcW w:w="711" w:type="dxa"/>
            <w:noWrap/>
            <w:hideMark/>
          </w:tcPr>
          <w:p w14:paraId="1BC4331D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976" w:type="dxa"/>
            <w:noWrap/>
            <w:hideMark/>
          </w:tcPr>
          <w:p w14:paraId="50E9A96A" w14:textId="4228D1F6" w:rsidR="002A07FC" w:rsidRPr="00B731B8" w:rsidRDefault="0084502A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Global Challenges</w:t>
            </w:r>
          </w:p>
        </w:tc>
      </w:tr>
      <w:tr w:rsidR="002A07FC" w:rsidRPr="00B731B8" w14:paraId="394621A9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593CDE89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232" w:type="dxa"/>
            <w:noWrap/>
            <w:hideMark/>
          </w:tcPr>
          <w:p w14:paraId="0F321F4A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Sandhu, O. S.; Gupta, R. K.; Thind, H. S.; Jat, M. L.; Sidhu, H. S.;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Yadvinder</w:t>
            </w:r>
            <w:proofErr w:type="spellEnd"/>
            <w:r w:rsidRPr="00B731B8">
              <w:rPr>
                <w:rFonts w:ascii="Times New Roman" w:hAnsi="Times New Roman" w:cs="Times New Roman"/>
              </w:rPr>
              <w:t>-Singh</w:t>
            </w:r>
          </w:p>
        </w:tc>
        <w:tc>
          <w:tcPr>
            <w:tcW w:w="6408" w:type="dxa"/>
            <w:noWrap/>
            <w:hideMark/>
          </w:tcPr>
          <w:p w14:paraId="10E7147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Drip irrigation and nitrogen management for improving crop yields, nitrogen use efficiency and water productivity of maize-wheat system on permanent beds in north-west India</w:t>
            </w:r>
          </w:p>
        </w:tc>
        <w:tc>
          <w:tcPr>
            <w:tcW w:w="711" w:type="dxa"/>
            <w:noWrap/>
            <w:hideMark/>
          </w:tcPr>
          <w:p w14:paraId="0C0967D0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976" w:type="dxa"/>
            <w:noWrap/>
            <w:hideMark/>
          </w:tcPr>
          <w:p w14:paraId="5FE041B8" w14:textId="5F908378" w:rsidR="002A07FC" w:rsidRPr="00B731B8" w:rsidRDefault="0084502A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Agricultural Water Management</w:t>
            </w:r>
          </w:p>
        </w:tc>
      </w:tr>
      <w:tr w:rsidR="002A07FC" w:rsidRPr="00B731B8" w14:paraId="01663BA3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528626D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232" w:type="dxa"/>
            <w:noWrap/>
            <w:hideMark/>
          </w:tcPr>
          <w:p w14:paraId="7F8DB749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Sharma P.C.; Datta A.; Yadav A.K.; Choudhary M.; Jat H.S.; McDonald A.</w:t>
            </w:r>
          </w:p>
        </w:tc>
        <w:tc>
          <w:tcPr>
            <w:tcW w:w="6408" w:type="dxa"/>
            <w:noWrap/>
            <w:hideMark/>
          </w:tcPr>
          <w:p w14:paraId="7ABD64E6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Effect of Crop Management Practices on Crop Growth, Productivity and Profitability of Rice–Wheat System in Western Indo-Gangetic Plains</w:t>
            </w:r>
          </w:p>
        </w:tc>
        <w:tc>
          <w:tcPr>
            <w:tcW w:w="711" w:type="dxa"/>
            <w:noWrap/>
            <w:hideMark/>
          </w:tcPr>
          <w:p w14:paraId="4ED4D5A6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976" w:type="dxa"/>
            <w:noWrap/>
            <w:hideMark/>
          </w:tcPr>
          <w:p w14:paraId="56151227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Proceedings of the National Academy of Sciences India Section B - Biological Sciences</w:t>
            </w:r>
          </w:p>
        </w:tc>
      </w:tr>
      <w:tr w:rsidR="002A07FC" w:rsidRPr="00B731B8" w14:paraId="35CEB2D8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4A0A8B0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232" w:type="dxa"/>
            <w:noWrap/>
            <w:hideMark/>
          </w:tcPr>
          <w:p w14:paraId="118512FF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Agrawal S.; Chakraborty A.;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Karmakar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N.;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Moulds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S.;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Mijic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A.;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Buytaert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W.</w:t>
            </w:r>
          </w:p>
        </w:tc>
        <w:tc>
          <w:tcPr>
            <w:tcW w:w="6408" w:type="dxa"/>
            <w:noWrap/>
            <w:hideMark/>
          </w:tcPr>
          <w:p w14:paraId="39367217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Effects of winter and summer-time irrigation over Gangetic Plain on the mean and intra-seasonal variability of Indian summer monsoon</w:t>
            </w:r>
          </w:p>
        </w:tc>
        <w:tc>
          <w:tcPr>
            <w:tcW w:w="711" w:type="dxa"/>
            <w:noWrap/>
            <w:hideMark/>
          </w:tcPr>
          <w:p w14:paraId="78C3B1B2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976" w:type="dxa"/>
            <w:noWrap/>
            <w:hideMark/>
          </w:tcPr>
          <w:p w14:paraId="0684F599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Climate Dynamics</w:t>
            </w:r>
          </w:p>
        </w:tc>
      </w:tr>
      <w:tr w:rsidR="002A07FC" w:rsidRPr="00B731B8" w14:paraId="28A30E2E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55AFCE27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232" w:type="dxa"/>
            <w:noWrap/>
            <w:hideMark/>
          </w:tcPr>
          <w:p w14:paraId="54848529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Jat N.K.; Yadav R.S.; Kumar S.; Shamim M.; Ravisankar N.; Babu S.; Panwar A.S.</w:t>
            </w:r>
          </w:p>
        </w:tc>
        <w:tc>
          <w:tcPr>
            <w:tcW w:w="6408" w:type="dxa"/>
            <w:noWrap/>
            <w:hideMark/>
          </w:tcPr>
          <w:p w14:paraId="7AF54B4F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Influence of different nutrient management practices on productivity, profitability and nutrient dynamics in basmati rice (Oryza sativa) - Wheat (Triticum </w:t>
            </w:r>
            <w:proofErr w:type="spellStart"/>
            <w:r w:rsidRPr="00B731B8">
              <w:rPr>
                <w:rFonts w:ascii="Times New Roman" w:hAnsi="Times New Roman" w:cs="Times New Roman"/>
              </w:rPr>
              <w:t>aestivum</w:t>
            </w:r>
            <w:proofErr w:type="spellEnd"/>
            <w:r w:rsidRPr="00B731B8">
              <w:rPr>
                <w:rFonts w:ascii="Times New Roman" w:hAnsi="Times New Roman" w:cs="Times New Roman"/>
              </w:rPr>
              <w:t>) cropping systems in western Indo-Gangetic Plains of India</w:t>
            </w:r>
          </w:p>
        </w:tc>
        <w:tc>
          <w:tcPr>
            <w:tcW w:w="711" w:type="dxa"/>
            <w:noWrap/>
            <w:hideMark/>
          </w:tcPr>
          <w:p w14:paraId="2F57189A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976" w:type="dxa"/>
            <w:noWrap/>
            <w:hideMark/>
          </w:tcPr>
          <w:p w14:paraId="3B578C02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Indian Journal of Agricultural Sciences</w:t>
            </w:r>
          </w:p>
        </w:tc>
      </w:tr>
      <w:tr w:rsidR="002A07FC" w:rsidRPr="00B731B8" w14:paraId="7CB97058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1263D24E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232" w:type="dxa"/>
            <w:noWrap/>
            <w:hideMark/>
          </w:tcPr>
          <w:p w14:paraId="1A87BAC7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Parihar C.M.; Nayak H.S.; Rai V.K.; Jat S.L.; Parihar N.; Aggarwal P.; Mishra A.K.</w:t>
            </w:r>
          </w:p>
        </w:tc>
        <w:tc>
          <w:tcPr>
            <w:tcW w:w="6408" w:type="dxa"/>
            <w:noWrap/>
            <w:hideMark/>
          </w:tcPr>
          <w:p w14:paraId="64151FD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Soil water dynamics, water productivity and radiation use efficiency of maize under multi-year conservation agriculture during contrasting rainfall events</w:t>
            </w:r>
          </w:p>
        </w:tc>
        <w:tc>
          <w:tcPr>
            <w:tcW w:w="711" w:type="dxa"/>
            <w:noWrap/>
            <w:hideMark/>
          </w:tcPr>
          <w:p w14:paraId="19742446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976" w:type="dxa"/>
            <w:noWrap/>
            <w:hideMark/>
          </w:tcPr>
          <w:p w14:paraId="17A053BE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Field Crops Research</w:t>
            </w:r>
          </w:p>
        </w:tc>
      </w:tr>
      <w:tr w:rsidR="002A07FC" w:rsidRPr="00B731B8" w14:paraId="736652C8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7117D561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4232" w:type="dxa"/>
            <w:noWrap/>
            <w:hideMark/>
          </w:tcPr>
          <w:p w14:paraId="3A61DC5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proofErr w:type="spellStart"/>
            <w:r w:rsidRPr="00B731B8">
              <w:rPr>
                <w:rFonts w:ascii="Times New Roman" w:hAnsi="Times New Roman" w:cs="Times New Roman"/>
              </w:rPr>
              <w:t>Saikia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Rituparna; Sharma, Sandeep; Thind, H. S.; Sidhu, H. S.;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Yadvinder</w:t>
            </w:r>
            <w:proofErr w:type="spellEnd"/>
            <w:r w:rsidRPr="00B731B8">
              <w:rPr>
                <w:rFonts w:ascii="Times New Roman" w:hAnsi="Times New Roman" w:cs="Times New Roman"/>
              </w:rPr>
              <w:t>-Singh</w:t>
            </w:r>
          </w:p>
        </w:tc>
        <w:tc>
          <w:tcPr>
            <w:tcW w:w="6408" w:type="dxa"/>
            <w:noWrap/>
            <w:hideMark/>
          </w:tcPr>
          <w:p w14:paraId="574F5B1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Temporal changes in biochemical indicators of soil quality in response to tillage, crop residue and green manure management in a rice-wheat system</w:t>
            </w:r>
          </w:p>
        </w:tc>
        <w:tc>
          <w:tcPr>
            <w:tcW w:w="711" w:type="dxa"/>
            <w:noWrap/>
            <w:hideMark/>
          </w:tcPr>
          <w:p w14:paraId="1A672906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976" w:type="dxa"/>
            <w:noWrap/>
            <w:hideMark/>
          </w:tcPr>
          <w:p w14:paraId="029D9B95" w14:textId="084EFC30" w:rsidR="002A07FC" w:rsidRPr="00B731B8" w:rsidRDefault="0084502A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Ecological Indicators</w:t>
            </w:r>
          </w:p>
        </w:tc>
      </w:tr>
      <w:tr w:rsidR="002A07FC" w:rsidRPr="00B731B8" w14:paraId="07766BCA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3782B094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4232" w:type="dxa"/>
            <w:noWrap/>
            <w:hideMark/>
          </w:tcPr>
          <w:p w14:paraId="2BBCFA27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Das T.K.;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Saharawat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Y.S.; Bhattacharyya R.;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Sudhishri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S.; Bandyopadhyay K.K.; Sharma A.R.; Jat M.L.</w:t>
            </w:r>
          </w:p>
        </w:tc>
        <w:tc>
          <w:tcPr>
            <w:tcW w:w="6408" w:type="dxa"/>
            <w:noWrap/>
            <w:hideMark/>
          </w:tcPr>
          <w:p w14:paraId="0BD58296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Conservation agriculture effects on crop and water productivity, profitability and soil organic carbon accumulation under a maize-wheat cropping system in the North-western Indo-Gangetic Plains</w:t>
            </w:r>
          </w:p>
        </w:tc>
        <w:tc>
          <w:tcPr>
            <w:tcW w:w="711" w:type="dxa"/>
            <w:noWrap/>
            <w:hideMark/>
          </w:tcPr>
          <w:p w14:paraId="18FF74D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976" w:type="dxa"/>
            <w:noWrap/>
            <w:hideMark/>
          </w:tcPr>
          <w:p w14:paraId="1B32D086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Field Crops Research</w:t>
            </w:r>
          </w:p>
        </w:tc>
      </w:tr>
      <w:tr w:rsidR="002A07FC" w:rsidRPr="00B731B8" w14:paraId="0E93A08E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6511E651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4232" w:type="dxa"/>
            <w:noWrap/>
            <w:hideMark/>
          </w:tcPr>
          <w:p w14:paraId="7ABDABA1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Singh V.K.; Dwivedi B.S.;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Yadvinder</w:t>
            </w:r>
            <w:proofErr w:type="spellEnd"/>
            <w:r w:rsidRPr="00B731B8">
              <w:rPr>
                <w:rFonts w:ascii="Times New Roman" w:hAnsi="Times New Roman" w:cs="Times New Roman"/>
              </w:rPr>
              <w:t>-Singh; Singh S.K.; Mishra R.P.; Shukla A.K.; Rathore S.S.; Shekhawat K.; Majumdar K.; Jat M.L.</w:t>
            </w:r>
          </w:p>
        </w:tc>
        <w:tc>
          <w:tcPr>
            <w:tcW w:w="6408" w:type="dxa"/>
            <w:noWrap/>
            <w:hideMark/>
          </w:tcPr>
          <w:p w14:paraId="596E4981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Effect of tillage and crop establishment, residue management and K fertilization on yield, K use efficiency and apparent K balance under rice-maize system in north-western India</w:t>
            </w:r>
          </w:p>
        </w:tc>
        <w:tc>
          <w:tcPr>
            <w:tcW w:w="711" w:type="dxa"/>
            <w:noWrap/>
            <w:hideMark/>
          </w:tcPr>
          <w:p w14:paraId="7706CA2E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976" w:type="dxa"/>
            <w:noWrap/>
            <w:hideMark/>
          </w:tcPr>
          <w:p w14:paraId="5A872B43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Field Crops Research</w:t>
            </w:r>
          </w:p>
        </w:tc>
      </w:tr>
      <w:tr w:rsidR="002A07FC" w:rsidRPr="00B731B8" w14:paraId="397C7449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50831AB0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lastRenderedPageBreak/>
              <w:t>35</w:t>
            </w:r>
          </w:p>
        </w:tc>
        <w:tc>
          <w:tcPr>
            <w:tcW w:w="4232" w:type="dxa"/>
            <w:noWrap/>
            <w:hideMark/>
          </w:tcPr>
          <w:p w14:paraId="50A3A721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Choudhary K.M.; Jat H.S.;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Nandal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D.P.; Bishnoi D.K.;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Sutaliya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J.M.; Choudhary M.;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Yadvinder</w:t>
            </w:r>
            <w:proofErr w:type="spellEnd"/>
            <w:r w:rsidRPr="00B731B8">
              <w:rPr>
                <w:rFonts w:ascii="Times New Roman" w:hAnsi="Times New Roman" w:cs="Times New Roman"/>
              </w:rPr>
              <w:t>-Singh; Sharma P.C.; Jat M.L.</w:t>
            </w:r>
          </w:p>
        </w:tc>
        <w:tc>
          <w:tcPr>
            <w:tcW w:w="6408" w:type="dxa"/>
            <w:noWrap/>
            <w:hideMark/>
          </w:tcPr>
          <w:p w14:paraId="314F8AF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Evaluating alternatives to rice-wheat system in western Indo-Gangetic Plains: Crop yields, water productivity and economic profitability</w:t>
            </w:r>
          </w:p>
        </w:tc>
        <w:tc>
          <w:tcPr>
            <w:tcW w:w="711" w:type="dxa"/>
            <w:noWrap/>
            <w:hideMark/>
          </w:tcPr>
          <w:p w14:paraId="5393B1E6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976" w:type="dxa"/>
            <w:noWrap/>
            <w:hideMark/>
          </w:tcPr>
          <w:p w14:paraId="641CA1EA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Field Crops Research</w:t>
            </w:r>
          </w:p>
        </w:tc>
      </w:tr>
      <w:tr w:rsidR="002A07FC" w:rsidRPr="00B731B8" w14:paraId="0FD76648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7685EC08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4232" w:type="dxa"/>
            <w:noWrap/>
            <w:hideMark/>
          </w:tcPr>
          <w:p w14:paraId="0ABCF51B" w14:textId="77777777" w:rsidR="002A07FC" w:rsidRPr="00B731B8" w:rsidRDefault="002A07FC" w:rsidP="002A07FC">
            <w:pPr>
              <w:rPr>
                <w:rFonts w:ascii="Times New Roman" w:hAnsi="Times New Roman" w:cs="Times New Roman"/>
                <w:lang w:val="nl-NL"/>
              </w:rPr>
            </w:pPr>
            <w:proofErr w:type="spellStart"/>
            <w:r w:rsidRPr="00B731B8">
              <w:rPr>
                <w:rFonts w:ascii="Times New Roman" w:hAnsi="Times New Roman" w:cs="Times New Roman"/>
                <w:lang w:val="nl-NL"/>
              </w:rPr>
              <w:t>Aryal</w:t>
            </w:r>
            <w:proofErr w:type="spellEnd"/>
            <w:r w:rsidRPr="00B731B8">
              <w:rPr>
                <w:rFonts w:ascii="Times New Roman" w:hAnsi="Times New Roman" w:cs="Times New Roman"/>
                <w:lang w:val="nl-NL"/>
              </w:rPr>
              <w:t xml:space="preserve"> J.P.; </w:t>
            </w:r>
            <w:proofErr w:type="spellStart"/>
            <w:r w:rsidRPr="00B731B8">
              <w:rPr>
                <w:rFonts w:ascii="Times New Roman" w:hAnsi="Times New Roman" w:cs="Times New Roman"/>
                <w:lang w:val="nl-NL"/>
              </w:rPr>
              <w:t>Rahut</w:t>
            </w:r>
            <w:proofErr w:type="spellEnd"/>
            <w:r w:rsidRPr="00B731B8">
              <w:rPr>
                <w:rFonts w:ascii="Times New Roman" w:hAnsi="Times New Roman" w:cs="Times New Roman"/>
                <w:lang w:val="nl-NL"/>
              </w:rPr>
              <w:t xml:space="preserve"> D.B.; </w:t>
            </w:r>
            <w:proofErr w:type="spellStart"/>
            <w:r w:rsidRPr="00B731B8">
              <w:rPr>
                <w:rFonts w:ascii="Times New Roman" w:hAnsi="Times New Roman" w:cs="Times New Roman"/>
                <w:lang w:val="nl-NL"/>
              </w:rPr>
              <w:t>Maharjan</w:t>
            </w:r>
            <w:proofErr w:type="spellEnd"/>
            <w:r w:rsidRPr="00B731B8">
              <w:rPr>
                <w:rFonts w:ascii="Times New Roman" w:hAnsi="Times New Roman" w:cs="Times New Roman"/>
                <w:lang w:val="nl-NL"/>
              </w:rPr>
              <w:t xml:space="preserve"> S.; </w:t>
            </w:r>
            <w:proofErr w:type="spellStart"/>
            <w:r w:rsidRPr="00B731B8">
              <w:rPr>
                <w:rFonts w:ascii="Times New Roman" w:hAnsi="Times New Roman" w:cs="Times New Roman"/>
                <w:lang w:val="nl-NL"/>
              </w:rPr>
              <w:t>Erenstein</w:t>
            </w:r>
            <w:proofErr w:type="spellEnd"/>
            <w:r w:rsidRPr="00B731B8">
              <w:rPr>
                <w:rFonts w:ascii="Times New Roman" w:hAnsi="Times New Roman" w:cs="Times New Roman"/>
                <w:lang w:val="nl-NL"/>
              </w:rPr>
              <w:t xml:space="preserve"> O.</w:t>
            </w:r>
          </w:p>
        </w:tc>
        <w:tc>
          <w:tcPr>
            <w:tcW w:w="6408" w:type="dxa"/>
            <w:noWrap/>
            <w:hideMark/>
          </w:tcPr>
          <w:p w14:paraId="0E13CC93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Factors affecting the adoption of multiple climate-smart agricultural practices in the Indo-Gangetic Plains of India</w:t>
            </w:r>
          </w:p>
        </w:tc>
        <w:tc>
          <w:tcPr>
            <w:tcW w:w="711" w:type="dxa"/>
            <w:noWrap/>
            <w:hideMark/>
          </w:tcPr>
          <w:p w14:paraId="289BECF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976" w:type="dxa"/>
            <w:noWrap/>
            <w:hideMark/>
          </w:tcPr>
          <w:p w14:paraId="00DF4143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Natural Resources Forum</w:t>
            </w:r>
          </w:p>
        </w:tc>
      </w:tr>
      <w:tr w:rsidR="002A07FC" w:rsidRPr="00B731B8" w14:paraId="36DDA5A7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557BA1D0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232" w:type="dxa"/>
            <w:noWrap/>
            <w:hideMark/>
          </w:tcPr>
          <w:p w14:paraId="02FB7CC0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proofErr w:type="spellStart"/>
            <w:r w:rsidRPr="00B731B8">
              <w:rPr>
                <w:rFonts w:ascii="Times New Roman" w:hAnsi="Times New Roman" w:cs="Times New Roman"/>
              </w:rPr>
              <w:t>Susha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V.S.; Das T.K.; Nath C.P.; Pandey R.; Paul S.; Ghosh S.</w:t>
            </w:r>
          </w:p>
        </w:tc>
        <w:tc>
          <w:tcPr>
            <w:tcW w:w="6408" w:type="dxa"/>
            <w:noWrap/>
            <w:hideMark/>
          </w:tcPr>
          <w:p w14:paraId="04ED74D2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Impacts of tillage and herbicide mixture on weed interference, agronomic productivity and profitability of a maize – Wheat system in the North-western Indo-Gangetic Plains</w:t>
            </w:r>
          </w:p>
        </w:tc>
        <w:tc>
          <w:tcPr>
            <w:tcW w:w="711" w:type="dxa"/>
            <w:noWrap/>
            <w:hideMark/>
          </w:tcPr>
          <w:p w14:paraId="24A75012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976" w:type="dxa"/>
            <w:noWrap/>
            <w:hideMark/>
          </w:tcPr>
          <w:p w14:paraId="41B77A5A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Field Crops Research</w:t>
            </w:r>
          </w:p>
        </w:tc>
      </w:tr>
      <w:tr w:rsidR="002A07FC" w:rsidRPr="00B731B8" w14:paraId="00755957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7028B675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4232" w:type="dxa"/>
            <w:noWrap/>
            <w:hideMark/>
          </w:tcPr>
          <w:p w14:paraId="64EC8895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Thind H.S.; Singh Y.; Sharma S.; Goyal D.; Singh V.; Singh B.</w:t>
            </w:r>
          </w:p>
        </w:tc>
        <w:tc>
          <w:tcPr>
            <w:tcW w:w="6408" w:type="dxa"/>
            <w:noWrap/>
            <w:hideMark/>
          </w:tcPr>
          <w:p w14:paraId="6140B37D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Optimal rate and schedule of nitrogen fertilizer application for enhanced yield and nitrogen use efficiency in dry-seeded rice in north-western India</w:t>
            </w:r>
          </w:p>
        </w:tc>
        <w:tc>
          <w:tcPr>
            <w:tcW w:w="711" w:type="dxa"/>
            <w:noWrap/>
            <w:hideMark/>
          </w:tcPr>
          <w:p w14:paraId="0A32A9D1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976" w:type="dxa"/>
            <w:noWrap/>
            <w:hideMark/>
          </w:tcPr>
          <w:p w14:paraId="54A95D83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Archives of Agronomy and Soil Science</w:t>
            </w:r>
          </w:p>
        </w:tc>
      </w:tr>
      <w:tr w:rsidR="002A07FC" w:rsidRPr="00B731B8" w14:paraId="11E59952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30F0FD8D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232" w:type="dxa"/>
            <w:noWrap/>
            <w:hideMark/>
          </w:tcPr>
          <w:p w14:paraId="283BE4BD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proofErr w:type="spellStart"/>
            <w:r w:rsidRPr="00B731B8">
              <w:rPr>
                <w:rFonts w:ascii="Times New Roman" w:hAnsi="Times New Roman" w:cs="Times New Roman"/>
              </w:rPr>
              <w:t>Kakraliya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S.K.; Jat H.S.; Singh I.; Sapkota T.B.; Singh L.K.;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Sutaliya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J.M.; Sharma P.C.; Jat R.D.; Choudhary M.; Lopez-</w:t>
            </w:r>
            <w:proofErr w:type="spellStart"/>
            <w:r w:rsidRPr="00B731B8">
              <w:rPr>
                <w:rFonts w:ascii="Times New Roman" w:hAnsi="Times New Roman" w:cs="Times New Roman"/>
              </w:rPr>
              <w:t>Ridaura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S.; Jat M.L.</w:t>
            </w:r>
          </w:p>
        </w:tc>
        <w:tc>
          <w:tcPr>
            <w:tcW w:w="6408" w:type="dxa"/>
            <w:noWrap/>
            <w:hideMark/>
          </w:tcPr>
          <w:p w14:paraId="1CC2F5D3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Performance of portfolios of climate smart agriculture practices in a rice-wheat system of western Indo-Gangetic plains</w:t>
            </w:r>
          </w:p>
        </w:tc>
        <w:tc>
          <w:tcPr>
            <w:tcW w:w="711" w:type="dxa"/>
            <w:noWrap/>
            <w:hideMark/>
          </w:tcPr>
          <w:p w14:paraId="7E5D6299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976" w:type="dxa"/>
            <w:noWrap/>
            <w:hideMark/>
          </w:tcPr>
          <w:p w14:paraId="5F9C7FF4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Agricultural Water Management</w:t>
            </w:r>
          </w:p>
        </w:tc>
      </w:tr>
      <w:tr w:rsidR="002A07FC" w:rsidRPr="00B731B8" w14:paraId="69EA4188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3037A4E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232" w:type="dxa"/>
            <w:noWrap/>
            <w:hideMark/>
          </w:tcPr>
          <w:p w14:paraId="61BECC2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proofErr w:type="spellStart"/>
            <w:r w:rsidRPr="00B731B8">
              <w:rPr>
                <w:rFonts w:ascii="Times New Roman" w:hAnsi="Times New Roman" w:cs="Times New Roman"/>
              </w:rPr>
              <w:t>Pooniya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V.;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Shivay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Y.S.; Pal M.; Bansal R.</w:t>
            </w:r>
          </w:p>
        </w:tc>
        <w:tc>
          <w:tcPr>
            <w:tcW w:w="6408" w:type="dxa"/>
            <w:noWrap/>
            <w:hideMark/>
          </w:tcPr>
          <w:p w14:paraId="6FAB9709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Relative performance of boron,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sulphur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and zinc coatings onto </w:t>
            </w:r>
            <w:proofErr w:type="spellStart"/>
            <w:r w:rsidRPr="00B731B8">
              <w:rPr>
                <w:rFonts w:ascii="Times New Roman" w:hAnsi="Times New Roman" w:cs="Times New Roman"/>
              </w:rPr>
              <w:t>prilled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urea for increasing productivity and nitrogen use efficiency in Maize</w:t>
            </w:r>
          </w:p>
        </w:tc>
        <w:tc>
          <w:tcPr>
            <w:tcW w:w="711" w:type="dxa"/>
            <w:noWrap/>
            <w:hideMark/>
          </w:tcPr>
          <w:p w14:paraId="24CE396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976" w:type="dxa"/>
            <w:noWrap/>
            <w:hideMark/>
          </w:tcPr>
          <w:p w14:paraId="167D8F2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Experimental Agriculture</w:t>
            </w:r>
          </w:p>
        </w:tc>
      </w:tr>
      <w:tr w:rsidR="002A07FC" w:rsidRPr="00B731B8" w14:paraId="0A3BAF47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5AE0E13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4232" w:type="dxa"/>
            <w:noWrap/>
            <w:hideMark/>
          </w:tcPr>
          <w:p w14:paraId="002DAB0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Kumar P.; Dua V.K.; Sharma J.;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Byju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G.; Minhas J.S.; Chakrabarti S.K.</w:t>
            </w:r>
          </w:p>
        </w:tc>
        <w:tc>
          <w:tcPr>
            <w:tcW w:w="6408" w:type="dxa"/>
            <w:noWrap/>
            <w:hideMark/>
          </w:tcPr>
          <w:p w14:paraId="73077C37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Site-specific nutrient requirements of NPK for potato (Solanum tuberosum L.) in Western </w:t>
            </w:r>
            <w:proofErr w:type="spellStart"/>
            <w:r w:rsidRPr="00B731B8">
              <w:rPr>
                <w:rFonts w:ascii="Times New Roman" w:hAnsi="Times New Roman" w:cs="Times New Roman"/>
              </w:rPr>
              <w:t>Indo-gangetic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plains of India based on QUEFTS</w:t>
            </w:r>
          </w:p>
        </w:tc>
        <w:tc>
          <w:tcPr>
            <w:tcW w:w="711" w:type="dxa"/>
            <w:noWrap/>
            <w:hideMark/>
          </w:tcPr>
          <w:p w14:paraId="0135452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976" w:type="dxa"/>
            <w:noWrap/>
            <w:hideMark/>
          </w:tcPr>
          <w:p w14:paraId="73AB35C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Journal of Plant Nutrition</w:t>
            </w:r>
          </w:p>
        </w:tc>
      </w:tr>
      <w:tr w:rsidR="002A07FC" w:rsidRPr="00B731B8" w14:paraId="1B72E05C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2EBFDF7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4232" w:type="dxa"/>
            <w:noWrap/>
            <w:hideMark/>
          </w:tcPr>
          <w:p w14:paraId="11ED3D5D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Mohammad A.;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Sudhishri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S.; Das T.K.; Singh M.; Bhattacharyya R.; Dass A.; Khanna M.; Sharma V.K.; Dwivedi N.; Kumar M.</w:t>
            </w:r>
          </w:p>
        </w:tc>
        <w:tc>
          <w:tcPr>
            <w:tcW w:w="6408" w:type="dxa"/>
            <w:noWrap/>
            <w:hideMark/>
          </w:tcPr>
          <w:p w14:paraId="5557DDC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Water balance in direct-seeded rice under conservation agriculture in North-western Indo-Gangetic Plains of India</w:t>
            </w:r>
          </w:p>
        </w:tc>
        <w:tc>
          <w:tcPr>
            <w:tcW w:w="711" w:type="dxa"/>
            <w:noWrap/>
            <w:hideMark/>
          </w:tcPr>
          <w:p w14:paraId="26E499C0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976" w:type="dxa"/>
            <w:noWrap/>
            <w:hideMark/>
          </w:tcPr>
          <w:p w14:paraId="2AEB2EE5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Irrigation Science</w:t>
            </w:r>
          </w:p>
        </w:tc>
      </w:tr>
      <w:tr w:rsidR="002A07FC" w:rsidRPr="00B731B8" w14:paraId="264EC0B7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2115E2BF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4232" w:type="dxa"/>
            <w:noWrap/>
            <w:hideMark/>
          </w:tcPr>
          <w:p w14:paraId="5FA86B23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Parihar, C. M.; Jat, S. L.; Singh, A. K.; Kumar, B.; Rathore, N. S.; Jat, M. L.;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Saharawat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Y. S.;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Kuri</w:t>
            </w:r>
            <w:proofErr w:type="spellEnd"/>
            <w:r w:rsidRPr="00B731B8">
              <w:rPr>
                <w:rFonts w:ascii="Times New Roman" w:hAnsi="Times New Roman" w:cs="Times New Roman"/>
              </w:rPr>
              <w:t>, B. R.</w:t>
            </w:r>
          </w:p>
        </w:tc>
        <w:tc>
          <w:tcPr>
            <w:tcW w:w="6408" w:type="dxa"/>
            <w:noWrap/>
            <w:hideMark/>
          </w:tcPr>
          <w:p w14:paraId="5B230EEE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Energy auditing of long-term conservation agriculture based irrigated intensive maize systems in semi-arid tropics of India</w:t>
            </w:r>
          </w:p>
        </w:tc>
        <w:tc>
          <w:tcPr>
            <w:tcW w:w="711" w:type="dxa"/>
            <w:noWrap/>
            <w:hideMark/>
          </w:tcPr>
          <w:p w14:paraId="6B00ABE8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976" w:type="dxa"/>
            <w:noWrap/>
            <w:hideMark/>
          </w:tcPr>
          <w:p w14:paraId="13CFCF42" w14:textId="6B717A22" w:rsidR="002A07FC" w:rsidRPr="00B731B8" w:rsidRDefault="00E45946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Energy</w:t>
            </w:r>
          </w:p>
        </w:tc>
      </w:tr>
      <w:tr w:rsidR="002A07FC" w:rsidRPr="00B731B8" w14:paraId="0BBD797F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3643E6A0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4232" w:type="dxa"/>
            <w:noWrap/>
            <w:hideMark/>
          </w:tcPr>
          <w:p w14:paraId="65F3602A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Parihar C.M.; Jat S.L.; Singh A.K.; Majumdar K.; Jat M.L.;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Saharawat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Y.S.; Pradhan S.;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Kuri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B.R.</w:t>
            </w:r>
          </w:p>
        </w:tc>
        <w:tc>
          <w:tcPr>
            <w:tcW w:w="6408" w:type="dxa"/>
            <w:noWrap/>
            <w:hideMark/>
          </w:tcPr>
          <w:p w14:paraId="44BD1582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Bio-energy, water-use efficiency and economics of maize-wheat-</w:t>
            </w:r>
            <w:proofErr w:type="spellStart"/>
            <w:r w:rsidRPr="00B731B8">
              <w:rPr>
                <w:rFonts w:ascii="Times New Roman" w:hAnsi="Times New Roman" w:cs="Times New Roman"/>
              </w:rPr>
              <w:t>mungbean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system under precision-conservation agriculture in semi-arid agro-ecosystem</w:t>
            </w:r>
          </w:p>
        </w:tc>
        <w:tc>
          <w:tcPr>
            <w:tcW w:w="711" w:type="dxa"/>
            <w:noWrap/>
            <w:hideMark/>
          </w:tcPr>
          <w:p w14:paraId="24EEE56F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976" w:type="dxa"/>
            <w:noWrap/>
            <w:hideMark/>
          </w:tcPr>
          <w:p w14:paraId="7BE4988E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Energy</w:t>
            </w:r>
          </w:p>
        </w:tc>
      </w:tr>
      <w:tr w:rsidR="002A07FC" w:rsidRPr="00B731B8" w14:paraId="114A7950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7EEAC4FD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4232" w:type="dxa"/>
            <w:noWrap/>
            <w:hideMark/>
          </w:tcPr>
          <w:p w14:paraId="0F942589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Parihar C.M.; Jat S.L.; Singh A.K.; Ghosh A.; Rathore N.S.; Kumar B.; Pradhan S.; Majumdar K.; Satyanarayana T.; Jat M.L.;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Saharawat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Y.S.;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Kuri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B.R.;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Saveipune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D.</w:t>
            </w:r>
          </w:p>
        </w:tc>
        <w:tc>
          <w:tcPr>
            <w:tcW w:w="6408" w:type="dxa"/>
            <w:noWrap/>
            <w:hideMark/>
          </w:tcPr>
          <w:p w14:paraId="4170A38E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Effects of precision conservation agriculture in a maize-wheat-</w:t>
            </w:r>
            <w:proofErr w:type="spellStart"/>
            <w:r w:rsidRPr="00B731B8">
              <w:rPr>
                <w:rFonts w:ascii="Times New Roman" w:hAnsi="Times New Roman" w:cs="Times New Roman"/>
              </w:rPr>
              <w:t>mungbean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rotation on crop yield, water-use and radiation conversion under a semiarid agro-ecosystem</w:t>
            </w:r>
          </w:p>
        </w:tc>
        <w:tc>
          <w:tcPr>
            <w:tcW w:w="711" w:type="dxa"/>
            <w:noWrap/>
            <w:hideMark/>
          </w:tcPr>
          <w:p w14:paraId="193F4D90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976" w:type="dxa"/>
            <w:noWrap/>
            <w:hideMark/>
          </w:tcPr>
          <w:p w14:paraId="2C8F5206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Agricultural Water Management</w:t>
            </w:r>
          </w:p>
        </w:tc>
      </w:tr>
      <w:tr w:rsidR="002A07FC" w:rsidRPr="00B731B8" w14:paraId="5AA33A96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711CB053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4232" w:type="dxa"/>
            <w:noWrap/>
            <w:hideMark/>
          </w:tcPr>
          <w:p w14:paraId="74A55E2E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Jat S.L.; Parihar C.M.; Singh A.K.; Kumar B.; Singh B.;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Saveipune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D.</w:t>
            </w:r>
          </w:p>
        </w:tc>
        <w:tc>
          <w:tcPr>
            <w:tcW w:w="6408" w:type="dxa"/>
            <w:noWrap/>
            <w:hideMark/>
          </w:tcPr>
          <w:p w14:paraId="071AF8A2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Plant density and fertilization in hybrid quality protein maize (</w:t>
            </w:r>
            <w:proofErr w:type="spellStart"/>
            <w:r w:rsidRPr="00B731B8">
              <w:rPr>
                <w:rFonts w:ascii="Times New Roman" w:hAnsi="Times New Roman" w:cs="Times New Roman"/>
              </w:rPr>
              <w:t>Zea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mays): Effects on the soil nutrient status and performance of succeeding wheat (Triticum </w:t>
            </w:r>
            <w:proofErr w:type="spellStart"/>
            <w:r w:rsidRPr="00B731B8">
              <w:rPr>
                <w:rFonts w:ascii="Times New Roman" w:hAnsi="Times New Roman" w:cs="Times New Roman"/>
              </w:rPr>
              <w:t>aestivum</w:t>
            </w:r>
            <w:proofErr w:type="spellEnd"/>
            <w:r w:rsidRPr="00B731B8">
              <w:rPr>
                <w:rFonts w:ascii="Times New Roman" w:hAnsi="Times New Roman" w:cs="Times New Roman"/>
              </w:rPr>
              <w:t>) and productivity of cropping system</w:t>
            </w:r>
          </w:p>
        </w:tc>
        <w:tc>
          <w:tcPr>
            <w:tcW w:w="711" w:type="dxa"/>
            <w:noWrap/>
            <w:hideMark/>
          </w:tcPr>
          <w:p w14:paraId="30C12450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976" w:type="dxa"/>
            <w:noWrap/>
            <w:hideMark/>
          </w:tcPr>
          <w:p w14:paraId="7C9AD325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Indian Journal of Agricultural Sciences</w:t>
            </w:r>
          </w:p>
        </w:tc>
      </w:tr>
      <w:tr w:rsidR="002A07FC" w:rsidRPr="00B731B8" w14:paraId="299FDDA4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430B67F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4232" w:type="dxa"/>
            <w:noWrap/>
            <w:hideMark/>
          </w:tcPr>
          <w:p w14:paraId="27A0D9B5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Verma D.K.;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Bhunia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G.S.; Shit P.K.; Kumar S.; Mandal J.;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Padbhushan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R.</w:t>
            </w:r>
          </w:p>
        </w:tc>
        <w:tc>
          <w:tcPr>
            <w:tcW w:w="6408" w:type="dxa"/>
            <w:noWrap/>
            <w:hideMark/>
          </w:tcPr>
          <w:p w14:paraId="60CCC034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Spatial variability of groundwater quality of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Sabour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block, Bhagalpur district (Bihar, India)</w:t>
            </w:r>
          </w:p>
        </w:tc>
        <w:tc>
          <w:tcPr>
            <w:tcW w:w="711" w:type="dxa"/>
            <w:noWrap/>
            <w:hideMark/>
          </w:tcPr>
          <w:p w14:paraId="29F687B9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976" w:type="dxa"/>
            <w:noWrap/>
            <w:hideMark/>
          </w:tcPr>
          <w:p w14:paraId="71C18F35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Applied Water Science</w:t>
            </w:r>
          </w:p>
        </w:tc>
      </w:tr>
      <w:tr w:rsidR="002A07FC" w:rsidRPr="00B731B8" w14:paraId="5910BA05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750699F1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lastRenderedPageBreak/>
              <w:t>48</w:t>
            </w:r>
          </w:p>
        </w:tc>
        <w:tc>
          <w:tcPr>
            <w:tcW w:w="4232" w:type="dxa"/>
            <w:noWrap/>
            <w:hideMark/>
          </w:tcPr>
          <w:p w14:paraId="194CA9B1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Parihar, C. M.; Jat, S. L.; Singh, A. K.; Kumar, B.;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Yadvinder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-Singh; Pradhan, S.;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Pooniya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V.;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Dhauja</w:t>
            </w:r>
            <w:proofErr w:type="spellEnd"/>
            <w:r w:rsidRPr="00B731B8">
              <w:rPr>
                <w:rFonts w:ascii="Times New Roman" w:hAnsi="Times New Roman" w:cs="Times New Roman"/>
              </w:rPr>
              <w:t>, A.; Chaudhary, V.; Jat, M. L.; Jat, R. K.; Yadav, O. P.</w:t>
            </w:r>
          </w:p>
        </w:tc>
        <w:tc>
          <w:tcPr>
            <w:tcW w:w="6408" w:type="dxa"/>
            <w:noWrap/>
            <w:hideMark/>
          </w:tcPr>
          <w:p w14:paraId="2D169796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Conservation agriculture in irrigated intensive maize-based systems of north-western India: Effects on crop yields, water productivity and economic profitability</w:t>
            </w:r>
          </w:p>
        </w:tc>
        <w:tc>
          <w:tcPr>
            <w:tcW w:w="711" w:type="dxa"/>
            <w:noWrap/>
            <w:hideMark/>
          </w:tcPr>
          <w:p w14:paraId="56C21661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2976" w:type="dxa"/>
            <w:noWrap/>
            <w:hideMark/>
          </w:tcPr>
          <w:p w14:paraId="6EE16C9D" w14:textId="42CBB664" w:rsidR="002A07FC" w:rsidRPr="00B731B8" w:rsidRDefault="00E45946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Field Crops Research</w:t>
            </w:r>
          </w:p>
        </w:tc>
      </w:tr>
      <w:tr w:rsidR="002A07FC" w:rsidRPr="00B731B8" w14:paraId="6B68F69C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71BD3CBD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4232" w:type="dxa"/>
            <w:noWrap/>
            <w:hideMark/>
          </w:tcPr>
          <w:p w14:paraId="03D00039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Yadav, M. R.; Parihar, C. M.; Jat, S. L.; Singh, A. K.; Kumar, D.;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Pooniya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, V.; Parihar, M. D.;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Saveipune</w:t>
            </w:r>
            <w:proofErr w:type="spellEnd"/>
            <w:r w:rsidRPr="00B731B8">
              <w:rPr>
                <w:rFonts w:ascii="Times New Roman" w:hAnsi="Times New Roman" w:cs="Times New Roman"/>
              </w:rPr>
              <w:t>, D.; Parmar, H.; Jat, M. L.</w:t>
            </w:r>
          </w:p>
        </w:tc>
        <w:tc>
          <w:tcPr>
            <w:tcW w:w="6408" w:type="dxa"/>
            <w:noWrap/>
            <w:hideMark/>
          </w:tcPr>
          <w:p w14:paraId="5DA52B00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Effect of long-term tillage and diversified crop rotations on nutrient uptake, profitability and energetics of maize (</w:t>
            </w:r>
            <w:proofErr w:type="spellStart"/>
            <w:r w:rsidRPr="00B731B8">
              <w:rPr>
                <w:rFonts w:ascii="Times New Roman" w:hAnsi="Times New Roman" w:cs="Times New Roman"/>
              </w:rPr>
              <w:t>Zea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mays) in north-western India</w:t>
            </w:r>
          </w:p>
        </w:tc>
        <w:tc>
          <w:tcPr>
            <w:tcW w:w="711" w:type="dxa"/>
            <w:noWrap/>
            <w:hideMark/>
          </w:tcPr>
          <w:p w14:paraId="246F83D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2976" w:type="dxa"/>
            <w:noWrap/>
            <w:hideMark/>
          </w:tcPr>
          <w:p w14:paraId="65222EC4" w14:textId="265EF222" w:rsidR="002A07FC" w:rsidRPr="00B731B8" w:rsidRDefault="00E45946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Indian Journal </w:t>
            </w:r>
            <w:r>
              <w:rPr>
                <w:rFonts w:ascii="Times New Roman" w:hAnsi="Times New Roman" w:cs="Times New Roman"/>
              </w:rPr>
              <w:t>o</w:t>
            </w:r>
            <w:r w:rsidRPr="00B731B8">
              <w:rPr>
                <w:rFonts w:ascii="Times New Roman" w:hAnsi="Times New Roman" w:cs="Times New Roman"/>
              </w:rPr>
              <w:t>f Agricultural Sciences</w:t>
            </w:r>
          </w:p>
        </w:tc>
      </w:tr>
      <w:tr w:rsidR="002A07FC" w:rsidRPr="00B731B8" w14:paraId="75D2F749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34C99D9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232" w:type="dxa"/>
            <w:noWrap/>
            <w:hideMark/>
          </w:tcPr>
          <w:p w14:paraId="35B0228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Das T.K.; Bandyopadhyay K.K.; Bhattacharyya R.;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Sudhishri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S.; Sharma A.R.; Behera U.K.;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Saharawat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Y.S.; Sahoo P.K.; Pathak H.; Vyas A.K.; Bhar L.M.; Gupta H.S.; Gupta R.K.; Jat M.L.</w:t>
            </w:r>
          </w:p>
        </w:tc>
        <w:tc>
          <w:tcPr>
            <w:tcW w:w="6408" w:type="dxa"/>
            <w:noWrap/>
            <w:hideMark/>
          </w:tcPr>
          <w:p w14:paraId="412A032A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Effects of conservation agriculture on crop productivity and water-use efficiency under an irrigated </w:t>
            </w:r>
            <w:proofErr w:type="spellStart"/>
            <w:r w:rsidRPr="00B731B8">
              <w:rPr>
                <w:rFonts w:ascii="Times New Roman" w:hAnsi="Times New Roman" w:cs="Times New Roman"/>
              </w:rPr>
              <w:t>pigeonpea</w:t>
            </w:r>
            <w:proofErr w:type="spellEnd"/>
            <w:r w:rsidRPr="00B731B8">
              <w:rPr>
                <w:rFonts w:ascii="Times New Roman" w:hAnsi="Times New Roman" w:cs="Times New Roman"/>
              </w:rPr>
              <w:t>-wheat cropping system in the western Indo-Gangetic Plains</w:t>
            </w:r>
          </w:p>
        </w:tc>
        <w:tc>
          <w:tcPr>
            <w:tcW w:w="711" w:type="dxa"/>
            <w:noWrap/>
            <w:hideMark/>
          </w:tcPr>
          <w:p w14:paraId="03C845D7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2976" w:type="dxa"/>
            <w:noWrap/>
            <w:hideMark/>
          </w:tcPr>
          <w:p w14:paraId="352C0BF1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Journal of Agricultural Science</w:t>
            </w:r>
          </w:p>
        </w:tc>
      </w:tr>
      <w:tr w:rsidR="002A07FC" w:rsidRPr="00B731B8" w14:paraId="19CD089B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3965AA73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4232" w:type="dxa"/>
            <w:noWrap/>
            <w:hideMark/>
          </w:tcPr>
          <w:p w14:paraId="0C48CC3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Saad A.A.; Das T.K.; Rana D.S.; Sharma A.R.; Bhattacharyya R.; Lal K.</w:t>
            </w:r>
          </w:p>
        </w:tc>
        <w:tc>
          <w:tcPr>
            <w:tcW w:w="6408" w:type="dxa"/>
            <w:noWrap/>
            <w:hideMark/>
          </w:tcPr>
          <w:p w14:paraId="5FCFADBA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Energy auditing of a maize–wheat–</w:t>
            </w:r>
            <w:proofErr w:type="spellStart"/>
            <w:r w:rsidRPr="00B731B8">
              <w:rPr>
                <w:rFonts w:ascii="Times New Roman" w:hAnsi="Times New Roman" w:cs="Times New Roman"/>
              </w:rPr>
              <w:t>greengram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cropping system under conventional and conservation agriculture in irrigated north-western Indo-Gangetic Plains</w:t>
            </w:r>
          </w:p>
        </w:tc>
        <w:tc>
          <w:tcPr>
            <w:tcW w:w="711" w:type="dxa"/>
            <w:noWrap/>
            <w:hideMark/>
          </w:tcPr>
          <w:p w14:paraId="3D489E8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2976" w:type="dxa"/>
            <w:noWrap/>
            <w:hideMark/>
          </w:tcPr>
          <w:p w14:paraId="25F742DE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Energy</w:t>
            </w:r>
          </w:p>
        </w:tc>
      </w:tr>
      <w:tr w:rsidR="002A07FC" w:rsidRPr="00B731B8" w14:paraId="3C81DBB5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69CFE07F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4232" w:type="dxa"/>
            <w:noWrap/>
            <w:hideMark/>
          </w:tcPr>
          <w:p w14:paraId="66E45F32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proofErr w:type="spellStart"/>
            <w:r w:rsidRPr="00B731B8">
              <w:rPr>
                <w:rFonts w:ascii="Times New Roman" w:hAnsi="Times New Roman" w:cs="Times New Roman"/>
              </w:rPr>
              <w:t>Balwinder</w:t>
            </w:r>
            <w:proofErr w:type="spellEnd"/>
            <w:r w:rsidRPr="00B731B8">
              <w:rPr>
                <w:rFonts w:ascii="Times New Roman" w:hAnsi="Times New Roman" w:cs="Times New Roman"/>
              </w:rPr>
              <w:t>-Singh; Humphreys E.; Gaydon D.S.; Eberbach P.L.</w:t>
            </w:r>
          </w:p>
        </w:tc>
        <w:tc>
          <w:tcPr>
            <w:tcW w:w="6408" w:type="dxa"/>
            <w:noWrap/>
            <w:hideMark/>
          </w:tcPr>
          <w:p w14:paraId="6224F30E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Evaluation of the effects of mulch on optimum sowing date and irrigation management of zero till wheat in central Punjab, India using APSIM</w:t>
            </w:r>
          </w:p>
        </w:tc>
        <w:tc>
          <w:tcPr>
            <w:tcW w:w="711" w:type="dxa"/>
            <w:noWrap/>
            <w:hideMark/>
          </w:tcPr>
          <w:p w14:paraId="3E8D3D86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2976" w:type="dxa"/>
            <w:noWrap/>
            <w:hideMark/>
          </w:tcPr>
          <w:p w14:paraId="4B7E0490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Field Crops Research</w:t>
            </w:r>
          </w:p>
        </w:tc>
      </w:tr>
      <w:tr w:rsidR="002A07FC" w:rsidRPr="00B731B8" w14:paraId="558C40C5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5CD68EF6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4232" w:type="dxa"/>
            <w:noWrap/>
            <w:hideMark/>
          </w:tcPr>
          <w:p w14:paraId="2E3755E6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Choudhary K.M.;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Nandal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D.P.; Jat M.L.; Hooda J.S.; Verma K.C.</w:t>
            </w:r>
          </w:p>
        </w:tc>
        <w:tc>
          <w:tcPr>
            <w:tcW w:w="6408" w:type="dxa"/>
            <w:noWrap/>
            <w:hideMark/>
          </w:tcPr>
          <w:p w14:paraId="1BE72CED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Impact of conservation agriculture on growth and development of rice-wheat and maize-wheat cropping system in western Indo-Gangetic plains</w:t>
            </w:r>
          </w:p>
        </w:tc>
        <w:tc>
          <w:tcPr>
            <w:tcW w:w="711" w:type="dxa"/>
            <w:noWrap/>
            <w:hideMark/>
          </w:tcPr>
          <w:p w14:paraId="0EB347CF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2976" w:type="dxa"/>
            <w:noWrap/>
            <w:hideMark/>
          </w:tcPr>
          <w:p w14:paraId="0ED67D29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Annals of Biology</w:t>
            </w:r>
          </w:p>
        </w:tc>
      </w:tr>
      <w:tr w:rsidR="002A07FC" w:rsidRPr="00B731B8" w14:paraId="356CE2A2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009DAC39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4232" w:type="dxa"/>
            <w:noWrap/>
            <w:hideMark/>
          </w:tcPr>
          <w:p w14:paraId="3BE4B457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Parihar C.M.; Yadav M.R.; Jat S.L.; Singh A.K.; Kumar B.; Pradhan S.; Chakraborty D.; Jat M.L.; Jat R.K.;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Saharawat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Y.S.; Yadav O.P.</w:t>
            </w:r>
          </w:p>
        </w:tc>
        <w:tc>
          <w:tcPr>
            <w:tcW w:w="6408" w:type="dxa"/>
            <w:noWrap/>
            <w:hideMark/>
          </w:tcPr>
          <w:p w14:paraId="4FE738D6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Long term effect of conservation agriculture in maize rotations on total organic carbon, physical and biological properties of a sandy loam soil in north-western Indo-Gangetic Plains</w:t>
            </w:r>
          </w:p>
        </w:tc>
        <w:tc>
          <w:tcPr>
            <w:tcW w:w="711" w:type="dxa"/>
            <w:noWrap/>
            <w:hideMark/>
          </w:tcPr>
          <w:p w14:paraId="747C36C4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2976" w:type="dxa"/>
            <w:noWrap/>
            <w:hideMark/>
          </w:tcPr>
          <w:p w14:paraId="5C4DF2EA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Soil and Tillage Research</w:t>
            </w:r>
          </w:p>
        </w:tc>
      </w:tr>
      <w:tr w:rsidR="002A07FC" w:rsidRPr="00B731B8" w14:paraId="480B3DDB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2D3F42B6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4232" w:type="dxa"/>
            <w:noWrap/>
            <w:hideMark/>
          </w:tcPr>
          <w:p w14:paraId="6EEEFC22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Tomar J.; Kumar P.; Kumar A.; Kumar A.; Sandhya; Kumar S.; Kushwaha S.R.</w:t>
            </w:r>
          </w:p>
        </w:tc>
        <w:tc>
          <w:tcPr>
            <w:tcW w:w="6408" w:type="dxa"/>
            <w:noWrap/>
            <w:hideMark/>
          </w:tcPr>
          <w:p w14:paraId="614B9125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Influence of irrigation schedules and fertilizer levels on barley (Hordeum vulgare) in western Uttar Pradesh</w:t>
            </w:r>
          </w:p>
        </w:tc>
        <w:tc>
          <w:tcPr>
            <w:tcW w:w="711" w:type="dxa"/>
            <w:noWrap/>
            <w:hideMark/>
          </w:tcPr>
          <w:p w14:paraId="2B0C2EC1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2976" w:type="dxa"/>
            <w:noWrap/>
            <w:hideMark/>
          </w:tcPr>
          <w:p w14:paraId="0D6A74B0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Indian Journal of Agronomy</w:t>
            </w:r>
          </w:p>
        </w:tc>
      </w:tr>
      <w:tr w:rsidR="002A07FC" w:rsidRPr="00B731B8" w14:paraId="70486F15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7250E40E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4232" w:type="dxa"/>
            <w:noWrap/>
            <w:hideMark/>
          </w:tcPr>
          <w:p w14:paraId="2449E3B3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proofErr w:type="spellStart"/>
            <w:r w:rsidRPr="00B731B8">
              <w:rPr>
                <w:rFonts w:ascii="Times New Roman" w:hAnsi="Times New Roman" w:cs="Times New Roman"/>
              </w:rPr>
              <w:t>Aryal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J.P.; Mehrotra M.B.; Jat M.L.; Sidhu H.S.</w:t>
            </w:r>
          </w:p>
        </w:tc>
        <w:tc>
          <w:tcPr>
            <w:tcW w:w="6408" w:type="dxa"/>
            <w:noWrap/>
            <w:hideMark/>
          </w:tcPr>
          <w:p w14:paraId="41B1122F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Impacts of laser land leveling in rice–wheat systems of the north–western </w:t>
            </w:r>
            <w:proofErr w:type="spellStart"/>
            <w:r w:rsidRPr="00B731B8">
              <w:rPr>
                <w:rFonts w:ascii="Times New Roman" w:hAnsi="Times New Roman" w:cs="Times New Roman"/>
              </w:rPr>
              <w:t>indo-gangetic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plains of India</w:t>
            </w:r>
          </w:p>
        </w:tc>
        <w:tc>
          <w:tcPr>
            <w:tcW w:w="711" w:type="dxa"/>
            <w:noWrap/>
            <w:hideMark/>
          </w:tcPr>
          <w:p w14:paraId="41136BD7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2976" w:type="dxa"/>
            <w:noWrap/>
            <w:hideMark/>
          </w:tcPr>
          <w:p w14:paraId="211CFDF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Food Security</w:t>
            </w:r>
          </w:p>
        </w:tc>
      </w:tr>
      <w:tr w:rsidR="002A07FC" w:rsidRPr="00B731B8" w14:paraId="45F2FF3F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25DA5DD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4232" w:type="dxa"/>
            <w:noWrap/>
            <w:hideMark/>
          </w:tcPr>
          <w:p w14:paraId="454F83AF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Mohanty S.K.; Singh A.K.; Jat S.L.; Parihar C.M.;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Pooniya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V.; Sharma S.; Sandhya; Chaudhary V.; Singh B.</w:t>
            </w:r>
          </w:p>
        </w:tc>
        <w:tc>
          <w:tcPr>
            <w:tcW w:w="6408" w:type="dxa"/>
            <w:noWrap/>
            <w:hideMark/>
          </w:tcPr>
          <w:p w14:paraId="167BA459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Precision nitrogen-management practices influences growth and yield of wheat (</w:t>
            </w:r>
            <w:proofErr w:type="spellStart"/>
            <w:r w:rsidRPr="00B731B8">
              <w:rPr>
                <w:rFonts w:ascii="Times New Roman" w:hAnsi="Times New Roman" w:cs="Times New Roman"/>
              </w:rPr>
              <w:t>triticum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31B8">
              <w:rPr>
                <w:rFonts w:ascii="Times New Roman" w:hAnsi="Times New Roman" w:cs="Times New Roman"/>
              </w:rPr>
              <w:t>aestivum</w:t>
            </w:r>
            <w:proofErr w:type="spellEnd"/>
            <w:r w:rsidRPr="00B731B8">
              <w:rPr>
                <w:rFonts w:ascii="Times New Roman" w:hAnsi="Times New Roman" w:cs="Times New Roman"/>
              </w:rPr>
              <w:t>) under conservation agriculture</w:t>
            </w:r>
          </w:p>
        </w:tc>
        <w:tc>
          <w:tcPr>
            <w:tcW w:w="711" w:type="dxa"/>
            <w:noWrap/>
            <w:hideMark/>
          </w:tcPr>
          <w:p w14:paraId="205CA0A8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2976" w:type="dxa"/>
            <w:noWrap/>
            <w:hideMark/>
          </w:tcPr>
          <w:p w14:paraId="1C8C1AF6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Indian Journal of Agronomy</w:t>
            </w:r>
          </w:p>
        </w:tc>
      </w:tr>
      <w:tr w:rsidR="002A07FC" w:rsidRPr="00B731B8" w14:paraId="7931C7EC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1636F05A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4232" w:type="dxa"/>
            <w:noWrap/>
            <w:hideMark/>
          </w:tcPr>
          <w:p w14:paraId="54AF65B7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Singh V.K.; Dwivedi B.S.; Shukla A.K.; Kumar V.;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Gangwar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B.; Rani M.; Singh S.K.; Mishra R.P.</w:t>
            </w:r>
          </w:p>
        </w:tc>
        <w:tc>
          <w:tcPr>
            <w:tcW w:w="6408" w:type="dxa"/>
            <w:noWrap/>
            <w:hideMark/>
          </w:tcPr>
          <w:p w14:paraId="67DE0016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Status of Available Sulfur in Soils of North-Western Indo-Gangetic Plain and Western Himalayan region and Responses of Rice and Wheat to Applied Sulfur in Farmer’s Fields</w:t>
            </w:r>
          </w:p>
        </w:tc>
        <w:tc>
          <w:tcPr>
            <w:tcW w:w="711" w:type="dxa"/>
            <w:noWrap/>
            <w:hideMark/>
          </w:tcPr>
          <w:p w14:paraId="4AB62754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2976" w:type="dxa"/>
            <w:noWrap/>
            <w:hideMark/>
          </w:tcPr>
          <w:p w14:paraId="490FAB77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Agricultural Research</w:t>
            </w:r>
          </w:p>
        </w:tc>
      </w:tr>
      <w:tr w:rsidR="002A07FC" w:rsidRPr="00B731B8" w14:paraId="73D33B56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05CFA4D2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4232" w:type="dxa"/>
            <w:noWrap/>
            <w:hideMark/>
          </w:tcPr>
          <w:p w14:paraId="09F2B7FA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Nath C.P.; Das T.K.; Rana K.S.; Pathak H.; Bhattacharyya R.; Paul S.; Singh S.B.; Meena M.C.</w:t>
            </w:r>
          </w:p>
        </w:tc>
        <w:tc>
          <w:tcPr>
            <w:tcW w:w="6408" w:type="dxa"/>
            <w:noWrap/>
            <w:hideMark/>
          </w:tcPr>
          <w:p w14:paraId="3F88A153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Weed-management and wheat productivity in a conservation agriculture-based maize (</w:t>
            </w:r>
            <w:proofErr w:type="spellStart"/>
            <w:r w:rsidRPr="00B731B8">
              <w:rPr>
                <w:rFonts w:ascii="Times New Roman" w:hAnsi="Times New Roman" w:cs="Times New Roman"/>
              </w:rPr>
              <w:t>Zea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mays)–wheat (Triticum </w:t>
            </w:r>
            <w:proofErr w:type="spellStart"/>
            <w:r w:rsidRPr="00B731B8">
              <w:rPr>
                <w:rFonts w:ascii="Times New Roman" w:hAnsi="Times New Roman" w:cs="Times New Roman"/>
              </w:rPr>
              <w:t>aestivum</w:t>
            </w:r>
            <w:proofErr w:type="spellEnd"/>
            <w:r w:rsidRPr="00B731B8">
              <w:rPr>
                <w:rFonts w:ascii="Times New Roman" w:hAnsi="Times New Roman" w:cs="Times New Roman"/>
              </w:rPr>
              <w:t>)–</w:t>
            </w:r>
            <w:proofErr w:type="spellStart"/>
            <w:r w:rsidRPr="00B731B8">
              <w:rPr>
                <w:rFonts w:ascii="Times New Roman" w:hAnsi="Times New Roman" w:cs="Times New Roman"/>
              </w:rPr>
              <w:t>mungbean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(Vigna radiata) system in north-western </w:t>
            </w:r>
            <w:proofErr w:type="spellStart"/>
            <w:r w:rsidRPr="00B731B8">
              <w:rPr>
                <w:rFonts w:ascii="Times New Roman" w:hAnsi="Times New Roman" w:cs="Times New Roman"/>
              </w:rPr>
              <w:t>indo-gangetic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plains of India</w:t>
            </w:r>
          </w:p>
        </w:tc>
        <w:tc>
          <w:tcPr>
            <w:tcW w:w="711" w:type="dxa"/>
            <w:noWrap/>
            <w:hideMark/>
          </w:tcPr>
          <w:p w14:paraId="77A1CD22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2976" w:type="dxa"/>
            <w:noWrap/>
            <w:hideMark/>
          </w:tcPr>
          <w:p w14:paraId="15478558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Indian Journal of Agronomy</w:t>
            </w:r>
          </w:p>
        </w:tc>
      </w:tr>
      <w:tr w:rsidR="002A07FC" w:rsidRPr="00B731B8" w14:paraId="76008453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09983F31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lastRenderedPageBreak/>
              <w:t>60</w:t>
            </w:r>
          </w:p>
        </w:tc>
        <w:tc>
          <w:tcPr>
            <w:tcW w:w="4232" w:type="dxa"/>
            <w:noWrap/>
            <w:hideMark/>
          </w:tcPr>
          <w:p w14:paraId="30BCF279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proofErr w:type="spellStart"/>
            <w:r w:rsidRPr="00B731B8">
              <w:rPr>
                <w:rFonts w:ascii="Times New Roman" w:hAnsi="Times New Roman" w:cs="Times New Roman"/>
              </w:rPr>
              <w:t>Saha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D.;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Alam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F.</w:t>
            </w:r>
          </w:p>
        </w:tc>
        <w:tc>
          <w:tcPr>
            <w:tcW w:w="6408" w:type="dxa"/>
            <w:noWrap/>
            <w:hideMark/>
          </w:tcPr>
          <w:p w14:paraId="5BAEE439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Groundwater vulnerability assessment using DRASTIC and Pesticide DRASTIC models in intense agriculture area of the Gangetic plains, India</w:t>
            </w:r>
          </w:p>
        </w:tc>
        <w:tc>
          <w:tcPr>
            <w:tcW w:w="711" w:type="dxa"/>
            <w:noWrap/>
            <w:hideMark/>
          </w:tcPr>
          <w:p w14:paraId="5F76377F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2976" w:type="dxa"/>
            <w:noWrap/>
            <w:hideMark/>
          </w:tcPr>
          <w:p w14:paraId="553BE657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Environmental Monitoring and Assessment</w:t>
            </w:r>
          </w:p>
        </w:tc>
      </w:tr>
      <w:tr w:rsidR="002A07FC" w:rsidRPr="00B731B8" w14:paraId="0BF3920B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0CE15380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4232" w:type="dxa"/>
            <w:noWrap/>
            <w:hideMark/>
          </w:tcPr>
          <w:p w14:paraId="3B4D05F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Singh Y.; Sidhu H.S.</w:t>
            </w:r>
          </w:p>
        </w:tc>
        <w:tc>
          <w:tcPr>
            <w:tcW w:w="6408" w:type="dxa"/>
            <w:noWrap/>
            <w:hideMark/>
          </w:tcPr>
          <w:p w14:paraId="14EB35A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Management of cereal crop residues for sustainable rice-wheat production system in the Indo-Gangetic Plains of India</w:t>
            </w:r>
          </w:p>
        </w:tc>
        <w:tc>
          <w:tcPr>
            <w:tcW w:w="711" w:type="dxa"/>
            <w:noWrap/>
            <w:hideMark/>
          </w:tcPr>
          <w:p w14:paraId="1E769F8A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2976" w:type="dxa"/>
            <w:noWrap/>
            <w:hideMark/>
          </w:tcPr>
          <w:p w14:paraId="47D3305F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Proceedings of the Indian National Science Academy</w:t>
            </w:r>
          </w:p>
        </w:tc>
      </w:tr>
      <w:tr w:rsidR="002A07FC" w:rsidRPr="00B731B8" w14:paraId="392B5F21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1A366832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4232" w:type="dxa"/>
            <w:noWrap/>
            <w:hideMark/>
          </w:tcPr>
          <w:p w14:paraId="3448027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proofErr w:type="spellStart"/>
            <w:r w:rsidRPr="00B731B8">
              <w:rPr>
                <w:rFonts w:ascii="Times New Roman" w:hAnsi="Times New Roman" w:cs="Times New Roman"/>
              </w:rPr>
              <w:t>Nsanzabaganwa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E.; Das T.K.; Rana D.S.; Naresh Kumar S.</w:t>
            </w:r>
          </w:p>
        </w:tc>
        <w:tc>
          <w:tcPr>
            <w:tcW w:w="6408" w:type="dxa"/>
            <w:noWrap/>
            <w:hideMark/>
          </w:tcPr>
          <w:p w14:paraId="49940AFD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Nitrogen and phosphorus effects on winter maize in an irrigated agroecosystem in western </w:t>
            </w:r>
            <w:proofErr w:type="spellStart"/>
            <w:r w:rsidRPr="00B731B8">
              <w:rPr>
                <w:rFonts w:ascii="Times New Roman" w:hAnsi="Times New Roman" w:cs="Times New Roman"/>
              </w:rPr>
              <w:t>indo-gangetic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plains of India</w:t>
            </w:r>
          </w:p>
        </w:tc>
        <w:tc>
          <w:tcPr>
            <w:tcW w:w="711" w:type="dxa"/>
            <w:noWrap/>
            <w:hideMark/>
          </w:tcPr>
          <w:p w14:paraId="4F7671BD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2976" w:type="dxa"/>
            <w:noWrap/>
            <w:hideMark/>
          </w:tcPr>
          <w:p w14:paraId="0DF633B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proofErr w:type="spellStart"/>
            <w:r w:rsidRPr="00B731B8">
              <w:rPr>
                <w:rFonts w:ascii="Times New Roman" w:hAnsi="Times New Roman" w:cs="Times New Roman"/>
              </w:rPr>
              <w:t>Maydica</w:t>
            </w:r>
            <w:proofErr w:type="spellEnd"/>
          </w:p>
        </w:tc>
      </w:tr>
      <w:tr w:rsidR="002A07FC" w:rsidRPr="00B731B8" w14:paraId="272A61D4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4FED58C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4232" w:type="dxa"/>
            <w:noWrap/>
            <w:hideMark/>
          </w:tcPr>
          <w:p w14:paraId="5F743B7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Jat M.L.;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Gathala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M.K.;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Saharawat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Y.S.;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Tetarwal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J.P.; Gupta R.;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Yadvinder</w:t>
            </w:r>
            <w:proofErr w:type="spellEnd"/>
            <w:r w:rsidRPr="00B731B8">
              <w:rPr>
                <w:rFonts w:ascii="Times New Roman" w:hAnsi="Times New Roman" w:cs="Times New Roman"/>
              </w:rPr>
              <w:t>-Singh</w:t>
            </w:r>
          </w:p>
        </w:tc>
        <w:tc>
          <w:tcPr>
            <w:tcW w:w="6408" w:type="dxa"/>
            <w:noWrap/>
            <w:hideMark/>
          </w:tcPr>
          <w:p w14:paraId="091AF8CA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Double no-till and permanent raised beds in maize-wheat rotation of north-western Indo-Gangetic plains of India: Effects on crop yields, water productivity, profitability and soil physical properties</w:t>
            </w:r>
          </w:p>
        </w:tc>
        <w:tc>
          <w:tcPr>
            <w:tcW w:w="711" w:type="dxa"/>
            <w:noWrap/>
            <w:hideMark/>
          </w:tcPr>
          <w:p w14:paraId="6AC710B5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2976" w:type="dxa"/>
            <w:noWrap/>
            <w:hideMark/>
          </w:tcPr>
          <w:p w14:paraId="71D8D9DA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Field Crops Research</w:t>
            </w:r>
          </w:p>
        </w:tc>
      </w:tr>
      <w:tr w:rsidR="002A07FC" w:rsidRPr="00B731B8" w14:paraId="2557B25B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1FF7CF92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4232" w:type="dxa"/>
            <w:noWrap/>
            <w:hideMark/>
          </w:tcPr>
          <w:p w14:paraId="00E2C772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Das T.K.; Bhattacharyya R.; Sharma A.R.; Das S.; Saad A.A.; Pathak H.</w:t>
            </w:r>
          </w:p>
        </w:tc>
        <w:tc>
          <w:tcPr>
            <w:tcW w:w="6408" w:type="dxa"/>
            <w:noWrap/>
            <w:hideMark/>
          </w:tcPr>
          <w:p w14:paraId="170A04C2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Impacts of conservation agriculture on total soil organic carbon retention potential under an irrigated agro-ecosystem of the western Indo-Gangetic Plains</w:t>
            </w:r>
          </w:p>
        </w:tc>
        <w:tc>
          <w:tcPr>
            <w:tcW w:w="711" w:type="dxa"/>
            <w:noWrap/>
            <w:hideMark/>
          </w:tcPr>
          <w:p w14:paraId="76653D9F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2976" w:type="dxa"/>
            <w:noWrap/>
            <w:hideMark/>
          </w:tcPr>
          <w:p w14:paraId="24F9FC7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European Journal of Agronomy</w:t>
            </w:r>
          </w:p>
        </w:tc>
      </w:tr>
      <w:tr w:rsidR="002A07FC" w:rsidRPr="00B731B8" w14:paraId="22BB62E7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30622553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4232" w:type="dxa"/>
            <w:noWrap/>
            <w:hideMark/>
          </w:tcPr>
          <w:p w14:paraId="403EB9F1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Singh B.; Singh V.</w:t>
            </w:r>
          </w:p>
        </w:tc>
        <w:tc>
          <w:tcPr>
            <w:tcW w:w="6408" w:type="dxa"/>
            <w:noWrap/>
            <w:hideMark/>
          </w:tcPr>
          <w:p w14:paraId="417035C2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Productivity and fertility of soils in the Indo-Gangetic Plains of South Asia</w:t>
            </w:r>
          </w:p>
        </w:tc>
        <w:tc>
          <w:tcPr>
            <w:tcW w:w="711" w:type="dxa"/>
            <w:noWrap/>
            <w:hideMark/>
          </w:tcPr>
          <w:p w14:paraId="08CB19D7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2976" w:type="dxa"/>
            <w:noWrap/>
            <w:hideMark/>
          </w:tcPr>
          <w:p w14:paraId="72AAEFB8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Archives of Agronomy and Soil Science</w:t>
            </w:r>
          </w:p>
        </w:tc>
      </w:tr>
      <w:tr w:rsidR="002A07FC" w:rsidRPr="00B731B8" w14:paraId="7E4A3B93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09CDF18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4232" w:type="dxa"/>
            <w:noWrap/>
            <w:hideMark/>
          </w:tcPr>
          <w:p w14:paraId="3CB808C2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Singh, Ram Murti (57213970587)</w:t>
            </w:r>
          </w:p>
        </w:tc>
        <w:tc>
          <w:tcPr>
            <w:tcW w:w="6408" w:type="dxa"/>
            <w:noWrap/>
            <w:hideMark/>
          </w:tcPr>
          <w:p w14:paraId="7B34DB35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Sugarcane Marketing Systems in India</w:t>
            </w:r>
          </w:p>
        </w:tc>
        <w:tc>
          <w:tcPr>
            <w:tcW w:w="711" w:type="dxa"/>
            <w:noWrap/>
            <w:hideMark/>
          </w:tcPr>
          <w:p w14:paraId="35CA6D33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2976" w:type="dxa"/>
            <w:noWrap/>
            <w:hideMark/>
          </w:tcPr>
          <w:p w14:paraId="31CC1B90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Sugar Tech</w:t>
            </w:r>
          </w:p>
        </w:tc>
      </w:tr>
      <w:tr w:rsidR="002A07FC" w:rsidRPr="00B731B8" w14:paraId="392CB355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00DC758F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4232" w:type="dxa"/>
            <w:noWrap/>
            <w:hideMark/>
          </w:tcPr>
          <w:p w14:paraId="2496ABDE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proofErr w:type="spellStart"/>
            <w:r w:rsidRPr="00B731B8">
              <w:rPr>
                <w:rFonts w:ascii="Times New Roman" w:hAnsi="Times New Roman" w:cs="Times New Roman"/>
              </w:rPr>
              <w:t>Saharawat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Y.S.; Singh B.; Malik R.K.; Ladha J.K.;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Gathala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M.; Jat M.L.; Kumar V.</w:t>
            </w:r>
          </w:p>
        </w:tc>
        <w:tc>
          <w:tcPr>
            <w:tcW w:w="6408" w:type="dxa"/>
            <w:noWrap/>
            <w:hideMark/>
          </w:tcPr>
          <w:p w14:paraId="434C30FA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Evaluation of alternative tillage and crop establishment methods in a rice-wheat rotation in North Western IGP</w:t>
            </w:r>
          </w:p>
        </w:tc>
        <w:tc>
          <w:tcPr>
            <w:tcW w:w="711" w:type="dxa"/>
            <w:noWrap/>
            <w:hideMark/>
          </w:tcPr>
          <w:p w14:paraId="5CFFB72E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2976" w:type="dxa"/>
            <w:noWrap/>
            <w:hideMark/>
          </w:tcPr>
          <w:p w14:paraId="59234576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Field Crops Research</w:t>
            </w:r>
          </w:p>
        </w:tc>
      </w:tr>
      <w:tr w:rsidR="002A07FC" w:rsidRPr="00B731B8" w14:paraId="4143CC2E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02E89A33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4232" w:type="dxa"/>
            <w:noWrap/>
            <w:hideMark/>
          </w:tcPr>
          <w:p w14:paraId="30705398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Singh N.;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Sontakke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N.A.</w:t>
            </w:r>
          </w:p>
        </w:tc>
        <w:tc>
          <w:tcPr>
            <w:tcW w:w="6408" w:type="dxa"/>
            <w:noWrap/>
            <w:hideMark/>
          </w:tcPr>
          <w:p w14:paraId="6043C97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On climatic fluctuations and environmental changes of the Indo-Gangetic Plains, India</w:t>
            </w:r>
          </w:p>
        </w:tc>
        <w:tc>
          <w:tcPr>
            <w:tcW w:w="711" w:type="dxa"/>
            <w:noWrap/>
            <w:hideMark/>
          </w:tcPr>
          <w:p w14:paraId="23956DA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2976" w:type="dxa"/>
            <w:noWrap/>
            <w:hideMark/>
          </w:tcPr>
          <w:p w14:paraId="369D07DF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Climatic Change</w:t>
            </w:r>
          </w:p>
        </w:tc>
      </w:tr>
      <w:tr w:rsidR="002A07FC" w:rsidRPr="00B731B8" w14:paraId="49A26CB5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60FCD634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4232" w:type="dxa"/>
            <w:noWrap/>
            <w:hideMark/>
          </w:tcPr>
          <w:p w14:paraId="5EB26C65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White J.W.; Rodriguez-Aguilar A.</w:t>
            </w:r>
          </w:p>
        </w:tc>
        <w:tc>
          <w:tcPr>
            <w:tcW w:w="6408" w:type="dxa"/>
            <w:noWrap/>
            <w:hideMark/>
          </w:tcPr>
          <w:p w14:paraId="7DF540EB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An </w:t>
            </w:r>
            <w:proofErr w:type="spellStart"/>
            <w:r w:rsidRPr="00B731B8">
              <w:rPr>
                <w:rFonts w:ascii="Times New Roman" w:hAnsi="Times New Roman" w:cs="Times New Roman"/>
              </w:rPr>
              <w:t>agroclimatological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characterization of the Indo-Gangetic Plains</w:t>
            </w:r>
          </w:p>
        </w:tc>
        <w:tc>
          <w:tcPr>
            <w:tcW w:w="711" w:type="dxa"/>
            <w:noWrap/>
            <w:hideMark/>
          </w:tcPr>
          <w:p w14:paraId="44C87C98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2976" w:type="dxa"/>
            <w:noWrap/>
            <w:hideMark/>
          </w:tcPr>
          <w:p w14:paraId="5A60AB8F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Journal of Crop Production</w:t>
            </w:r>
          </w:p>
        </w:tc>
      </w:tr>
      <w:tr w:rsidR="002A07FC" w:rsidRPr="00B731B8" w14:paraId="2A8C7E2D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77313AD6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4232" w:type="dxa"/>
            <w:noWrap/>
            <w:hideMark/>
          </w:tcPr>
          <w:p w14:paraId="36AB10D7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proofErr w:type="spellStart"/>
            <w:r w:rsidRPr="00B731B8">
              <w:rPr>
                <w:rFonts w:ascii="Times New Roman" w:hAnsi="Times New Roman" w:cs="Times New Roman"/>
              </w:rPr>
              <w:t>Yadvinder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-Singh;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Bijay</w:t>
            </w:r>
            <w:proofErr w:type="spellEnd"/>
            <w:r w:rsidRPr="00B731B8">
              <w:rPr>
                <w:rFonts w:ascii="Times New Roman" w:hAnsi="Times New Roman" w:cs="Times New Roman"/>
              </w:rPr>
              <w:t>-Singh</w:t>
            </w:r>
          </w:p>
        </w:tc>
        <w:tc>
          <w:tcPr>
            <w:tcW w:w="6408" w:type="dxa"/>
            <w:noWrap/>
            <w:hideMark/>
          </w:tcPr>
          <w:p w14:paraId="5BB1CD90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Efficient management of primary nutrients in the rice-wheat system</w:t>
            </w:r>
          </w:p>
        </w:tc>
        <w:tc>
          <w:tcPr>
            <w:tcW w:w="711" w:type="dxa"/>
            <w:noWrap/>
            <w:hideMark/>
          </w:tcPr>
          <w:p w14:paraId="4F27F5C3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2976" w:type="dxa"/>
            <w:noWrap/>
            <w:hideMark/>
          </w:tcPr>
          <w:p w14:paraId="4B0C1B9F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Journal of Crop Production</w:t>
            </w:r>
          </w:p>
        </w:tc>
      </w:tr>
      <w:tr w:rsidR="002A07FC" w:rsidRPr="00B731B8" w14:paraId="7A5D20D2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6AD14EE6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4232" w:type="dxa"/>
            <w:noWrap/>
            <w:hideMark/>
          </w:tcPr>
          <w:p w14:paraId="7ACCC37D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Aggarwal P.K.; Bandyopadhyay S.K.; Pathak H.; Kalra N.; Chander S.; Kumar S.</w:t>
            </w:r>
          </w:p>
        </w:tc>
        <w:tc>
          <w:tcPr>
            <w:tcW w:w="6408" w:type="dxa"/>
            <w:noWrap/>
            <w:hideMark/>
          </w:tcPr>
          <w:p w14:paraId="1C748F05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Analysis of yield trends of the rice-wheat system in north-western India</w:t>
            </w:r>
          </w:p>
        </w:tc>
        <w:tc>
          <w:tcPr>
            <w:tcW w:w="711" w:type="dxa"/>
            <w:noWrap/>
            <w:hideMark/>
          </w:tcPr>
          <w:p w14:paraId="3E9F68FD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976" w:type="dxa"/>
            <w:noWrap/>
            <w:hideMark/>
          </w:tcPr>
          <w:p w14:paraId="048B9844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Outlook on Agriculture</w:t>
            </w:r>
          </w:p>
        </w:tc>
      </w:tr>
      <w:tr w:rsidR="002A07FC" w:rsidRPr="00B731B8" w14:paraId="60BCB250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61C11A5D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4232" w:type="dxa"/>
            <w:noWrap/>
            <w:hideMark/>
          </w:tcPr>
          <w:p w14:paraId="481D4836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 xml:space="preserve">Gupta R.K.; </w:t>
            </w:r>
            <w:proofErr w:type="spellStart"/>
            <w:r w:rsidRPr="00B731B8">
              <w:rPr>
                <w:rFonts w:ascii="Times New Roman" w:hAnsi="Times New Roman" w:cs="Times New Roman"/>
              </w:rPr>
              <w:t>Abrol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I.P.</w:t>
            </w:r>
          </w:p>
        </w:tc>
        <w:tc>
          <w:tcPr>
            <w:tcW w:w="6408" w:type="dxa"/>
            <w:noWrap/>
            <w:hideMark/>
          </w:tcPr>
          <w:p w14:paraId="26682512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Salinity build-up and changes in the rice-wheat system of the Indo-Gangetic Plains</w:t>
            </w:r>
          </w:p>
        </w:tc>
        <w:tc>
          <w:tcPr>
            <w:tcW w:w="711" w:type="dxa"/>
            <w:noWrap/>
            <w:hideMark/>
          </w:tcPr>
          <w:p w14:paraId="0462FB22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976" w:type="dxa"/>
            <w:noWrap/>
            <w:hideMark/>
          </w:tcPr>
          <w:p w14:paraId="644907CA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Experimental Agriculture</w:t>
            </w:r>
          </w:p>
        </w:tc>
      </w:tr>
      <w:tr w:rsidR="002A07FC" w:rsidRPr="00B731B8" w14:paraId="30EEE85E" w14:textId="77777777" w:rsidTr="00B731B8">
        <w:trPr>
          <w:trHeight w:val="290"/>
        </w:trPr>
        <w:tc>
          <w:tcPr>
            <w:tcW w:w="841" w:type="dxa"/>
            <w:noWrap/>
            <w:hideMark/>
          </w:tcPr>
          <w:p w14:paraId="42119069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4232" w:type="dxa"/>
            <w:noWrap/>
            <w:hideMark/>
          </w:tcPr>
          <w:p w14:paraId="36DDF4D2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proofErr w:type="spellStart"/>
            <w:r w:rsidRPr="00B731B8">
              <w:rPr>
                <w:rFonts w:ascii="Times New Roman" w:hAnsi="Times New Roman" w:cs="Times New Roman"/>
              </w:rPr>
              <w:t>Abrol</w:t>
            </w:r>
            <w:proofErr w:type="spellEnd"/>
            <w:r w:rsidRPr="00B731B8">
              <w:rPr>
                <w:rFonts w:ascii="Times New Roman" w:hAnsi="Times New Roman" w:cs="Times New Roman"/>
              </w:rPr>
              <w:t xml:space="preserve"> I.P.</w:t>
            </w:r>
          </w:p>
        </w:tc>
        <w:tc>
          <w:tcPr>
            <w:tcW w:w="6408" w:type="dxa"/>
            <w:noWrap/>
            <w:hideMark/>
          </w:tcPr>
          <w:p w14:paraId="7C05EC9C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Sustaining rice-wheat system productivity in the Indo-Gangetic plains: Water management-related issues</w:t>
            </w:r>
          </w:p>
        </w:tc>
        <w:tc>
          <w:tcPr>
            <w:tcW w:w="711" w:type="dxa"/>
            <w:noWrap/>
            <w:hideMark/>
          </w:tcPr>
          <w:p w14:paraId="0A531217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1999</w:t>
            </w:r>
          </w:p>
        </w:tc>
        <w:tc>
          <w:tcPr>
            <w:tcW w:w="2976" w:type="dxa"/>
            <w:noWrap/>
            <w:hideMark/>
          </w:tcPr>
          <w:p w14:paraId="2FE9A1BF" w14:textId="77777777" w:rsidR="002A07FC" w:rsidRPr="00B731B8" w:rsidRDefault="002A07FC" w:rsidP="002A07FC">
            <w:pPr>
              <w:rPr>
                <w:rFonts w:ascii="Times New Roman" w:hAnsi="Times New Roman" w:cs="Times New Roman"/>
              </w:rPr>
            </w:pPr>
            <w:r w:rsidRPr="00B731B8">
              <w:rPr>
                <w:rFonts w:ascii="Times New Roman" w:hAnsi="Times New Roman" w:cs="Times New Roman"/>
              </w:rPr>
              <w:t>Agricultural Water Management</w:t>
            </w:r>
          </w:p>
        </w:tc>
      </w:tr>
    </w:tbl>
    <w:p w14:paraId="114A7DA6" w14:textId="77777777" w:rsidR="00B731B8" w:rsidRPr="00B731B8" w:rsidRDefault="00B731B8" w:rsidP="00B731B8">
      <w:pPr>
        <w:rPr>
          <w:rFonts w:ascii="Times New Roman" w:hAnsi="Times New Roman" w:cs="Times New Roman"/>
        </w:rPr>
      </w:pPr>
    </w:p>
    <w:sectPr w:rsidR="00B731B8" w:rsidRPr="00B731B8" w:rsidSect="00C1253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wNDMwMzI0MDayMLFU0lEKTi0uzszPAykwrAUA/uF4MiwAAAA="/>
  </w:docVars>
  <w:rsids>
    <w:rsidRoot w:val="00BA3DD1"/>
    <w:rsid w:val="0012366B"/>
    <w:rsid w:val="002A07FC"/>
    <w:rsid w:val="0084502A"/>
    <w:rsid w:val="00B731B8"/>
    <w:rsid w:val="00BA3DD1"/>
    <w:rsid w:val="00C1253E"/>
    <w:rsid w:val="00E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10B2"/>
  <w15:chartTrackingRefBased/>
  <w15:docId w15:val="{C9EA0C54-84D1-4E72-A831-24BB91BE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3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2878</Words>
  <Characters>16582</Characters>
  <Application>Microsoft Office Word</Application>
  <DocSecurity>0</DocSecurity>
  <Lines>296</Lines>
  <Paragraphs>136</Paragraphs>
  <ScaleCrop>false</ScaleCrop>
  <Company/>
  <LinksUpToDate>false</LinksUpToDate>
  <CharactersWithSpaces>19324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Shailendra</dc:creator>
  <cp:keywords/>
  <dc:description/>
  <cp:lastModifiedBy>Shah, Shailendra</cp:lastModifiedBy>
  <cp:revision>8</cp:revision>
  <dcterms:created xsi:type="dcterms:W3CDTF">2023-09-02T05:07:00Z</dcterms:created>
  <dcterms:modified xsi:type="dcterms:W3CDTF">2023-10-24T12:48:00Z</dcterms:modified>
</cp:coreProperties>
</file>