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3A9B5" w14:textId="0F9F86A6" w:rsidR="009755C1" w:rsidRPr="000421FC" w:rsidRDefault="000421FC" w:rsidP="000421FC">
      <w:pPr>
        <w:jc w:val="center"/>
        <w:rPr>
          <w:b/>
          <w:bCs/>
          <w:sz w:val="28"/>
          <w:szCs w:val="28"/>
        </w:rPr>
      </w:pPr>
      <w:r w:rsidRPr="000421FC">
        <w:rPr>
          <w:b/>
          <w:bCs/>
          <w:sz w:val="28"/>
          <w:szCs w:val="28"/>
        </w:rPr>
        <w:t>Video Player with Content Stitching</w:t>
      </w:r>
      <w:r w:rsidRPr="000421FC">
        <w:rPr>
          <w:b/>
          <w:bCs/>
          <w:sz w:val="28"/>
          <w:szCs w:val="28"/>
        </w:rPr>
        <w:br/>
        <w:t>Test Cases</w:t>
      </w:r>
    </w:p>
    <w:p w14:paraId="06986709" w14:textId="77777777" w:rsidR="000421FC" w:rsidRDefault="000421FC" w:rsidP="000421FC"/>
    <w:p w14:paraId="1967E54C" w14:textId="1DBE2D13" w:rsidR="000421FC" w:rsidRPr="000421FC" w:rsidRDefault="000421FC" w:rsidP="000421FC">
      <w:pPr>
        <w:jc w:val="both"/>
        <w:rPr>
          <w:b/>
          <w:bCs/>
          <w:color w:val="000000" w:themeColor="text1"/>
          <w:sz w:val="28"/>
          <w:szCs w:val="28"/>
        </w:rPr>
      </w:pPr>
      <w:r w:rsidRPr="000421FC">
        <w:rPr>
          <w:b/>
          <w:bCs/>
          <w:color w:val="000000" w:themeColor="text1"/>
          <w:sz w:val="28"/>
          <w:szCs w:val="28"/>
        </w:rPr>
        <w:t>Happy Test Cases</w:t>
      </w:r>
    </w:p>
    <w:tbl>
      <w:tblPr>
        <w:tblW w:w="10207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922"/>
        <w:gridCol w:w="3969"/>
        <w:gridCol w:w="1276"/>
      </w:tblGrid>
      <w:tr w:rsidR="000421FC" w:rsidRPr="000421FC" w14:paraId="3BBDB629" w14:textId="77777777" w:rsidTr="000C1F06">
        <w:trPr>
          <w:trHeight w:val="897"/>
          <w:tblHeader/>
          <w:tblCellSpacing w:w="15" w:type="dxa"/>
        </w:trPr>
        <w:tc>
          <w:tcPr>
            <w:tcW w:w="1995" w:type="dxa"/>
            <w:shd w:val="clear" w:color="auto" w:fill="BFBFBF" w:themeFill="background1" w:themeFillShade="BF"/>
            <w:vAlign w:val="center"/>
            <w:hideMark/>
          </w:tcPr>
          <w:p w14:paraId="032E63AE" w14:textId="77777777" w:rsidR="000421FC" w:rsidRPr="000421FC" w:rsidRDefault="000421FC" w:rsidP="000421FC">
            <w:pPr>
              <w:rPr>
                <w:b/>
                <w:bCs/>
              </w:rPr>
            </w:pPr>
            <w:r w:rsidRPr="000421FC">
              <w:rPr>
                <w:b/>
                <w:bCs/>
              </w:rPr>
              <w:t>Functionality</w:t>
            </w:r>
          </w:p>
        </w:tc>
        <w:tc>
          <w:tcPr>
            <w:tcW w:w="2892" w:type="dxa"/>
            <w:shd w:val="clear" w:color="auto" w:fill="BFBFBF" w:themeFill="background1" w:themeFillShade="BF"/>
            <w:vAlign w:val="center"/>
            <w:hideMark/>
          </w:tcPr>
          <w:p w14:paraId="25B2CE9F" w14:textId="77777777" w:rsidR="000421FC" w:rsidRPr="000421FC" w:rsidRDefault="000421FC" w:rsidP="000421FC">
            <w:pPr>
              <w:rPr>
                <w:b/>
                <w:bCs/>
              </w:rPr>
            </w:pPr>
            <w:r w:rsidRPr="000421FC">
              <w:rPr>
                <w:b/>
                <w:bCs/>
              </w:rPr>
              <w:t>Use Case</w:t>
            </w:r>
          </w:p>
        </w:tc>
        <w:tc>
          <w:tcPr>
            <w:tcW w:w="3939" w:type="dxa"/>
            <w:shd w:val="clear" w:color="auto" w:fill="BFBFBF" w:themeFill="background1" w:themeFillShade="BF"/>
            <w:vAlign w:val="center"/>
            <w:hideMark/>
          </w:tcPr>
          <w:p w14:paraId="57AD7D62" w14:textId="77777777" w:rsidR="000421FC" w:rsidRPr="000421FC" w:rsidRDefault="000421FC" w:rsidP="000421FC">
            <w:pPr>
              <w:rPr>
                <w:b/>
                <w:bCs/>
              </w:rPr>
            </w:pPr>
            <w:r w:rsidRPr="000421FC">
              <w:rPr>
                <w:b/>
                <w:bCs/>
              </w:rPr>
              <w:t>Expected Behavior</w:t>
            </w:r>
          </w:p>
        </w:tc>
        <w:tc>
          <w:tcPr>
            <w:tcW w:w="1231" w:type="dxa"/>
            <w:shd w:val="clear" w:color="auto" w:fill="BFBFBF" w:themeFill="background1" w:themeFillShade="BF"/>
            <w:vAlign w:val="center"/>
            <w:hideMark/>
          </w:tcPr>
          <w:p w14:paraId="35AFFE5B" w14:textId="77777777" w:rsidR="000421FC" w:rsidRPr="000421FC" w:rsidRDefault="000421FC" w:rsidP="000421FC">
            <w:pPr>
              <w:rPr>
                <w:b/>
                <w:bCs/>
              </w:rPr>
            </w:pPr>
            <w:r w:rsidRPr="000421FC">
              <w:rPr>
                <w:b/>
                <w:bCs/>
              </w:rPr>
              <w:t>Comment</w:t>
            </w:r>
          </w:p>
        </w:tc>
      </w:tr>
      <w:tr w:rsidR="000421FC" w:rsidRPr="000421FC" w14:paraId="3FDC47E1" w14:textId="77777777" w:rsidTr="000C1F06">
        <w:trPr>
          <w:tblCellSpacing w:w="15" w:type="dxa"/>
        </w:trPr>
        <w:tc>
          <w:tcPr>
            <w:tcW w:w="1995" w:type="dxa"/>
            <w:vAlign w:val="center"/>
            <w:hideMark/>
          </w:tcPr>
          <w:p w14:paraId="78021935" w14:textId="77777777" w:rsidR="000421FC" w:rsidRPr="000421FC" w:rsidRDefault="000421FC" w:rsidP="000421FC">
            <w:r w:rsidRPr="000421FC">
              <w:t>Video Playback</w:t>
            </w:r>
          </w:p>
        </w:tc>
        <w:tc>
          <w:tcPr>
            <w:tcW w:w="2892" w:type="dxa"/>
            <w:vAlign w:val="center"/>
            <w:hideMark/>
          </w:tcPr>
          <w:p w14:paraId="038E100D" w14:textId="77777777" w:rsidR="000421FC" w:rsidRPr="000421FC" w:rsidRDefault="000421FC" w:rsidP="000421FC">
            <w:r w:rsidRPr="000421FC">
              <w:t>Play the main content video</w:t>
            </w:r>
          </w:p>
        </w:tc>
        <w:tc>
          <w:tcPr>
            <w:tcW w:w="3939" w:type="dxa"/>
            <w:vAlign w:val="center"/>
            <w:hideMark/>
          </w:tcPr>
          <w:p w14:paraId="7C0A77B2" w14:textId="77777777" w:rsidR="000421FC" w:rsidRPr="000421FC" w:rsidRDefault="000421FC" w:rsidP="000421FC">
            <w:r w:rsidRPr="000421FC">
              <w:t>The main content video should start playing smoothly with basic playback controls (play/pause).</w:t>
            </w:r>
          </w:p>
        </w:tc>
        <w:tc>
          <w:tcPr>
            <w:tcW w:w="1231" w:type="dxa"/>
            <w:vAlign w:val="center"/>
          </w:tcPr>
          <w:p w14:paraId="389ED19D" w14:textId="3FEC3BAC" w:rsidR="000421FC" w:rsidRPr="000421FC" w:rsidRDefault="000421FC" w:rsidP="000421FC"/>
        </w:tc>
      </w:tr>
      <w:tr w:rsidR="000421FC" w:rsidRPr="000421FC" w14:paraId="7584E10C" w14:textId="77777777" w:rsidTr="000C1F06">
        <w:trPr>
          <w:trHeight w:val="3334"/>
          <w:tblCellSpacing w:w="15" w:type="dxa"/>
        </w:trPr>
        <w:tc>
          <w:tcPr>
            <w:tcW w:w="1995" w:type="dxa"/>
            <w:vAlign w:val="center"/>
            <w:hideMark/>
          </w:tcPr>
          <w:p w14:paraId="00BE6666" w14:textId="77777777" w:rsidR="000421FC" w:rsidRPr="000421FC" w:rsidRDefault="000421FC" w:rsidP="000421FC">
            <w:r w:rsidRPr="000421FC">
              <w:t>Content Stitching</w:t>
            </w:r>
          </w:p>
        </w:tc>
        <w:tc>
          <w:tcPr>
            <w:tcW w:w="2892" w:type="dxa"/>
            <w:vAlign w:val="center"/>
            <w:hideMark/>
          </w:tcPr>
          <w:p w14:paraId="236AFA7F" w14:textId="24A9968B" w:rsidR="000421FC" w:rsidRPr="000421FC" w:rsidRDefault="00414047" w:rsidP="00D47C7D">
            <w:r w:rsidRPr="00414047">
              <w:t>During video playback, an ad should seamlessly play at a predetermined timestamp (e.g., 30 seconds). After the ad finishes, the main content should resume playback from the point where it was interrupted</w:t>
            </w:r>
          </w:p>
        </w:tc>
        <w:tc>
          <w:tcPr>
            <w:tcW w:w="3939" w:type="dxa"/>
            <w:vAlign w:val="center"/>
            <w:hideMark/>
          </w:tcPr>
          <w:p w14:paraId="402C479C" w14:textId="1028D0F1" w:rsidR="00414047" w:rsidRDefault="00414047" w:rsidP="00414047">
            <w:r>
              <w:t xml:space="preserve">At the predefined timestamp (e.g., 30 seconds), the player should transition to the ad </w:t>
            </w:r>
            <w:r w:rsidR="00D47C7D">
              <w:t>.</w:t>
            </w:r>
            <w:r>
              <w:t>The ad should play in its entirety, respecting the playback controls (e.g., play/pause).</w:t>
            </w:r>
          </w:p>
          <w:p w14:paraId="5A18B0C1" w14:textId="1B54AB0E" w:rsidR="000421FC" w:rsidRPr="000421FC" w:rsidRDefault="00414047" w:rsidP="00414047">
            <w:r>
              <w:t xml:space="preserve">Once the ad finishes, the main content should resume playback from the exact point it was paused, ensuring a smooth user experience </w:t>
            </w:r>
          </w:p>
        </w:tc>
        <w:tc>
          <w:tcPr>
            <w:tcW w:w="1231" w:type="dxa"/>
            <w:vAlign w:val="center"/>
          </w:tcPr>
          <w:p w14:paraId="0041C08F" w14:textId="64BA19A9" w:rsidR="000421FC" w:rsidRPr="000421FC" w:rsidRDefault="000421FC" w:rsidP="000421FC"/>
        </w:tc>
      </w:tr>
      <w:tr w:rsidR="000421FC" w:rsidRPr="000421FC" w14:paraId="64C42B6E" w14:textId="77777777" w:rsidTr="000C1F06">
        <w:trPr>
          <w:tblCellSpacing w:w="15" w:type="dxa"/>
        </w:trPr>
        <w:tc>
          <w:tcPr>
            <w:tcW w:w="1995" w:type="dxa"/>
            <w:vAlign w:val="center"/>
            <w:hideMark/>
          </w:tcPr>
          <w:p w14:paraId="6818B1BE" w14:textId="77777777" w:rsidR="000421FC" w:rsidRPr="000421FC" w:rsidRDefault="000421FC" w:rsidP="000421FC">
            <w:r w:rsidRPr="000421FC">
              <w:t>Playback Controls</w:t>
            </w:r>
          </w:p>
        </w:tc>
        <w:tc>
          <w:tcPr>
            <w:tcW w:w="2892" w:type="dxa"/>
            <w:vAlign w:val="center"/>
            <w:hideMark/>
          </w:tcPr>
          <w:p w14:paraId="1667A303" w14:textId="77777777" w:rsidR="000421FC" w:rsidRPr="000421FC" w:rsidRDefault="000421FC" w:rsidP="000421FC">
            <w:r w:rsidRPr="000421FC">
              <w:t>Use play/pause controls during any video playback</w:t>
            </w:r>
          </w:p>
        </w:tc>
        <w:tc>
          <w:tcPr>
            <w:tcW w:w="3939" w:type="dxa"/>
            <w:vAlign w:val="center"/>
            <w:hideMark/>
          </w:tcPr>
          <w:p w14:paraId="20E56D87" w14:textId="0EF3F6BA" w:rsidR="000421FC" w:rsidRPr="000421FC" w:rsidRDefault="00FE14D1" w:rsidP="000421FC">
            <w:r w:rsidRPr="00FE14D1">
              <w:t>When the user taps the play button, the video should start/resume playback from the current position.</w:t>
            </w:r>
          </w:p>
        </w:tc>
        <w:tc>
          <w:tcPr>
            <w:tcW w:w="1231" w:type="dxa"/>
            <w:vAlign w:val="center"/>
          </w:tcPr>
          <w:p w14:paraId="1CA799CE" w14:textId="26F94F62" w:rsidR="000421FC" w:rsidRPr="000421FC" w:rsidRDefault="000421FC" w:rsidP="000421FC"/>
        </w:tc>
      </w:tr>
      <w:tr w:rsidR="000421FC" w:rsidRPr="000421FC" w14:paraId="4A2B79EC" w14:textId="77777777" w:rsidTr="000C1F06">
        <w:trPr>
          <w:tblCellSpacing w:w="15" w:type="dxa"/>
        </w:trPr>
        <w:tc>
          <w:tcPr>
            <w:tcW w:w="1995" w:type="dxa"/>
            <w:vAlign w:val="center"/>
            <w:hideMark/>
          </w:tcPr>
          <w:p w14:paraId="54C3129F" w14:textId="77777777" w:rsidR="000421FC" w:rsidRPr="000421FC" w:rsidRDefault="000421FC" w:rsidP="000421FC">
            <w:r w:rsidRPr="000421FC">
              <w:t>Progress Tracking</w:t>
            </w:r>
          </w:p>
        </w:tc>
        <w:tc>
          <w:tcPr>
            <w:tcW w:w="2892" w:type="dxa"/>
            <w:vAlign w:val="center"/>
            <w:hideMark/>
          </w:tcPr>
          <w:p w14:paraId="5AAE3AAC" w14:textId="77777777" w:rsidR="000421FC" w:rsidRPr="000421FC" w:rsidRDefault="000421FC" w:rsidP="000421FC">
            <w:r w:rsidRPr="000421FC">
              <w:t xml:space="preserve">Check seek bar </w:t>
            </w:r>
            <w:proofErr w:type="spellStart"/>
            <w:r w:rsidRPr="000421FC">
              <w:t>behavior</w:t>
            </w:r>
            <w:proofErr w:type="spellEnd"/>
            <w:r w:rsidRPr="000421FC">
              <w:t xml:space="preserve"> during playback</w:t>
            </w:r>
          </w:p>
        </w:tc>
        <w:tc>
          <w:tcPr>
            <w:tcW w:w="3939" w:type="dxa"/>
            <w:vAlign w:val="center"/>
            <w:hideMark/>
          </w:tcPr>
          <w:p w14:paraId="690DBB50" w14:textId="77777777" w:rsidR="000421FC" w:rsidRPr="000421FC" w:rsidRDefault="000421FC" w:rsidP="000421FC">
            <w:r w:rsidRPr="000421FC">
              <w:t>The seek bar should update in real-time to reflect the current playback position.</w:t>
            </w:r>
          </w:p>
        </w:tc>
        <w:tc>
          <w:tcPr>
            <w:tcW w:w="1231" w:type="dxa"/>
            <w:vAlign w:val="center"/>
          </w:tcPr>
          <w:p w14:paraId="4ED7DC4E" w14:textId="45672A02" w:rsidR="000421FC" w:rsidRPr="000421FC" w:rsidRDefault="000421FC" w:rsidP="000421FC"/>
        </w:tc>
      </w:tr>
      <w:tr w:rsidR="00037D64" w:rsidRPr="000421FC" w14:paraId="4FA3D45A" w14:textId="77777777" w:rsidTr="000C1F06">
        <w:trPr>
          <w:tblCellSpacing w:w="15" w:type="dxa"/>
        </w:trPr>
        <w:tc>
          <w:tcPr>
            <w:tcW w:w="1995" w:type="dxa"/>
            <w:vAlign w:val="center"/>
          </w:tcPr>
          <w:p w14:paraId="0C1E234C" w14:textId="36B0AB5C" w:rsidR="00037D64" w:rsidRPr="000421FC" w:rsidRDefault="00037D64" w:rsidP="000421FC">
            <w:r w:rsidRPr="00037D64">
              <w:t>Playback Disruption During Rotation</w:t>
            </w:r>
          </w:p>
        </w:tc>
        <w:tc>
          <w:tcPr>
            <w:tcW w:w="2892" w:type="dxa"/>
            <w:vAlign w:val="center"/>
          </w:tcPr>
          <w:p w14:paraId="7B3CD4E6" w14:textId="3FA5273F" w:rsidR="00037D64" w:rsidRPr="000421FC" w:rsidRDefault="00037D64" w:rsidP="000421FC">
            <w:r w:rsidRPr="00037D64">
              <w:t>The user rotates the screen while a video is playing.</w:t>
            </w:r>
          </w:p>
        </w:tc>
        <w:tc>
          <w:tcPr>
            <w:tcW w:w="3939" w:type="dxa"/>
            <w:vAlign w:val="center"/>
          </w:tcPr>
          <w:p w14:paraId="67C087E5" w14:textId="18877DA0" w:rsidR="00037D64" w:rsidRPr="000421FC" w:rsidRDefault="00037D64" w:rsidP="000421FC">
            <w:r w:rsidRPr="00037D64">
              <w:t>The video playback should not stop or restart; it should continue seamlessly from the current position.</w:t>
            </w:r>
          </w:p>
        </w:tc>
        <w:tc>
          <w:tcPr>
            <w:tcW w:w="1231" w:type="dxa"/>
            <w:vAlign w:val="center"/>
          </w:tcPr>
          <w:p w14:paraId="602A3E45" w14:textId="77777777" w:rsidR="00037D64" w:rsidRPr="000421FC" w:rsidRDefault="00037D64" w:rsidP="000421FC"/>
        </w:tc>
      </w:tr>
    </w:tbl>
    <w:p w14:paraId="4B310F21" w14:textId="77777777" w:rsidR="000421FC" w:rsidRDefault="000421FC"/>
    <w:p w14:paraId="6563E00A" w14:textId="77777777" w:rsidR="000421FC" w:rsidRDefault="000421FC"/>
    <w:p w14:paraId="1771B99B" w14:textId="6B5A052B" w:rsidR="000421FC" w:rsidRPr="000421FC" w:rsidRDefault="000421FC">
      <w:pPr>
        <w:rPr>
          <w:b/>
          <w:bCs/>
          <w:sz w:val="28"/>
          <w:szCs w:val="28"/>
        </w:rPr>
      </w:pPr>
      <w:r w:rsidRPr="000421FC">
        <w:rPr>
          <w:b/>
          <w:bCs/>
          <w:sz w:val="28"/>
          <w:szCs w:val="28"/>
        </w:rPr>
        <w:t>Negative Test Cases</w:t>
      </w:r>
    </w:p>
    <w:tbl>
      <w:tblPr>
        <w:tblW w:w="10207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515"/>
        <w:gridCol w:w="4553"/>
        <w:gridCol w:w="1271"/>
      </w:tblGrid>
      <w:tr w:rsidR="00CC0FAB" w:rsidRPr="000421FC" w14:paraId="4029C03A" w14:textId="77777777" w:rsidTr="000C1F06">
        <w:trPr>
          <w:tblCellSpacing w:w="15" w:type="dxa"/>
        </w:trPr>
        <w:tc>
          <w:tcPr>
            <w:tcW w:w="1823" w:type="dxa"/>
            <w:vAlign w:val="center"/>
            <w:hideMark/>
          </w:tcPr>
          <w:p w14:paraId="70204883" w14:textId="5FA088EE" w:rsidR="00CC0FAB" w:rsidRPr="000421FC" w:rsidRDefault="00CC0FAB" w:rsidP="00CC0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21FC">
              <w:t>Basic Error Handling</w:t>
            </w:r>
          </w:p>
        </w:tc>
        <w:tc>
          <w:tcPr>
            <w:tcW w:w="2485" w:type="dxa"/>
            <w:vAlign w:val="center"/>
            <w:hideMark/>
          </w:tcPr>
          <w:p w14:paraId="218AB8B6" w14:textId="3BE94849" w:rsidR="00CC0FAB" w:rsidRPr="000421FC" w:rsidRDefault="00764703" w:rsidP="00CC0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4703">
              <w:t>Simulate video playback when the file is not available.</w:t>
            </w:r>
          </w:p>
        </w:tc>
        <w:tc>
          <w:tcPr>
            <w:tcW w:w="4523" w:type="dxa"/>
            <w:vAlign w:val="center"/>
            <w:hideMark/>
          </w:tcPr>
          <w:p w14:paraId="61DCDFFA" w14:textId="1102086D" w:rsidR="00CC0FAB" w:rsidRPr="000421FC" w:rsidRDefault="00CC0FAB" w:rsidP="00CC0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</w:t>
            </w:r>
            <w:r w:rsidRPr="003C5720">
              <w:t xml:space="preserve">pp </w:t>
            </w:r>
            <w:r>
              <w:t>should</w:t>
            </w:r>
            <w:r w:rsidRPr="003C5720">
              <w:t xml:space="preserve"> logs the ERROR_CODE_IO_FILE_NOT_FOUND error, and displays a user-friendly message (e.g., </w:t>
            </w:r>
            <w:r w:rsidRPr="003C5720">
              <w:rPr>
                <w:i/>
                <w:iCs/>
              </w:rPr>
              <w:t>"The requested video file is missing or unavailable."</w:t>
            </w:r>
            <w:r w:rsidRPr="003C5720">
              <w:t>). Playback halts gracefully without crashing, with an option to retry or switch to an alternative source.</w:t>
            </w:r>
          </w:p>
        </w:tc>
        <w:tc>
          <w:tcPr>
            <w:tcW w:w="1226" w:type="dxa"/>
            <w:vAlign w:val="center"/>
            <w:hideMark/>
          </w:tcPr>
          <w:p w14:paraId="71896D0F" w14:textId="508C84B3" w:rsidR="00CC0FAB" w:rsidRPr="000421FC" w:rsidRDefault="00CC0FAB" w:rsidP="00CC0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9792E6" w14:textId="77777777" w:rsidR="000421FC" w:rsidRPr="000421FC" w:rsidRDefault="000421FC">
      <w:pPr>
        <w:rPr>
          <w:b/>
          <w:bCs/>
        </w:rPr>
      </w:pPr>
    </w:p>
    <w:p w14:paraId="0BA13A58" w14:textId="77777777" w:rsidR="000421FC" w:rsidRDefault="000421FC"/>
    <w:sectPr w:rsidR="0004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474A4"/>
    <w:multiLevelType w:val="multilevel"/>
    <w:tmpl w:val="254A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36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FC"/>
    <w:rsid w:val="00037D64"/>
    <w:rsid w:val="000421FC"/>
    <w:rsid w:val="000C1F06"/>
    <w:rsid w:val="00122CC5"/>
    <w:rsid w:val="0019658A"/>
    <w:rsid w:val="001F4A2E"/>
    <w:rsid w:val="002B0E16"/>
    <w:rsid w:val="00306649"/>
    <w:rsid w:val="003532D8"/>
    <w:rsid w:val="00371975"/>
    <w:rsid w:val="003C5720"/>
    <w:rsid w:val="00414047"/>
    <w:rsid w:val="00697033"/>
    <w:rsid w:val="006A6A8D"/>
    <w:rsid w:val="00764703"/>
    <w:rsid w:val="00786699"/>
    <w:rsid w:val="007A51BE"/>
    <w:rsid w:val="00854C0B"/>
    <w:rsid w:val="009755C1"/>
    <w:rsid w:val="00A13432"/>
    <w:rsid w:val="00AF7350"/>
    <w:rsid w:val="00CC0FAB"/>
    <w:rsid w:val="00D47C7D"/>
    <w:rsid w:val="00E449D1"/>
    <w:rsid w:val="00EE7FEF"/>
    <w:rsid w:val="00F4027A"/>
    <w:rsid w:val="00F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2C0F"/>
  <w15:chartTrackingRefBased/>
  <w15:docId w15:val="{11603B68-CEB8-4123-9972-4C32586A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82042-DADC-49A1-96C0-58EC432F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Kumar Yadav</dc:creator>
  <cp:keywords/>
  <dc:description/>
  <cp:lastModifiedBy>Shailendra Kumar Yadav</cp:lastModifiedBy>
  <cp:revision>67</cp:revision>
  <dcterms:created xsi:type="dcterms:W3CDTF">2024-11-25T07:07:00Z</dcterms:created>
  <dcterms:modified xsi:type="dcterms:W3CDTF">2024-11-27T10:11:00Z</dcterms:modified>
</cp:coreProperties>
</file>