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7969A" w14:textId="77777777" w:rsidR="00E65436" w:rsidRPr="006F5989" w:rsidRDefault="00E65436" w:rsidP="00E65436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81A0C" wp14:editId="332BFD27">
                <wp:simplePos x="0" y="0"/>
                <wp:positionH relativeFrom="column">
                  <wp:posOffset>2135505</wp:posOffset>
                </wp:positionH>
                <wp:positionV relativeFrom="paragraph">
                  <wp:posOffset>-307027</wp:posOffset>
                </wp:positionV>
                <wp:extent cx="7710985" cy="2265528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6507" w14:textId="77777777" w:rsidR="00E65436" w:rsidRPr="002D6545" w:rsidRDefault="00E65436" w:rsidP="00E65436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I-66898-A</w:t>
                            </w:r>
                          </w:p>
                          <w:p w14:paraId="1B3E9789" w14:textId="77777777" w:rsidR="00E65436" w:rsidRPr="00D76AC4" w:rsidRDefault="00E65436" w:rsidP="00E65436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D76AC4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Dr. Dhananjay J. Singh</w:t>
                            </w:r>
                          </w:p>
                          <w:p w14:paraId="4B481C04" w14:textId="77777777" w:rsidR="00E65436" w:rsidRPr="006F5989" w:rsidRDefault="00E65436" w:rsidP="00E65436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MD (MEDICINE AY.) MUMBAI, PGEMS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1A0C" id="Rectangle 12" o:spid="_x0000_s1026" style="position:absolute;margin-left:168.15pt;margin-top:-24.2pt;width:607.15pt;height:17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" filled="f" stroked="f" strokeweight="1pt">
                <v:textbox>
                  <w:txbxContent>
                    <w:p w14:paraId="48666507" w14:textId="77777777" w:rsidR="00E65436" w:rsidRPr="002D6545" w:rsidRDefault="00E65436" w:rsidP="00E65436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I-66898-A</w:t>
                      </w:r>
                    </w:p>
                    <w:p w14:paraId="1B3E9789" w14:textId="77777777" w:rsidR="00E65436" w:rsidRPr="00D76AC4" w:rsidRDefault="00E65436" w:rsidP="00E65436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D76AC4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Dr. Dhananjay J. Singh</w:t>
                      </w:r>
                    </w:p>
                    <w:p w14:paraId="4B481C04" w14:textId="77777777" w:rsidR="00E65436" w:rsidRPr="006F5989" w:rsidRDefault="00E65436" w:rsidP="00E65436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2"/>
                          <w:szCs w:val="52"/>
                        </w:rPr>
                        <w:t>MD (MEDICINE AY.) MUMBAI, PGEMS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7CE3" wp14:editId="1D12E164">
                <wp:simplePos x="0" y="0"/>
                <wp:positionH relativeFrom="column">
                  <wp:posOffset>-2983230</wp:posOffset>
                </wp:positionH>
                <wp:positionV relativeFrom="paragraph">
                  <wp:posOffset>2084003</wp:posOffset>
                </wp:positionV>
                <wp:extent cx="13512590" cy="0"/>
                <wp:effectExtent l="0" t="1905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9547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4.9pt,164.1pt" to="829.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785D7365" wp14:editId="3420E121">
            <wp:extent cx="1747520" cy="18560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290960EC" w14:textId="77777777" w:rsidR="00E65436" w:rsidRDefault="00E65436" w:rsidP="00E65436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7D80271" w14:textId="77777777" w:rsidR="00E65436" w:rsidRDefault="00E65436" w:rsidP="00E65436">
      <w:pPr>
        <w:rPr>
          <w:color w:val="1F3864" w:themeColor="accent1" w:themeShade="80"/>
        </w:rPr>
      </w:pPr>
    </w:p>
    <w:p w14:paraId="64E2988B" w14:textId="77777777" w:rsidR="00E65436" w:rsidRDefault="00E65436" w:rsidP="00E65436">
      <w:pPr>
        <w:pStyle w:val="ListParagraph"/>
        <w:tabs>
          <w:tab w:val="left" w:pos="1740"/>
        </w:tabs>
        <w:spacing w:after="0"/>
        <w:ind w:left="855"/>
        <w:rPr>
          <w:rFonts w:ascii="Lucida Handwriting" w:hAnsi="Lucida Handwriting"/>
          <w:b/>
          <w:color w:val="1F3864" w:themeColor="accent1" w:themeShade="80"/>
          <w:sz w:val="144"/>
          <w:szCs w:val="144"/>
        </w:rPr>
      </w:pPr>
      <w:r>
        <w:rPr>
          <w:rFonts w:ascii="Lucida Handwriting" w:hAnsi="Lucida Handwriting"/>
          <w:b/>
          <w:color w:val="1F3864" w:themeColor="accent1" w:themeShade="80"/>
          <w:sz w:val="144"/>
          <w:szCs w:val="144"/>
        </w:rPr>
        <w:t>For Appointment</w:t>
      </w:r>
    </w:p>
    <w:p w14:paraId="6402F11F" w14:textId="77777777" w:rsidR="00E65436" w:rsidRPr="00AB5973" w:rsidRDefault="00E65436" w:rsidP="00E65436">
      <w:pPr>
        <w:pStyle w:val="ListParagraph"/>
        <w:tabs>
          <w:tab w:val="left" w:pos="1740"/>
        </w:tabs>
        <w:spacing w:after="0"/>
        <w:ind w:left="855"/>
        <w:jc w:val="center"/>
        <w:rPr>
          <w:rFonts w:ascii="Lucida Handwriting" w:hAnsi="Lucida Handwriting"/>
          <w:b/>
          <w:color w:val="1F3864" w:themeColor="accent1" w:themeShade="80"/>
          <w:sz w:val="72"/>
          <w:szCs w:val="72"/>
        </w:rPr>
      </w:pPr>
      <w:r w:rsidRPr="00AB5973">
        <w:rPr>
          <w:rFonts w:ascii="Lucida Handwriting" w:hAnsi="Lucida Handwriting"/>
          <w:b/>
          <w:color w:val="1F3864" w:themeColor="accent1" w:themeShade="80"/>
          <w:sz w:val="72"/>
          <w:szCs w:val="72"/>
        </w:rPr>
        <w:t>Call On</w:t>
      </w:r>
    </w:p>
    <w:p w14:paraId="5FE9304A" w14:textId="77777777" w:rsidR="00E65436" w:rsidRDefault="00E65436" w:rsidP="00E65436">
      <w:pPr>
        <w:pStyle w:val="ListParagraph"/>
        <w:numPr>
          <w:ilvl w:val="0"/>
          <w:numId w:val="4"/>
        </w:num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16"/>
          <w:szCs w:val="116"/>
        </w:rPr>
      </w:pPr>
      <w:r>
        <w:rPr>
          <w:rFonts w:ascii="Century Gothic" w:hAnsi="Century Gothic"/>
          <w:b/>
          <w:color w:val="1F3864" w:themeColor="accent1" w:themeShade="80"/>
          <w:sz w:val="116"/>
          <w:szCs w:val="116"/>
        </w:rPr>
        <w:t>Rahul : 996 713 4911</w:t>
      </w:r>
    </w:p>
    <w:p w14:paraId="78DBD7A1" w14:textId="7A1F0303" w:rsidR="00BB2081" w:rsidRPr="00E65436" w:rsidRDefault="00E65436" w:rsidP="00E65436">
      <w:pPr>
        <w:pStyle w:val="ListParagraph"/>
        <w:numPr>
          <w:ilvl w:val="0"/>
          <w:numId w:val="4"/>
        </w:num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16"/>
          <w:szCs w:val="116"/>
        </w:rPr>
      </w:pPr>
      <w:r>
        <w:rPr>
          <w:rFonts w:ascii="Century Gothic" w:hAnsi="Century Gothic"/>
          <w:b/>
          <w:color w:val="1F3864" w:themeColor="accent1" w:themeShade="80"/>
          <w:sz w:val="116"/>
          <w:szCs w:val="116"/>
        </w:rPr>
        <w:t>Karan : 950 358 7724</w:t>
      </w:r>
      <w:bookmarkStart w:id="0" w:name="_GoBack"/>
      <w:bookmarkEnd w:id="0"/>
    </w:p>
    <w:sectPr w:rsidR="00BB2081" w:rsidRPr="00E65436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18C01" w14:textId="77777777" w:rsidR="001C0064" w:rsidRDefault="001C0064" w:rsidP="00A02DB2">
      <w:pPr>
        <w:spacing w:after="0" w:line="240" w:lineRule="auto"/>
      </w:pPr>
      <w:r>
        <w:separator/>
      </w:r>
    </w:p>
  </w:endnote>
  <w:endnote w:type="continuationSeparator" w:id="0">
    <w:p w14:paraId="6EAC1298" w14:textId="77777777" w:rsidR="001C0064" w:rsidRDefault="001C0064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9E444" w14:textId="77777777" w:rsidR="001C0064" w:rsidRDefault="001C0064" w:rsidP="00A02DB2">
      <w:pPr>
        <w:spacing w:after="0" w:line="240" w:lineRule="auto"/>
      </w:pPr>
      <w:r>
        <w:separator/>
      </w:r>
    </w:p>
  </w:footnote>
  <w:footnote w:type="continuationSeparator" w:id="0">
    <w:p w14:paraId="6ECD363A" w14:textId="77777777" w:rsidR="001C0064" w:rsidRDefault="001C0064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B825F9B"/>
    <w:multiLevelType w:val="hybridMultilevel"/>
    <w:tmpl w:val="2C48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19C0"/>
    <w:multiLevelType w:val="hybridMultilevel"/>
    <w:tmpl w:val="CBA28FC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0064"/>
    <w:rsid w:val="001C111B"/>
    <w:rsid w:val="00291064"/>
    <w:rsid w:val="002A79C6"/>
    <w:rsid w:val="002D6545"/>
    <w:rsid w:val="002E0FAD"/>
    <w:rsid w:val="003959C0"/>
    <w:rsid w:val="003E6E8B"/>
    <w:rsid w:val="00470988"/>
    <w:rsid w:val="00486403"/>
    <w:rsid w:val="0049795D"/>
    <w:rsid w:val="004A4F7F"/>
    <w:rsid w:val="004C020B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5973"/>
    <w:rsid w:val="00AB63B0"/>
    <w:rsid w:val="00B20B84"/>
    <w:rsid w:val="00B577DF"/>
    <w:rsid w:val="00BB2081"/>
    <w:rsid w:val="00BC319C"/>
    <w:rsid w:val="00C43347"/>
    <w:rsid w:val="00CC3CA7"/>
    <w:rsid w:val="00D1504F"/>
    <w:rsid w:val="00D625B2"/>
    <w:rsid w:val="00D76AC4"/>
    <w:rsid w:val="00D93624"/>
    <w:rsid w:val="00E65436"/>
    <w:rsid w:val="00EA4820"/>
    <w:rsid w:val="00F1097C"/>
    <w:rsid w:val="00F3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2020-07-30T17:18:00Z</cp:lastPrinted>
  <dcterms:created xsi:type="dcterms:W3CDTF">2020-07-30T18:50:00Z</dcterms:created>
  <dcterms:modified xsi:type="dcterms:W3CDTF">2020-07-30T18:50:00Z</dcterms:modified>
</cp:coreProperties>
</file>