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6ACDC" w14:textId="7CC78796" w:rsidR="005B4F39" w:rsidRDefault="00DA1391" w:rsidP="005B4F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91855" wp14:editId="4BB1C3EB">
                <wp:simplePos x="0" y="0"/>
                <wp:positionH relativeFrom="column">
                  <wp:posOffset>-190500</wp:posOffset>
                </wp:positionH>
                <wp:positionV relativeFrom="paragraph">
                  <wp:posOffset>-19050</wp:posOffset>
                </wp:positionV>
                <wp:extent cx="7047186" cy="4229100"/>
                <wp:effectExtent l="19050" t="19050" r="2095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186" cy="42291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7A666" id="Rectangle 8" o:spid="_x0000_s1026" style="position:absolute;margin-left:-15pt;margin-top:-1.5pt;width:554.9pt;height:3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" filled="f" strokecolor="#1f3763 [1604]" strokeweight="3pt"/>
            </w:pict>
          </mc:Fallback>
        </mc:AlternateContent>
      </w:r>
    </w:p>
    <w:p w14:paraId="1AA83878" w14:textId="428B0F29" w:rsidR="00DA1391" w:rsidRDefault="005B4F39" w:rsidP="00DA1391">
      <w:pPr>
        <w:jc w:val="center"/>
        <w:rPr>
          <w:rFonts w:ascii="Century Gothic" w:hAnsi="Century Gothic"/>
          <w:b/>
          <w:color w:val="1F3864" w:themeColor="accent1" w:themeShade="80"/>
          <w:sz w:val="108"/>
          <w:szCs w:val="108"/>
        </w:rPr>
      </w:pPr>
      <w:r>
        <w:rPr>
          <w:noProof/>
        </w:rPr>
        <w:drawing>
          <wp:inline distT="0" distB="0" distL="0" distR="0" wp14:anchorId="1B50F97C" wp14:editId="519E4A7C">
            <wp:extent cx="264795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342" cy="1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481B" w14:textId="198EE9B3" w:rsidR="005B4F39" w:rsidRPr="00DA1391" w:rsidRDefault="00DA1391" w:rsidP="00DA1391">
      <w:pPr>
        <w:jc w:val="center"/>
        <w:rPr>
          <w:noProof/>
          <w:color w:val="1F3864" w:themeColor="accent1" w:themeShade="80"/>
        </w:rPr>
      </w:pPr>
      <w:r w:rsidRPr="00DA1391">
        <w:rPr>
          <w:rFonts w:ascii="Century Gothic" w:hAnsi="Century Gothic"/>
          <w:b/>
          <w:color w:val="1F3864" w:themeColor="accent1" w:themeShade="80"/>
          <w:sz w:val="108"/>
          <w:szCs w:val="108"/>
        </w:rPr>
        <w:t>Essential</w:t>
      </w:r>
      <w:r w:rsidRPr="00DA1391">
        <w:rPr>
          <w:noProof/>
          <w:color w:val="1F3864" w:themeColor="accent1" w:themeShade="80"/>
          <w:sz w:val="108"/>
          <w:szCs w:val="108"/>
        </w:rPr>
        <w:t xml:space="preserve"> </w:t>
      </w:r>
      <w:r>
        <w:rPr>
          <w:noProof/>
          <w:color w:val="1F3864" w:themeColor="accent1" w:themeShade="80"/>
          <w:sz w:val="108"/>
          <w:szCs w:val="108"/>
        </w:rPr>
        <w:t xml:space="preserve"> </w:t>
      </w:r>
      <w:r w:rsidR="005B4F39" w:rsidRPr="00DA1391">
        <w:rPr>
          <w:rFonts w:ascii="Century Gothic" w:hAnsi="Century Gothic"/>
          <w:b/>
          <w:color w:val="1F3864" w:themeColor="accent1" w:themeShade="80"/>
          <w:sz w:val="108"/>
          <w:szCs w:val="108"/>
        </w:rPr>
        <w:t>Healthcare Services</w:t>
      </w:r>
    </w:p>
    <w:p w14:paraId="298425DA" w14:textId="77777777" w:rsidR="005B4F39" w:rsidRPr="002A79C6" w:rsidRDefault="005B4F39" w:rsidP="005B4F39">
      <w:pPr>
        <w:rPr>
          <w:b/>
          <w:color w:val="1F3864" w:themeColor="accent1" w:themeShade="80"/>
        </w:rPr>
      </w:pPr>
    </w:p>
    <w:p w14:paraId="4DACE134" w14:textId="32459026" w:rsidR="005B4F39" w:rsidRDefault="00C05445" w:rsidP="005B4F39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7CA59" wp14:editId="4A819757">
                <wp:simplePos x="0" y="0"/>
                <wp:positionH relativeFrom="column">
                  <wp:posOffset>-190500</wp:posOffset>
                </wp:positionH>
                <wp:positionV relativeFrom="paragraph">
                  <wp:posOffset>140335</wp:posOffset>
                </wp:positionV>
                <wp:extent cx="7046595" cy="4286250"/>
                <wp:effectExtent l="19050" t="19050" r="2095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6595" cy="42862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AFF19" id="Rectangle 1" o:spid="_x0000_s1026" style="position:absolute;margin-left:-15pt;margin-top:11.05pt;width:554.85pt;height:3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" filled="f" strokecolor="#1f3763 [1604]" strokeweight="3pt"/>
            </w:pict>
          </mc:Fallback>
        </mc:AlternateContent>
      </w:r>
    </w:p>
    <w:p w14:paraId="4EE40E4E" w14:textId="399F607E" w:rsidR="00DA1391" w:rsidRDefault="00DA1391" w:rsidP="00DA1391"/>
    <w:p w14:paraId="1E05A1D3" w14:textId="77777777" w:rsidR="00DA1391" w:rsidRDefault="00DA1391" w:rsidP="00DA1391">
      <w:pPr>
        <w:jc w:val="center"/>
        <w:rPr>
          <w:rFonts w:ascii="Century Gothic" w:hAnsi="Century Gothic"/>
          <w:b/>
          <w:color w:val="1F3864" w:themeColor="accent1" w:themeShade="80"/>
          <w:sz w:val="108"/>
          <w:szCs w:val="108"/>
        </w:rPr>
      </w:pPr>
      <w:r>
        <w:rPr>
          <w:noProof/>
        </w:rPr>
        <w:drawing>
          <wp:inline distT="0" distB="0" distL="0" distR="0" wp14:anchorId="5245B0CF" wp14:editId="569CE704">
            <wp:extent cx="26479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342" cy="1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1DED2C" w14:textId="77777777" w:rsidR="00DA1391" w:rsidRPr="00DA1391" w:rsidRDefault="00DA1391" w:rsidP="00DA1391">
      <w:pPr>
        <w:jc w:val="center"/>
        <w:rPr>
          <w:noProof/>
          <w:color w:val="1F3864" w:themeColor="accent1" w:themeShade="80"/>
        </w:rPr>
      </w:pPr>
      <w:r w:rsidRPr="00DA1391">
        <w:rPr>
          <w:rFonts w:ascii="Century Gothic" w:hAnsi="Century Gothic"/>
          <w:b/>
          <w:color w:val="1F3864" w:themeColor="accent1" w:themeShade="80"/>
          <w:sz w:val="108"/>
          <w:szCs w:val="108"/>
        </w:rPr>
        <w:t>Essential</w:t>
      </w:r>
      <w:r w:rsidRPr="00DA1391">
        <w:rPr>
          <w:noProof/>
          <w:color w:val="1F3864" w:themeColor="accent1" w:themeShade="80"/>
          <w:sz w:val="108"/>
          <w:szCs w:val="108"/>
        </w:rPr>
        <w:t xml:space="preserve"> </w:t>
      </w:r>
      <w:r>
        <w:rPr>
          <w:noProof/>
          <w:color w:val="1F3864" w:themeColor="accent1" w:themeShade="80"/>
          <w:sz w:val="108"/>
          <w:szCs w:val="108"/>
        </w:rPr>
        <w:t xml:space="preserve"> </w:t>
      </w:r>
      <w:r w:rsidRPr="00DA1391">
        <w:rPr>
          <w:rFonts w:ascii="Century Gothic" w:hAnsi="Century Gothic"/>
          <w:b/>
          <w:color w:val="1F3864" w:themeColor="accent1" w:themeShade="80"/>
          <w:sz w:val="108"/>
          <w:szCs w:val="108"/>
        </w:rPr>
        <w:t>Healthcare Services</w:t>
      </w:r>
    </w:p>
    <w:p w14:paraId="3B1268F1" w14:textId="77777777" w:rsidR="00DA1391" w:rsidRDefault="00DA1391" w:rsidP="00DA1391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4C50B0B4" w14:textId="77777777" w:rsidR="00DA1391" w:rsidRPr="005B4F39" w:rsidRDefault="00DA1391" w:rsidP="00DA1391"/>
    <w:p w14:paraId="67CEC3ED" w14:textId="27016B38" w:rsidR="002D6545" w:rsidRPr="005B4F39" w:rsidRDefault="002D6545" w:rsidP="005B4F39"/>
    <w:sectPr w:rsidR="002D6545" w:rsidRPr="005B4F39" w:rsidSect="00DA1391"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B70DC" w14:textId="77777777" w:rsidR="00CD4308" w:rsidRDefault="00CD4308" w:rsidP="00A02DB2">
      <w:pPr>
        <w:spacing w:after="0" w:line="240" w:lineRule="auto"/>
      </w:pPr>
      <w:r>
        <w:separator/>
      </w:r>
    </w:p>
  </w:endnote>
  <w:endnote w:type="continuationSeparator" w:id="0">
    <w:p w14:paraId="16B7B3BA" w14:textId="77777777" w:rsidR="00CD4308" w:rsidRDefault="00CD4308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2B372" w14:textId="77777777" w:rsidR="00CD4308" w:rsidRDefault="00CD4308" w:rsidP="00A02DB2">
      <w:pPr>
        <w:spacing w:after="0" w:line="240" w:lineRule="auto"/>
      </w:pPr>
      <w:r>
        <w:separator/>
      </w:r>
    </w:p>
  </w:footnote>
  <w:footnote w:type="continuationSeparator" w:id="0">
    <w:p w14:paraId="2BFC445D" w14:textId="77777777" w:rsidR="00CD4308" w:rsidRDefault="00CD4308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pt;height:12pt" o:bullet="t">
        <v:imagedata r:id="rId1" o:title="mso6A6E"/>
      </v:shape>
    </w:pict>
  </w:numPicBullet>
  <w:abstractNum w:abstractNumId="0" w15:restartNumberingAfterBreak="0">
    <w:nsid w:val="010664AB"/>
    <w:multiLevelType w:val="hybridMultilevel"/>
    <w:tmpl w:val="953A71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A1410"/>
    <w:rsid w:val="00174064"/>
    <w:rsid w:val="001C111B"/>
    <w:rsid w:val="00291064"/>
    <w:rsid w:val="002A79C6"/>
    <w:rsid w:val="002D6545"/>
    <w:rsid w:val="002E0FAD"/>
    <w:rsid w:val="003959C0"/>
    <w:rsid w:val="003E6E8B"/>
    <w:rsid w:val="00470988"/>
    <w:rsid w:val="00486403"/>
    <w:rsid w:val="004A4F7F"/>
    <w:rsid w:val="004C020B"/>
    <w:rsid w:val="005609E9"/>
    <w:rsid w:val="005B4F39"/>
    <w:rsid w:val="00651504"/>
    <w:rsid w:val="006613C2"/>
    <w:rsid w:val="00686EB7"/>
    <w:rsid w:val="006E2F44"/>
    <w:rsid w:val="006F5989"/>
    <w:rsid w:val="00735E6C"/>
    <w:rsid w:val="007D1DA1"/>
    <w:rsid w:val="008332EF"/>
    <w:rsid w:val="0083351E"/>
    <w:rsid w:val="00833C89"/>
    <w:rsid w:val="008A36EB"/>
    <w:rsid w:val="008C2D30"/>
    <w:rsid w:val="00993969"/>
    <w:rsid w:val="009C2A13"/>
    <w:rsid w:val="009C624C"/>
    <w:rsid w:val="009C7682"/>
    <w:rsid w:val="00A02DB2"/>
    <w:rsid w:val="00A940A3"/>
    <w:rsid w:val="00AB63B0"/>
    <w:rsid w:val="00B20B84"/>
    <w:rsid w:val="00B577DF"/>
    <w:rsid w:val="00C05445"/>
    <w:rsid w:val="00C43347"/>
    <w:rsid w:val="00C6762B"/>
    <w:rsid w:val="00CD4308"/>
    <w:rsid w:val="00D625B2"/>
    <w:rsid w:val="00D63BAF"/>
    <w:rsid w:val="00D76AC4"/>
    <w:rsid w:val="00D84C39"/>
    <w:rsid w:val="00D93624"/>
    <w:rsid w:val="00DA1391"/>
    <w:rsid w:val="00E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E30C09DD-0B64-40D8-96F3-E01F08A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3</cp:revision>
  <cp:lastPrinted>2020-07-30T18:16:00Z</cp:lastPrinted>
  <dcterms:created xsi:type="dcterms:W3CDTF">2020-07-30T18:30:00Z</dcterms:created>
  <dcterms:modified xsi:type="dcterms:W3CDTF">2020-07-30T18:30:00Z</dcterms:modified>
</cp:coreProperties>
</file>