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0DE1" w14:textId="77777777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D75A48" wp14:editId="34AF5F23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18EF2" w14:textId="77777777" w:rsidR="006F5989" w:rsidRPr="006F5989" w:rsidRDefault="006F5989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A2587EB" w14:textId="77777777" w:rsidR="006F5989" w:rsidRPr="00993969" w:rsidRDefault="006F5989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3CDC3071" w14:textId="77777777" w:rsidR="006F5989" w:rsidRPr="006F5989" w:rsidRDefault="006F5989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MD (MEDICINE AY.) MUMBAI, PGEMS                      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</w:t>
                            </w: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75A48" id="Rectangle 12" o:spid="_x0000_s1026" style="position:absolute;margin-left:168.3pt;margin-top:9.35pt;width:414.25pt;height:132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0B918EF2" w14:textId="77777777" w:rsidR="006F5989" w:rsidRPr="006F5989" w:rsidRDefault="006F5989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A2587EB" w14:textId="77777777" w:rsidR="006F5989" w:rsidRPr="00993969" w:rsidRDefault="006F5989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3CDC3071" w14:textId="77777777" w:rsidR="006F5989" w:rsidRPr="006F5989" w:rsidRDefault="006F5989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MD (MEDICINE AY.) MUMBAI, PGEMS                      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</w:t>
                      </w: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      </w:t>
      </w:r>
      <w:r w:rsidRPr="006F5989">
        <w:rPr>
          <w:noProof/>
          <w:color w:val="1F3864" w:themeColor="accent1" w:themeShade="80"/>
        </w:rPr>
        <w:drawing>
          <wp:inline distT="0" distB="0" distL="0" distR="0" wp14:anchorId="46E19988" wp14:editId="57CBCBC0">
            <wp:extent cx="1612035" cy="173355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758" cy="175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 </w:t>
      </w:r>
    </w:p>
    <w:p w14:paraId="53BC3C91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545A52" wp14:editId="7F19BFE5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8826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776C599E" w14:textId="77777777" w:rsidR="00007CB6" w:rsidRPr="00814B15" w:rsidRDefault="00007CB6" w:rsidP="002F1077">
      <w:pPr>
        <w:jc w:val="center"/>
        <w:rPr>
          <w:rFonts w:ascii="Century Gothic" w:hAnsi="Century Gothic"/>
          <w:b/>
          <w:sz w:val="36"/>
          <w:szCs w:val="36"/>
        </w:rPr>
      </w:pPr>
      <w:r w:rsidRPr="00814B15">
        <w:rPr>
          <w:rFonts w:ascii="Century Gothic" w:hAnsi="Century Gothic"/>
          <w:b/>
          <w:sz w:val="36"/>
          <w:szCs w:val="36"/>
        </w:rPr>
        <w:t>Medical Certificate</w:t>
      </w:r>
    </w:p>
    <w:p w14:paraId="12B70587" w14:textId="77777777" w:rsidR="00007CB6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="00B249C7">
        <w:rPr>
          <w:rFonts w:ascii="Century Gothic" w:hAnsi="Century Gothic"/>
          <w:sz w:val="28"/>
          <w:szCs w:val="28"/>
        </w:rPr>
        <w:t xml:space="preserve">                     </w:t>
      </w:r>
      <w:r>
        <w:rPr>
          <w:rFonts w:ascii="Century Gothic" w:hAnsi="Century Gothic"/>
          <w:sz w:val="28"/>
          <w:szCs w:val="28"/>
        </w:rPr>
        <w:t>Date:</w:t>
      </w:r>
      <w:r w:rsidR="00B249C7">
        <w:rPr>
          <w:rFonts w:ascii="Century Gothic" w:hAnsi="Century Gothic"/>
          <w:sz w:val="28"/>
          <w:szCs w:val="28"/>
        </w:rPr>
        <w:t xml:space="preserve">        /       /2020</w:t>
      </w:r>
    </w:p>
    <w:p w14:paraId="125BBABA" w14:textId="77777777" w:rsidR="00007CB6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This is to certify that </w:t>
      </w:r>
    </w:p>
    <w:p w14:paraId="64172B43" w14:textId="77777777"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Mr./Mrs./</w:t>
      </w:r>
      <w:r w:rsidR="00007CB6">
        <w:rPr>
          <w:rFonts w:ascii="Century Gothic" w:hAnsi="Century Gothic"/>
          <w:sz w:val="28"/>
          <w:szCs w:val="28"/>
        </w:rPr>
        <w:t>Mast. /</w:t>
      </w:r>
      <w:r w:rsidR="00007CB6" w:rsidRPr="00D34FF1">
        <w:rPr>
          <w:rFonts w:ascii="Century Gothic" w:hAnsi="Century Gothic"/>
          <w:sz w:val="28"/>
          <w:szCs w:val="28"/>
        </w:rPr>
        <w:t>Miss</w:t>
      </w:r>
      <w:r w:rsidR="00007CB6">
        <w:rPr>
          <w:rFonts w:ascii="Century Gothic" w:hAnsi="Century Gothic"/>
          <w:sz w:val="28"/>
          <w:szCs w:val="28"/>
        </w:rPr>
        <w:t>...</w:t>
      </w:r>
      <w:r w:rsidR="00007CB6" w:rsidRPr="00D34FF1">
        <w:rPr>
          <w:rFonts w:ascii="Century Gothic" w:hAnsi="Century Gothic"/>
          <w:sz w:val="28"/>
          <w:szCs w:val="28"/>
        </w:rPr>
        <w:t>………………………………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249C7">
        <w:rPr>
          <w:rFonts w:ascii="Century Gothic" w:hAnsi="Century Gothic"/>
          <w:sz w:val="28"/>
          <w:szCs w:val="28"/>
        </w:rPr>
        <w:t>…………….</w:t>
      </w:r>
      <w:r w:rsidR="00007CB6">
        <w:rPr>
          <w:rFonts w:ascii="Century Gothic" w:hAnsi="Century Gothic"/>
          <w:sz w:val="28"/>
          <w:szCs w:val="28"/>
        </w:rPr>
        <w:t xml:space="preserve"> Age: ……Years</w:t>
      </w:r>
    </w:p>
    <w:p w14:paraId="67E3A44C" w14:textId="77777777" w:rsidR="00007CB6" w:rsidRPr="00D34FF1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Gender: Male / Female</w:t>
      </w:r>
      <w:r w:rsidR="00007CB6">
        <w:rPr>
          <w:rFonts w:ascii="Century Gothic" w:hAnsi="Century Gothic"/>
          <w:sz w:val="28"/>
          <w:szCs w:val="28"/>
        </w:rPr>
        <w:t xml:space="preserve">, </w:t>
      </w:r>
      <w:r w:rsidR="00007CB6" w:rsidRPr="00D34FF1">
        <w:rPr>
          <w:rFonts w:ascii="Century Gothic" w:hAnsi="Century Gothic"/>
          <w:sz w:val="28"/>
          <w:szCs w:val="28"/>
        </w:rPr>
        <w:t>ADHAAR No: …………</w:t>
      </w:r>
      <w:proofErr w:type="gramStart"/>
      <w:r w:rsidR="00B732DB">
        <w:rPr>
          <w:rFonts w:ascii="Century Gothic" w:hAnsi="Century Gothic"/>
          <w:sz w:val="28"/>
          <w:szCs w:val="28"/>
        </w:rPr>
        <w:t>…..</w:t>
      </w:r>
      <w:proofErr w:type="gramEnd"/>
      <w:r w:rsidR="00007CB6">
        <w:rPr>
          <w:rFonts w:ascii="Century Gothic" w:hAnsi="Century Gothic"/>
          <w:sz w:val="28"/>
          <w:szCs w:val="28"/>
        </w:rPr>
        <w:t xml:space="preserve">  </w:t>
      </w:r>
      <w:r w:rsidR="00007CB6" w:rsidRPr="00D34FF1">
        <w:rPr>
          <w:rFonts w:ascii="Century Gothic" w:hAnsi="Century Gothic"/>
          <w:sz w:val="28"/>
          <w:szCs w:val="28"/>
        </w:rPr>
        <w:t>…</w:t>
      </w:r>
      <w:r w:rsidR="00007CB6">
        <w:rPr>
          <w:rFonts w:ascii="Century Gothic" w:hAnsi="Century Gothic"/>
          <w:sz w:val="28"/>
          <w:szCs w:val="28"/>
        </w:rPr>
        <w:t>………</w:t>
      </w:r>
      <w:r w:rsidR="00B732DB">
        <w:rPr>
          <w:rFonts w:ascii="Century Gothic" w:hAnsi="Century Gothic"/>
          <w:sz w:val="28"/>
          <w:szCs w:val="28"/>
        </w:rPr>
        <w:t>……</w:t>
      </w:r>
      <w:r w:rsidR="00007CB6">
        <w:rPr>
          <w:rFonts w:ascii="Century Gothic" w:hAnsi="Century Gothic"/>
          <w:sz w:val="28"/>
          <w:szCs w:val="28"/>
        </w:rPr>
        <w:t xml:space="preserve">  ……………</w:t>
      </w:r>
      <w:r w:rsidR="00B732DB">
        <w:rPr>
          <w:rFonts w:ascii="Century Gothic" w:hAnsi="Century Gothic"/>
          <w:sz w:val="28"/>
          <w:szCs w:val="28"/>
        </w:rPr>
        <w:t>….</w:t>
      </w:r>
    </w:p>
    <w:p w14:paraId="2322D439" w14:textId="77777777"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was examined by me at </w:t>
      </w:r>
      <w:r w:rsidR="00007CB6" w:rsidRPr="00D34FF1">
        <w:rPr>
          <w:rFonts w:ascii="Century Gothic" w:hAnsi="Century Gothic"/>
          <w:b/>
          <w:sz w:val="28"/>
          <w:szCs w:val="28"/>
        </w:rPr>
        <w:t>Arogya Healthcare Center</w:t>
      </w:r>
      <w:r w:rsidR="00007CB6">
        <w:rPr>
          <w:rFonts w:ascii="Century Gothic" w:hAnsi="Century Gothic"/>
          <w:b/>
          <w:sz w:val="28"/>
          <w:szCs w:val="28"/>
        </w:rPr>
        <w:t>, Bhiwandi</w:t>
      </w:r>
      <w:r w:rsidR="00007CB6" w:rsidRPr="00D34FF1">
        <w:rPr>
          <w:rFonts w:ascii="Century Gothic" w:hAnsi="Century Gothic"/>
          <w:sz w:val="28"/>
          <w:szCs w:val="28"/>
        </w:rPr>
        <w:t xml:space="preserve"> and he/she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 xml:space="preserve">is </w:t>
      </w:r>
    </w:p>
    <w:p w14:paraId="0A3455AB" w14:textId="77777777" w:rsidR="002F1077" w:rsidRDefault="002F1077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 xml:space="preserve">not showing any symptoms of influenza like illness or that of COVID-19 like </w:t>
      </w:r>
    </w:p>
    <w:p w14:paraId="14C73520" w14:textId="77777777" w:rsidR="00007CB6" w:rsidRPr="00D34FF1" w:rsidRDefault="002F1077" w:rsidP="002F1077">
      <w:pPr>
        <w:spacing w:after="0" w:line="276" w:lineRule="auto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</w:t>
      </w:r>
      <w:r w:rsidR="00007CB6" w:rsidRPr="00D34FF1">
        <w:rPr>
          <w:rFonts w:ascii="Century Gothic" w:hAnsi="Century Gothic"/>
          <w:sz w:val="28"/>
          <w:szCs w:val="28"/>
        </w:rPr>
        <w:t>cough,</w:t>
      </w:r>
      <w:r>
        <w:rPr>
          <w:rFonts w:ascii="Century Gothic" w:hAnsi="Century Gothic"/>
          <w:sz w:val="28"/>
          <w:szCs w:val="28"/>
        </w:rPr>
        <w:t xml:space="preserve"> </w:t>
      </w:r>
      <w:r w:rsidR="00007CB6" w:rsidRPr="00D34FF1">
        <w:rPr>
          <w:rFonts w:ascii="Century Gothic" w:hAnsi="Century Gothic"/>
          <w:sz w:val="28"/>
          <w:szCs w:val="28"/>
        </w:rPr>
        <w:t>fever or breathlessness</w:t>
      </w:r>
      <w:r w:rsidR="00007CB6">
        <w:rPr>
          <w:rFonts w:ascii="Century Gothic" w:hAnsi="Century Gothic"/>
          <w:sz w:val="28"/>
          <w:szCs w:val="28"/>
        </w:rPr>
        <w:t xml:space="preserve"> presently</w:t>
      </w:r>
      <w:r w:rsidR="00007CB6" w:rsidRPr="00D34FF1">
        <w:rPr>
          <w:rFonts w:ascii="Century Gothic" w:hAnsi="Century Gothic"/>
          <w:sz w:val="28"/>
          <w:szCs w:val="28"/>
        </w:rPr>
        <w:t>.</w:t>
      </w:r>
    </w:p>
    <w:p w14:paraId="394DC259" w14:textId="77777777" w:rsidR="00007CB6" w:rsidRPr="00D34FF1" w:rsidRDefault="00007CB6" w:rsidP="00007CB6">
      <w:pPr>
        <w:spacing w:after="0" w:line="276" w:lineRule="auto"/>
        <w:rPr>
          <w:rFonts w:ascii="Century Gothic" w:hAnsi="Century Gothic"/>
          <w:sz w:val="28"/>
          <w:szCs w:val="28"/>
        </w:rPr>
      </w:pPr>
    </w:p>
    <w:p w14:paraId="7725B33C" w14:textId="77777777"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This screening is based on symptoms of patient and the </w:t>
      </w:r>
      <w:r>
        <w:rPr>
          <w:rFonts w:ascii="Century Gothic" w:hAnsi="Century Gothic"/>
          <w:sz w:val="28"/>
          <w:szCs w:val="28"/>
        </w:rPr>
        <w:t xml:space="preserve">routine </w:t>
      </w:r>
      <w:r w:rsidR="002F1077">
        <w:rPr>
          <w:rFonts w:ascii="Century Gothic" w:hAnsi="Century Gothic"/>
          <w:sz w:val="28"/>
          <w:szCs w:val="28"/>
        </w:rPr>
        <w:t xml:space="preserve">physical </w:t>
      </w:r>
      <w:r>
        <w:rPr>
          <w:rFonts w:ascii="Century Gothic" w:hAnsi="Century Gothic"/>
          <w:sz w:val="28"/>
          <w:szCs w:val="28"/>
        </w:rPr>
        <w:t xml:space="preserve">examinations </w:t>
      </w:r>
      <w:r w:rsidRPr="00D34FF1">
        <w:rPr>
          <w:rFonts w:ascii="Century Gothic" w:hAnsi="Century Gothic"/>
          <w:sz w:val="28"/>
          <w:szCs w:val="28"/>
        </w:rPr>
        <w:t>(COVID-19 test has not been done)</w:t>
      </w:r>
      <w:r>
        <w:rPr>
          <w:rFonts w:ascii="Century Gothic" w:hAnsi="Century Gothic"/>
          <w:sz w:val="28"/>
          <w:szCs w:val="28"/>
        </w:rPr>
        <w:t xml:space="preserve">. He / She seems to be hemodynamically stable. This </w:t>
      </w:r>
      <w:r w:rsidRPr="00D34FF1">
        <w:rPr>
          <w:rFonts w:ascii="Century Gothic" w:hAnsi="Century Gothic"/>
          <w:sz w:val="28"/>
          <w:szCs w:val="28"/>
        </w:rPr>
        <w:t xml:space="preserve">certificate is issued </w:t>
      </w:r>
      <w:r>
        <w:rPr>
          <w:rFonts w:ascii="Century Gothic" w:hAnsi="Century Gothic"/>
          <w:sz w:val="28"/>
          <w:szCs w:val="28"/>
        </w:rPr>
        <w:t>on the patient’s request to</w:t>
      </w:r>
      <w:r w:rsidRPr="00D34FF1">
        <w:rPr>
          <w:rFonts w:ascii="Century Gothic" w:hAnsi="Century Gothic"/>
          <w:sz w:val="28"/>
          <w:szCs w:val="28"/>
        </w:rPr>
        <w:t xml:space="preserve"> </w:t>
      </w:r>
    </w:p>
    <w:p w14:paraId="7C59FC01" w14:textId="4D0CF90A" w:rsidR="00007CB6" w:rsidRPr="00D34FF1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help him</w:t>
      </w:r>
      <w:r>
        <w:rPr>
          <w:rFonts w:ascii="Century Gothic" w:hAnsi="Century Gothic"/>
          <w:sz w:val="28"/>
          <w:szCs w:val="28"/>
        </w:rPr>
        <w:t>/her</w:t>
      </w:r>
      <w:r w:rsidR="004D72D8">
        <w:rPr>
          <w:rFonts w:ascii="Century Gothic" w:hAnsi="Century Gothic"/>
          <w:sz w:val="28"/>
          <w:szCs w:val="28"/>
        </w:rPr>
        <w:t xml:space="preserve"> ……………………………………………………</w:t>
      </w:r>
      <w:bookmarkStart w:id="0" w:name="_GoBack"/>
      <w:bookmarkEnd w:id="0"/>
      <w:r>
        <w:rPr>
          <w:rFonts w:ascii="Century Gothic" w:hAnsi="Century Gothic"/>
          <w:sz w:val="28"/>
          <w:szCs w:val="28"/>
        </w:rPr>
        <w:t>.</w:t>
      </w:r>
    </w:p>
    <w:p w14:paraId="2325B245" w14:textId="77777777" w:rsidR="00007CB6" w:rsidRPr="00D34FF1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14:paraId="7834B6F0" w14:textId="77777777" w:rsidR="002F1077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 xml:space="preserve">The incubation period of the communicable illness needs to be kept in mind </w:t>
      </w:r>
    </w:p>
    <w:p w14:paraId="195B0608" w14:textId="77777777" w:rsidR="00007CB6" w:rsidRDefault="00007CB6" w:rsidP="002F1077">
      <w:pPr>
        <w:spacing w:after="0"/>
        <w:ind w:left="615"/>
        <w:rPr>
          <w:rFonts w:ascii="Century Gothic" w:hAnsi="Century Gothic"/>
          <w:sz w:val="28"/>
          <w:szCs w:val="28"/>
        </w:rPr>
      </w:pPr>
      <w:r w:rsidRPr="00D34FF1">
        <w:rPr>
          <w:rFonts w:ascii="Century Gothic" w:hAnsi="Century Gothic"/>
          <w:sz w:val="28"/>
          <w:szCs w:val="28"/>
        </w:rPr>
        <w:t>in the view of COVID -19 situation and appropriate steps needs to be followed during and after transfer.</w:t>
      </w:r>
      <w:r>
        <w:rPr>
          <w:rFonts w:ascii="Century Gothic" w:hAnsi="Century Gothic"/>
          <w:sz w:val="28"/>
          <w:szCs w:val="28"/>
        </w:rPr>
        <w:t xml:space="preserve">  </w:t>
      </w:r>
    </w:p>
    <w:p w14:paraId="540329A9" w14:textId="77777777" w:rsidR="00007CB6" w:rsidRDefault="00007CB6" w:rsidP="00007CB6">
      <w:pPr>
        <w:spacing w:after="0"/>
        <w:rPr>
          <w:rFonts w:ascii="Century Gothic" w:hAnsi="Century Gothic"/>
          <w:sz w:val="28"/>
          <w:szCs w:val="28"/>
        </w:rPr>
      </w:pPr>
    </w:p>
    <w:p w14:paraId="1862208C" w14:textId="77777777" w:rsidR="00007CB6" w:rsidRPr="00B732DB" w:rsidRDefault="00007CB6" w:rsidP="002F1077">
      <w:pPr>
        <w:spacing w:after="0"/>
        <w:ind w:firstLine="615"/>
        <w:rPr>
          <w:rFonts w:ascii="Century Gothic" w:hAnsi="Century Gothic"/>
          <w:b/>
          <w:sz w:val="28"/>
          <w:szCs w:val="28"/>
        </w:rPr>
      </w:pPr>
      <w:r w:rsidRPr="00B732DB">
        <w:rPr>
          <w:rFonts w:ascii="Century Gothic" w:hAnsi="Century Gothic"/>
          <w:b/>
          <w:sz w:val="28"/>
          <w:szCs w:val="28"/>
        </w:rPr>
        <w:t>O/E</w:t>
      </w:r>
    </w:p>
    <w:p w14:paraId="078760C5" w14:textId="77777777"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SPO2 : …...%                   </w:t>
      </w:r>
    </w:p>
    <w:p w14:paraId="6F982B19" w14:textId="77777777" w:rsidR="00C531AB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 : …………F       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</w:t>
      </w:r>
      <w:r>
        <w:rPr>
          <w:rFonts w:ascii="Century Gothic" w:hAnsi="Century Gothic"/>
          <w:sz w:val="28"/>
          <w:szCs w:val="28"/>
        </w:rPr>
        <w:t xml:space="preserve"> </w:t>
      </w:r>
      <w:r w:rsidR="002F1077">
        <w:rPr>
          <w:rFonts w:ascii="Century Gothic" w:hAnsi="Century Gothic"/>
          <w:sz w:val="28"/>
          <w:szCs w:val="28"/>
        </w:rPr>
        <w:t xml:space="preserve">    </w:t>
      </w:r>
    </w:p>
    <w:p w14:paraId="3BBA4D80" w14:textId="77777777" w:rsidR="00007CB6" w:rsidRDefault="00007CB6" w:rsidP="002F1077">
      <w:pPr>
        <w:spacing w:after="0"/>
        <w:ind w:firstLine="615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P : ….…/min                                             </w:t>
      </w:r>
      <w:r w:rsidR="002F1077">
        <w:rPr>
          <w:rFonts w:ascii="Century Gothic" w:hAnsi="Century Gothic"/>
          <w:sz w:val="28"/>
          <w:szCs w:val="28"/>
        </w:rPr>
        <w:t xml:space="preserve">               </w:t>
      </w:r>
    </w:p>
    <w:p w14:paraId="753C053B" w14:textId="77777777" w:rsidR="00C531AB" w:rsidRDefault="00A940A3" w:rsidP="00C531AB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       </w:t>
      </w:r>
    </w:p>
    <w:p w14:paraId="1AA1B18E" w14:textId="77777777" w:rsidR="00C531AB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</w:p>
    <w:p w14:paraId="482557A6" w14:textId="77777777" w:rsidR="004C1ABA" w:rsidRPr="0005714F" w:rsidRDefault="00C531AB" w:rsidP="00C531AB">
      <w:pPr>
        <w:tabs>
          <w:tab w:val="left" w:pos="1740"/>
        </w:tabs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</w:r>
      <w:r>
        <w:rPr>
          <w:rFonts w:ascii="Century Gothic" w:hAnsi="Century Gothic"/>
          <w:b/>
          <w:sz w:val="28"/>
          <w:szCs w:val="28"/>
        </w:rPr>
        <w:tab/>
        <w:t xml:space="preserve">      </w:t>
      </w:r>
      <w:r w:rsidR="004C1ABA" w:rsidRPr="0005714F">
        <w:rPr>
          <w:rFonts w:ascii="Century Gothic" w:hAnsi="Century Gothic"/>
          <w:b/>
          <w:sz w:val="28"/>
          <w:szCs w:val="28"/>
        </w:rPr>
        <w:t>Dr. Dhananjay J. Singh</w:t>
      </w:r>
    </w:p>
    <w:p w14:paraId="5BA04495" w14:textId="77777777" w:rsidR="00EA4820" w:rsidRPr="006F5989" w:rsidRDefault="00C531AB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1F3864" w:themeColor="accent1" w:themeShade="80"/>
        </w:rPr>
      </w:pP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>
        <w:rPr>
          <w:rFonts w:ascii="Century Gothic" w:hAnsi="Century Gothic"/>
          <w:sz w:val="28"/>
          <w:szCs w:val="28"/>
        </w:rPr>
        <w:tab/>
      </w:r>
      <w:r w:rsidRPr="00D34FF1">
        <w:rPr>
          <w:rFonts w:ascii="Century Gothic" w:hAnsi="Century Gothic"/>
          <w:sz w:val="28"/>
          <w:szCs w:val="28"/>
        </w:rPr>
        <w:t>(Signature with Stamp &amp; Date)</w:t>
      </w:r>
    </w:p>
    <w:p w14:paraId="2E73FAB2" w14:textId="77777777" w:rsidR="002F1077" w:rsidRPr="006F5989" w:rsidRDefault="00EA4820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rFonts w:ascii="Century Gothic" w:hAnsi="Century Gothic"/>
          <w:b/>
          <w:color w:val="1F3864" w:themeColor="accent1" w:themeShade="80"/>
        </w:rPr>
        <w:t xml:space="preserve"> </w:t>
      </w:r>
      <w:r w:rsidR="00A940A3" w:rsidRPr="006F5989">
        <w:rPr>
          <w:rFonts w:ascii="Century Gothic" w:hAnsi="Century Gothic"/>
          <w:b/>
          <w:color w:val="1F3864" w:themeColor="accent1" w:themeShade="80"/>
        </w:rPr>
        <w:t xml:space="preserve">   </w:t>
      </w:r>
    </w:p>
    <w:p w14:paraId="32654E17" w14:textId="77777777" w:rsidR="00EA4820" w:rsidRPr="002F1077" w:rsidRDefault="004C020B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2F1077">
        <w:rPr>
          <w:rFonts w:ascii="Century Gothic" w:hAnsi="Century Gothic"/>
          <w:color w:val="1F3864" w:themeColor="accent1" w:themeShade="80"/>
          <w:sz w:val="18"/>
          <w:szCs w:val="18"/>
        </w:rPr>
        <w:t>.</w:t>
      </w:r>
    </w:p>
    <w:p w14:paraId="73719082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6C1C85B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33303216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AFE467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7E2203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68FAC7C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77CF0969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CA90577" w14:textId="77777777" w:rsidR="002F1077" w:rsidRDefault="002F1077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5B439E0A" w14:textId="77777777" w:rsidR="00651504" w:rsidRPr="002F1077" w:rsidRDefault="00651504" w:rsidP="002F1077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18"/>
          <w:szCs w:val="18"/>
        </w:rPr>
      </w:pPr>
      <w:r w:rsidRPr="006F5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465A2A" wp14:editId="66FDBCDF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8B58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4C12D07B" w14:textId="77777777" w:rsidR="00651504" w:rsidRPr="006F598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8D4D947" w14:textId="77777777" w:rsidR="00651504" w:rsidRPr="006F5989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1F3864" w:themeColor="accent1" w:themeShade="80"/>
          <w:sz w:val="24"/>
          <w:szCs w:val="24"/>
        </w:rPr>
      </w:pP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6F598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717326">
        <w:rPr>
          <w:rFonts w:ascii="Century Gothic" w:hAnsi="Century Gothic"/>
          <w:color w:val="1F3864" w:themeColor="accent1" w:themeShade="80"/>
          <w:sz w:val="24"/>
          <w:szCs w:val="24"/>
        </w:rPr>
        <w:t>Redwood Building,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</w:t>
      </w:r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Orchid Residency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6F598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r w:rsidR="00B249C7" w:rsidRPr="006F5989">
        <w:rPr>
          <w:rFonts w:ascii="Century Gothic" w:hAnsi="Century Gothic"/>
          <w:color w:val="1F3864" w:themeColor="accent1" w:themeShade="80"/>
          <w:sz w:val="24"/>
          <w:szCs w:val="24"/>
        </w:rPr>
        <w:t>Bhiwandi</w:t>
      </w:r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,</w:t>
      </w:r>
      <w:proofErr w:type="spellStart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B249C7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: Thane.</w:t>
      </w:r>
    </w:p>
    <w:sectPr w:rsidR="00651504" w:rsidRPr="006F5989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76D4A" w14:textId="77777777" w:rsidR="008865DF" w:rsidRDefault="008865DF" w:rsidP="00A02DB2">
      <w:pPr>
        <w:spacing w:after="0" w:line="240" w:lineRule="auto"/>
      </w:pPr>
      <w:r>
        <w:separator/>
      </w:r>
    </w:p>
  </w:endnote>
  <w:endnote w:type="continuationSeparator" w:id="0">
    <w:p w14:paraId="4767D7C0" w14:textId="77777777" w:rsidR="008865DF" w:rsidRDefault="008865DF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35248F" w14:textId="77777777" w:rsidR="008865DF" w:rsidRDefault="008865DF" w:rsidP="00A02DB2">
      <w:pPr>
        <w:spacing w:after="0" w:line="240" w:lineRule="auto"/>
      </w:pPr>
      <w:r>
        <w:separator/>
      </w:r>
    </w:p>
  </w:footnote>
  <w:footnote w:type="continuationSeparator" w:id="0">
    <w:p w14:paraId="687E4322" w14:textId="77777777" w:rsidR="008865DF" w:rsidRDefault="008865DF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07CB6"/>
    <w:rsid w:val="0005714F"/>
    <w:rsid w:val="00174064"/>
    <w:rsid w:val="001C111B"/>
    <w:rsid w:val="00291064"/>
    <w:rsid w:val="002F1077"/>
    <w:rsid w:val="00470988"/>
    <w:rsid w:val="00486403"/>
    <w:rsid w:val="004A4F7F"/>
    <w:rsid w:val="004C020B"/>
    <w:rsid w:val="004C1ABA"/>
    <w:rsid w:val="004D72D8"/>
    <w:rsid w:val="005609E9"/>
    <w:rsid w:val="00624B70"/>
    <w:rsid w:val="00651504"/>
    <w:rsid w:val="00686EB7"/>
    <w:rsid w:val="006E2F44"/>
    <w:rsid w:val="006F5989"/>
    <w:rsid w:val="00717326"/>
    <w:rsid w:val="007D1DA1"/>
    <w:rsid w:val="008332EF"/>
    <w:rsid w:val="0083351E"/>
    <w:rsid w:val="00833C89"/>
    <w:rsid w:val="008865DF"/>
    <w:rsid w:val="008C2D30"/>
    <w:rsid w:val="00993969"/>
    <w:rsid w:val="009C2A13"/>
    <w:rsid w:val="009C624C"/>
    <w:rsid w:val="00A02DB2"/>
    <w:rsid w:val="00A940A3"/>
    <w:rsid w:val="00AB63B0"/>
    <w:rsid w:val="00B249C7"/>
    <w:rsid w:val="00B732DB"/>
    <w:rsid w:val="00C531AB"/>
    <w:rsid w:val="00EA4820"/>
    <w:rsid w:val="00F4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488BF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2020-07-19T05:00:00Z</cp:lastPrinted>
  <dcterms:created xsi:type="dcterms:W3CDTF">2020-07-19T05:14:00Z</dcterms:created>
  <dcterms:modified xsi:type="dcterms:W3CDTF">2020-07-19T05:14:00Z</dcterms:modified>
</cp:coreProperties>
</file>