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E926" w14:textId="65226A07" w:rsidR="008719ED" w:rsidRPr="00557E29" w:rsidRDefault="00A66FBB" w:rsidP="00557E29">
      <w:pPr>
        <w:pStyle w:val="ListParagraph"/>
        <w:numPr>
          <w:ilvl w:val="0"/>
          <w:numId w:val="1"/>
        </w:numPr>
        <w:spacing w:line="360" w:lineRule="auto"/>
        <w:jc w:val="both"/>
        <w:rPr>
          <w:rFonts w:ascii="Microsoft Sans Serif" w:hAnsi="Microsoft Sans Serif" w:cs="Microsoft Sans Serif"/>
          <w:b/>
          <w:bCs/>
          <w:sz w:val="28"/>
          <w:szCs w:val="28"/>
        </w:rPr>
      </w:pPr>
      <w:r w:rsidRPr="00557E29">
        <w:rPr>
          <w:rFonts w:ascii="Microsoft Sans Serif" w:hAnsi="Microsoft Sans Serif" w:cs="Microsoft Sans Serif"/>
          <w:b/>
          <w:bCs/>
          <w:sz w:val="28"/>
          <w:szCs w:val="28"/>
        </w:rPr>
        <w:t>What metrics do you use to evaluate a model?</w:t>
      </w:r>
    </w:p>
    <w:p w14:paraId="6EDCECCF" w14:textId="77777777" w:rsidR="00A66FBB" w:rsidRPr="00A66FBB" w:rsidRDefault="00A66FBB" w:rsidP="00557E29">
      <w:p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we have different evaluation metrics for each type of supervised learning. Here is the list of the evaluation metrics we will be covering in this course:</w:t>
      </w:r>
    </w:p>
    <w:p w14:paraId="2C75AAC6" w14:textId="77777777" w:rsidR="00A66FBB" w:rsidRPr="00A66FBB" w:rsidRDefault="00A66FBB" w:rsidP="00557E29">
      <w:p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b/>
          <w:bCs/>
          <w:sz w:val="24"/>
          <w:szCs w:val="24"/>
          <w:lang w:eastAsia="en-IN"/>
        </w:rPr>
        <w:t>Evaluation metrics for Classification:</w:t>
      </w:r>
    </w:p>
    <w:p w14:paraId="39254539"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Confusion Matrix</w:t>
      </w:r>
    </w:p>
    <w:p w14:paraId="65DD66A2"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Accuracy</w:t>
      </w:r>
    </w:p>
    <w:p w14:paraId="79B74744"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Alternatives to Accuracy</w:t>
      </w:r>
    </w:p>
    <w:p w14:paraId="0735E38F"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Precision and Recall</w:t>
      </w:r>
    </w:p>
    <w:p w14:paraId="39678F22"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F-Score</w:t>
      </w:r>
    </w:p>
    <w:p w14:paraId="54EAEF4E"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AUC-ROC</w:t>
      </w:r>
    </w:p>
    <w:p w14:paraId="53EB6903"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Log Loss</w:t>
      </w:r>
    </w:p>
    <w:p w14:paraId="09288497" w14:textId="77777777" w:rsidR="00A66FBB" w:rsidRPr="00A66FBB" w:rsidRDefault="00A66FBB" w:rsidP="00557E29">
      <w:pPr>
        <w:numPr>
          <w:ilvl w:val="0"/>
          <w:numId w:val="2"/>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Gini Coefficient</w:t>
      </w:r>
    </w:p>
    <w:p w14:paraId="727348EE" w14:textId="77777777" w:rsidR="00A66FBB" w:rsidRPr="00A66FBB" w:rsidRDefault="00A66FBB" w:rsidP="00557E29">
      <w:p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b/>
          <w:bCs/>
          <w:sz w:val="24"/>
          <w:szCs w:val="24"/>
          <w:lang w:eastAsia="en-IN"/>
        </w:rPr>
        <w:t>Evaluation metrics for Regression</w:t>
      </w:r>
    </w:p>
    <w:p w14:paraId="4BC1B584" w14:textId="77777777" w:rsidR="00A66FBB" w:rsidRPr="00A66FBB" w:rsidRDefault="00A66FBB" w:rsidP="00557E29">
      <w:pPr>
        <w:numPr>
          <w:ilvl w:val="0"/>
          <w:numId w:val="3"/>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proofErr w:type="gramStart"/>
      <w:r w:rsidRPr="00A66FBB">
        <w:rPr>
          <w:rFonts w:ascii="Microsoft Sans Serif" w:eastAsia="Times New Roman" w:hAnsi="Microsoft Sans Serif" w:cs="Microsoft Sans Serif"/>
          <w:sz w:val="24"/>
          <w:szCs w:val="24"/>
          <w:lang w:eastAsia="en-IN"/>
        </w:rPr>
        <w:t>MAE(</w:t>
      </w:r>
      <w:proofErr w:type="gramEnd"/>
      <w:r w:rsidRPr="00A66FBB">
        <w:rPr>
          <w:rFonts w:ascii="Microsoft Sans Serif" w:eastAsia="Times New Roman" w:hAnsi="Microsoft Sans Serif" w:cs="Microsoft Sans Serif"/>
          <w:sz w:val="24"/>
          <w:szCs w:val="24"/>
          <w:lang w:eastAsia="en-IN"/>
        </w:rPr>
        <w:t>Mean Absolute Error)</w:t>
      </w:r>
    </w:p>
    <w:p w14:paraId="615D67E3" w14:textId="77777777" w:rsidR="00A66FBB" w:rsidRPr="00A66FBB" w:rsidRDefault="00A66FBB" w:rsidP="00557E29">
      <w:pPr>
        <w:numPr>
          <w:ilvl w:val="0"/>
          <w:numId w:val="3"/>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proofErr w:type="gramStart"/>
      <w:r w:rsidRPr="00A66FBB">
        <w:rPr>
          <w:rFonts w:ascii="Microsoft Sans Serif" w:eastAsia="Times New Roman" w:hAnsi="Microsoft Sans Serif" w:cs="Microsoft Sans Serif"/>
          <w:sz w:val="24"/>
          <w:szCs w:val="24"/>
          <w:lang w:eastAsia="en-IN"/>
        </w:rPr>
        <w:t>MSE(</w:t>
      </w:r>
      <w:proofErr w:type="gramEnd"/>
      <w:r w:rsidRPr="00A66FBB">
        <w:rPr>
          <w:rFonts w:ascii="Microsoft Sans Serif" w:eastAsia="Times New Roman" w:hAnsi="Microsoft Sans Serif" w:cs="Microsoft Sans Serif"/>
          <w:sz w:val="24"/>
          <w:szCs w:val="24"/>
          <w:lang w:eastAsia="en-IN"/>
        </w:rPr>
        <w:t>Mean Square Error)</w:t>
      </w:r>
    </w:p>
    <w:p w14:paraId="57674E9F" w14:textId="77777777" w:rsidR="00A66FBB" w:rsidRPr="00A66FBB" w:rsidRDefault="00A66FBB" w:rsidP="00557E29">
      <w:pPr>
        <w:numPr>
          <w:ilvl w:val="0"/>
          <w:numId w:val="3"/>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proofErr w:type="gramStart"/>
      <w:r w:rsidRPr="00A66FBB">
        <w:rPr>
          <w:rFonts w:ascii="Microsoft Sans Serif" w:eastAsia="Times New Roman" w:hAnsi="Microsoft Sans Serif" w:cs="Microsoft Sans Serif"/>
          <w:sz w:val="24"/>
          <w:szCs w:val="24"/>
          <w:lang w:eastAsia="en-IN"/>
        </w:rPr>
        <w:t>RMSE(</w:t>
      </w:r>
      <w:proofErr w:type="gramEnd"/>
      <w:r w:rsidRPr="00A66FBB">
        <w:rPr>
          <w:rFonts w:ascii="Microsoft Sans Serif" w:eastAsia="Times New Roman" w:hAnsi="Microsoft Sans Serif" w:cs="Microsoft Sans Serif"/>
          <w:sz w:val="24"/>
          <w:szCs w:val="24"/>
          <w:lang w:eastAsia="en-IN"/>
        </w:rPr>
        <w:t>Root Mean Square Error)</w:t>
      </w:r>
    </w:p>
    <w:p w14:paraId="31401DD4" w14:textId="77777777" w:rsidR="00A66FBB" w:rsidRPr="00A66FBB" w:rsidRDefault="00A66FBB" w:rsidP="00557E29">
      <w:pPr>
        <w:numPr>
          <w:ilvl w:val="0"/>
          <w:numId w:val="3"/>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proofErr w:type="gramStart"/>
      <w:r w:rsidRPr="00A66FBB">
        <w:rPr>
          <w:rFonts w:ascii="Microsoft Sans Serif" w:eastAsia="Times New Roman" w:hAnsi="Microsoft Sans Serif" w:cs="Microsoft Sans Serif"/>
          <w:sz w:val="24"/>
          <w:szCs w:val="24"/>
          <w:lang w:eastAsia="en-IN"/>
        </w:rPr>
        <w:t>RMSLE(</w:t>
      </w:r>
      <w:proofErr w:type="gramEnd"/>
      <w:r w:rsidRPr="00A66FBB">
        <w:rPr>
          <w:rFonts w:ascii="Microsoft Sans Serif" w:eastAsia="Times New Roman" w:hAnsi="Microsoft Sans Serif" w:cs="Microsoft Sans Serif"/>
          <w:sz w:val="24"/>
          <w:szCs w:val="24"/>
          <w:lang w:eastAsia="en-IN"/>
        </w:rPr>
        <w:t>Root Mean Square Log Error)</w:t>
      </w:r>
    </w:p>
    <w:p w14:paraId="744A6E86" w14:textId="2E6B6D8B" w:rsidR="00A66FBB" w:rsidRPr="00557E29" w:rsidRDefault="00A66FBB" w:rsidP="00557E29">
      <w:pPr>
        <w:numPr>
          <w:ilvl w:val="0"/>
          <w:numId w:val="3"/>
        </w:numPr>
        <w:spacing w:before="100" w:beforeAutospacing="1" w:after="100" w:afterAutospacing="1" w:line="360" w:lineRule="auto"/>
        <w:jc w:val="both"/>
        <w:rPr>
          <w:rFonts w:ascii="Microsoft Sans Serif" w:eastAsia="Times New Roman" w:hAnsi="Microsoft Sans Serif" w:cs="Microsoft Sans Serif"/>
          <w:sz w:val="24"/>
          <w:szCs w:val="24"/>
          <w:lang w:eastAsia="en-IN"/>
        </w:rPr>
      </w:pPr>
      <w:r w:rsidRPr="00A66FBB">
        <w:rPr>
          <w:rFonts w:ascii="Microsoft Sans Serif" w:eastAsia="Times New Roman" w:hAnsi="Microsoft Sans Serif" w:cs="Microsoft Sans Serif"/>
          <w:sz w:val="24"/>
          <w:szCs w:val="24"/>
          <w:lang w:eastAsia="en-IN"/>
        </w:rPr>
        <w:t>R2 and Adjusted R2</w:t>
      </w:r>
    </w:p>
    <w:p w14:paraId="6A563DBE" w14:textId="7CB672A5" w:rsidR="00A66FBB" w:rsidRPr="00557E29" w:rsidRDefault="00A66FBB" w:rsidP="00557E29">
      <w:pPr>
        <w:pStyle w:val="ListParagraph"/>
        <w:numPr>
          <w:ilvl w:val="0"/>
          <w:numId w:val="1"/>
        </w:numPr>
        <w:spacing w:before="100" w:beforeAutospacing="1" w:after="100" w:afterAutospacing="1" w:line="240" w:lineRule="auto"/>
        <w:jc w:val="both"/>
        <w:rPr>
          <w:rFonts w:ascii="Microsoft Sans Serif" w:eastAsia="Times New Roman" w:hAnsi="Microsoft Sans Serif" w:cs="Microsoft Sans Serif"/>
          <w:b/>
          <w:bCs/>
          <w:sz w:val="32"/>
          <w:szCs w:val="32"/>
          <w:lang w:eastAsia="en-IN"/>
        </w:rPr>
      </w:pPr>
      <w:r w:rsidRPr="00557E29">
        <w:rPr>
          <w:rFonts w:ascii="Microsoft Sans Serif" w:eastAsia="Times New Roman" w:hAnsi="Microsoft Sans Serif" w:cs="Microsoft Sans Serif"/>
          <w:b/>
          <w:bCs/>
          <w:sz w:val="32"/>
          <w:szCs w:val="32"/>
          <w:lang w:eastAsia="en-IN"/>
        </w:rPr>
        <w:t>What is the difference between supervised and unsupervised learning?</w:t>
      </w:r>
    </w:p>
    <w:p w14:paraId="6C6168E4" w14:textId="77777777" w:rsidR="00A66FBB" w:rsidRPr="00A66FBB" w:rsidRDefault="00A66FBB" w:rsidP="00557E29">
      <w:pPr>
        <w:shd w:val="clear" w:color="auto" w:fill="FFFFFF"/>
        <w:spacing w:before="100" w:beforeAutospacing="1" w:after="100" w:afterAutospacing="1" w:line="360" w:lineRule="auto"/>
        <w:ind w:left="720"/>
        <w:jc w:val="both"/>
        <w:rPr>
          <w:rFonts w:ascii="Microsoft Sans Serif" w:eastAsia="Times New Roman" w:hAnsi="Microsoft Sans Serif" w:cs="Microsoft Sans Serif"/>
          <w:color w:val="36394D"/>
          <w:sz w:val="28"/>
          <w:szCs w:val="28"/>
          <w:lang w:eastAsia="en-IN"/>
        </w:rPr>
      </w:pPr>
      <w:r w:rsidRPr="00A66FBB">
        <w:rPr>
          <w:rFonts w:ascii="Microsoft Sans Serif" w:eastAsia="Times New Roman" w:hAnsi="Microsoft Sans Serif" w:cs="Microsoft Sans Serif"/>
          <w:b/>
          <w:bCs/>
          <w:color w:val="36394D"/>
          <w:sz w:val="28"/>
          <w:szCs w:val="28"/>
          <w:lang w:eastAsia="en-IN"/>
        </w:rPr>
        <w:t>Supervised Machine Learning:</w:t>
      </w:r>
      <w:r w:rsidRPr="00A66FBB">
        <w:rPr>
          <w:rFonts w:ascii="Microsoft Sans Serif" w:eastAsia="Times New Roman" w:hAnsi="Microsoft Sans Serif" w:cs="Microsoft Sans Serif"/>
          <w:color w:val="36394D"/>
          <w:sz w:val="28"/>
          <w:szCs w:val="28"/>
          <w:lang w:eastAsia="en-IN"/>
        </w:rPr>
        <w:t> When you have past data with outcomes (labels in machine learning terminology) and you want to predict the outcomes for the future – you would use Supervised Machine Learning algorithms. Supervised Machine Learning problems can again be divided into 2 kinds of problems:</w:t>
      </w:r>
    </w:p>
    <w:p w14:paraId="7001DEB9" w14:textId="77777777" w:rsidR="00A66FBB" w:rsidRPr="00A66FBB" w:rsidRDefault="00A66FBB" w:rsidP="00557E29">
      <w:pPr>
        <w:numPr>
          <w:ilvl w:val="1"/>
          <w:numId w:val="1"/>
        </w:numPr>
        <w:shd w:val="clear" w:color="auto" w:fill="FFFFFF"/>
        <w:spacing w:before="100" w:beforeAutospacing="1" w:after="100" w:afterAutospacing="1" w:line="360" w:lineRule="auto"/>
        <w:jc w:val="both"/>
        <w:rPr>
          <w:rFonts w:ascii="Microsoft Sans Serif" w:eastAsia="Times New Roman" w:hAnsi="Microsoft Sans Serif" w:cs="Microsoft Sans Serif"/>
          <w:color w:val="36394D"/>
          <w:sz w:val="28"/>
          <w:szCs w:val="28"/>
          <w:lang w:eastAsia="en-IN"/>
        </w:rPr>
      </w:pPr>
      <w:r w:rsidRPr="00A66FBB">
        <w:rPr>
          <w:rFonts w:ascii="Microsoft Sans Serif" w:eastAsia="Times New Roman" w:hAnsi="Microsoft Sans Serif" w:cs="Microsoft Sans Serif"/>
          <w:b/>
          <w:bCs/>
          <w:color w:val="36394D"/>
          <w:sz w:val="28"/>
          <w:szCs w:val="28"/>
          <w:lang w:eastAsia="en-IN"/>
        </w:rPr>
        <w:t>Classification Problems:</w:t>
      </w:r>
      <w:r w:rsidRPr="00A66FBB">
        <w:rPr>
          <w:rFonts w:ascii="Microsoft Sans Serif" w:eastAsia="Times New Roman" w:hAnsi="Microsoft Sans Serif" w:cs="Microsoft Sans Serif"/>
          <w:color w:val="36394D"/>
          <w:sz w:val="28"/>
          <w:szCs w:val="28"/>
          <w:lang w:eastAsia="en-IN"/>
        </w:rPr>
        <w:t xml:space="preserve"> When you want to classify outcomes into different classes. For example – whether the floor needs </w:t>
      </w:r>
      <w:r w:rsidRPr="00A66FBB">
        <w:rPr>
          <w:rFonts w:ascii="Microsoft Sans Serif" w:eastAsia="Times New Roman" w:hAnsi="Microsoft Sans Serif" w:cs="Microsoft Sans Serif"/>
          <w:color w:val="36394D"/>
          <w:sz w:val="28"/>
          <w:szCs w:val="28"/>
          <w:lang w:eastAsia="en-IN"/>
        </w:rPr>
        <w:lastRenderedPageBreak/>
        <w:t>cleaning/mopping is a classification problem. The outcome can fall into one of the classes – Yes or No. Similarly, whether a customer would default on their loan or not is a classification problem which is of high interest to any Bank</w:t>
      </w:r>
    </w:p>
    <w:p w14:paraId="12CA4EA1" w14:textId="77777777" w:rsidR="00A66FBB" w:rsidRPr="00A66FBB" w:rsidRDefault="00A66FBB" w:rsidP="00557E29">
      <w:pPr>
        <w:numPr>
          <w:ilvl w:val="1"/>
          <w:numId w:val="1"/>
        </w:numPr>
        <w:shd w:val="clear" w:color="auto" w:fill="FFFFFF"/>
        <w:spacing w:before="100" w:beforeAutospacing="1" w:after="100" w:afterAutospacing="1" w:line="360" w:lineRule="auto"/>
        <w:jc w:val="both"/>
        <w:rPr>
          <w:rFonts w:ascii="Microsoft Sans Serif" w:eastAsia="Times New Roman" w:hAnsi="Microsoft Sans Serif" w:cs="Microsoft Sans Serif"/>
          <w:color w:val="36394D"/>
          <w:sz w:val="28"/>
          <w:szCs w:val="28"/>
          <w:lang w:eastAsia="en-IN"/>
        </w:rPr>
      </w:pPr>
      <w:r w:rsidRPr="00A66FBB">
        <w:rPr>
          <w:rFonts w:ascii="Microsoft Sans Serif" w:eastAsia="Times New Roman" w:hAnsi="Microsoft Sans Serif" w:cs="Microsoft Sans Serif"/>
          <w:b/>
          <w:bCs/>
          <w:color w:val="36394D"/>
          <w:sz w:val="28"/>
          <w:szCs w:val="28"/>
          <w:lang w:eastAsia="en-IN"/>
        </w:rPr>
        <w:t>Regression Problem:</w:t>
      </w:r>
      <w:r w:rsidRPr="00A66FBB">
        <w:rPr>
          <w:rFonts w:ascii="Microsoft Sans Serif" w:eastAsia="Times New Roman" w:hAnsi="Microsoft Sans Serif" w:cs="Microsoft Sans Serif"/>
          <w:color w:val="36394D"/>
          <w:sz w:val="28"/>
          <w:szCs w:val="28"/>
          <w:lang w:eastAsia="en-IN"/>
        </w:rPr>
        <w:t> When you are interested in answering how much – these problems would fall under the Regression umbrella. For example – how much cleaning needs to be done is a Regression problem. Or what is the expected amount of default from a customer is a Regression problem</w:t>
      </w:r>
    </w:p>
    <w:p w14:paraId="76372DDB" w14:textId="77777777" w:rsidR="00A66FBB" w:rsidRPr="00A66FBB" w:rsidRDefault="00A66FBB" w:rsidP="00557E29">
      <w:pPr>
        <w:shd w:val="clear" w:color="auto" w:fill="FFFFFF"/>
        <w:spacing w:before="100" w:beforeAutospacing="1" w:after="100" w:afterAutospacing="1" w:line="360" w:lineRule="auto"/>
        <w:jc w:val="both"/>
        <w:rPr>
          <w:rFonts w:ascii="Microsoft Sans Serif" w:eastAsia="Times New Roman" w:hAnsi="Microsoft Sans Serif" w:cs="Microsoft Sans Serif"/>
          <w:color w:val="36394D"/>
          <w:sz w:val="28"/>
          <w:szCs w:val="28"/>
          <w:lang w:eastAsia="en-IN"/>
        </w:rPr>
      </w:pPr>
    </w:p>
    <w:p w14:paraId="3DE733AE" w14:textId="3F41950A" w:rsidR="00A66FBB" w:rsidRPr="00557E29" w:rsidRDefault="00A66FBB" w:rsidP="00557E29">
      <w:pPr>
        <w:shd w:val="clear" w:color="auto" w:fill="FFFFFF"/>
        <w:spacing w:before="100" w:beforeAutospacing="1" w:after="100" w:afterAutospacing="1" w:line="360" w:lineRule="auto"/>
        <w:ind w:left="720"/>
        <w:jc w:val="both"/>
        <w:rPr>
          <w:rFonts w:ascii="Microsoft Sans Serif" w:eastAsia="Times New Roman" w:hAnsi="Microsoft Sans Serif" w:cs="Microsoft Sans Serif"/>
          <w:color w:val="36394D"/>
          <w:sz w:val="28"/>
          <w:szCs w:val="28"/>
          <w:lang w:eastAsia="en-IN"/>
        </w:rPr>
      </w:pPr>
      <w:r w:rsidRPr="00A66FBB">
        <w:rPr>
          <w:rFonts w:ascii="Microsoft Sans Serif" w:eastAsia="Times New Roman" w:hAnsi="Microsoft Sans Serif" w:cs="Microsoft Sans Serif"/>
          <w:b/>
          <w:bCs/>
          <w:color w:val="36394D"/>
          <w:sz w:val="28"/>
          <w:szCs w:val="28"/>
          <w:lang w:eastAsia="en-IN"/>
        </w:rPr>
        <w:t>Unsupervised Machine Learning:</w:t>
      </w:r>
      <w:r w:rsidRPr="00A66FBB">
        <w:rPr>
          <w:rFonts w:ascii="Microsoft Sans Serif" w:eastAsia="Times New Roman" w:hAnsi="Microsoft Sans Serif" w:cs="Microsoft Sans Serif"/>
          <w:color w:val="36394D"/>
          <w:sz w:val="28"/>
          <w:szCs w:val="28"/>
          <w:lang w:eastAsia="en-IN"/>
        </w:rPr>
        <w:t> There are times when you don’t want to exactly predict an Outcome. You just want to perform a segmentation or clustering. For example – a bank would want to have a segmentation of its customers to understand their behaviour. This is an Unsupervised Machine Learning problem as we are not predicting any outcomes here.</w:t>
      </w:r>
    </w:p>
    <w:p w14:paraId="51FF7514" w14:textId="0EFD864B" w:rsidR="00A66FBB" w:rsidRPr="00557E29" w:rsidRDefault="00A66FBB" w:rsidP="00557E29">
      <w:pPr>
        <w:pStyle w:val="ListParagraph"/>
        <w:numPr>
          <w:ilvl w:val="0"/>
          <w:numId w:val="1"/>
        </w:numPr>
        <w:shd w:val="clear" w:color="auto" w:fill="FFFFFF"/>
        <w:spacing w:before="100" w:beforeAutospacing="1" w:after="100" w:afterAutospacing="1" w:line="360" w:lineRule="auto"/>
        <w:jc w:val="both"/>
        <w:rPr>
          <w:rFonts w:ascii="Microsoft Sans Serif" w:eastAsia="Times New Roman" w:hAnsi="Microsoft Sans Serif" w:cs="Microsoft Sans Serif"/>
          <w:b/>
          <w:bCs/>
          <w:color w:val="36394D"/>
          <w:sz w:val="28"/>
          <w:szCs w:val="28"/>
          <w:lang w:eastAsia="en-IN"/>
        </w:rPr>
      </w:pPr>
      <w:r w:rsidRPr="00557E29">
        <w:rPr>
          <w:rFonts w:ascii="Microsoft Sans Serif" w:eastAsia="Times New Roman" w:hAnsi="Microsoft Sans Serif" w:cs="Microsoft Sans Serif"/>
          <w:b/>
          <w:bCs/>
          <w:color w:val="36394D"/>
          <w:sz w:val="28"/>
          <w:szCs w:val="28"/>
          <w:lang w:eastAsia="en-IN"/>
        </w:rPr>
        <w:t>Describe the difference between L1 and L2 regulations, specifically with regards to the difference in their impact on the model training process.</w:t>
      </w:r>
    </w:p>
    <w:p w14:paraId="2F15A7B7" w14:textId="77777777" w:rsidR="00A66FBB" w:rsidRPr="00A66FBB" w:rsidRDefault="00A66FBB" w:rsidP="00A66FBB">
      <w:pPr>
        <w:pStyle w:val="ListParagraph"/>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14:paraId="7E592544" w14:textId="19AB30EA" w:rsidR="00A66FBB" w:rsidRPr="00557E29" w:rsidRDefault="00A66FBB" w:rsidP="00557E29">
      <w:pPr>
        <w:pStyle w:val="ListParagraph"/>
        <w:spacing w:before="100" w:beforeAutospacing="1" w:after="100" w:afterAutospacing="1" w:line="360" w:lineRule="auto"/>
        <w:jc w:val="both"/>
        <w:rPr>
          <w:rFonts w:ascii="Microsoft Sans Serif" w:hAnsi="Microsoft Sans Serif" w:cs="Microsoft Sans Serif"/>
          <w:color w:val="202124"/>
          <w:sz w:val="28"/>
          <w:szCs w:val="28"/>
          <w:shd w:val="clear" w:color="auto" w:fill="FFFFFF"/>
        </w:rPr>
      </w:pPr>
      <w:r w:rsidRPr="00557E29">
        <w:rPr>
          <w:rFonts w:ascii="Microsoft Sans Serif" w:hAnsi="Microsoft Sans Serif" w:cs="Microsoft Sans Serif"/>
          <w:color w:val="202124"/>
          <w:sz w:val="28"/>
          <w:szCs w:val="28"/>
          <w:shd w:val="clear" w:color="auto" w:fill="FFFFFF"/>
        </w:rPr>
        <w:t>The main intuitive difference between the L1 and L2 regularization is that </w:t>
      </w:r>
      <w:r w:rsidRPr="00557E29">
        <w:rPr>
          <w:rFonts w:ascii="Microsoft Sans Serif" w:hAnsi="Microsoft Sans Serif" w:cs="Microsoft Sans Serif"/>
          <w:b/>
          <w:bCs/>
          <w:color w:val="202124"/>
          <w:sz w:val="28"/>
          <w:szCs w:val="28"/>
          <w:shd w:val="clear" w:color="auto" w:fill="FFFFFF"/>
        </w:rPr>
        <w:t>L1 regularization tries to estimate the median of the data</w:t>
      </w:r>
      <w:r w:rsidRPr="00557E29">
        <w:rPr>
          <w:rFonts w:ascii="Microsoft Sans Serif" w:hAnsi="Microsoft Sans Serif" w:cs="Microsoft Sans Serif"/>
          <w:color w:val="202124"/>
          <w:sz w:val="28"/>
          <w:szCs w:val="28"/>
          <w:shd w:val="clear" w:color="auto" w:fill="FFFFFF"/>
        </w:rPr>
        <w:t xml:space="preserve"> while the L2 regularization tries to estimate the mean of the data to avoid overfitting. </w:t>
      </w:r>
    </w:p>
    <w:p w14:paraId="7E056401" w14:textId="57804B43" w:rsidR="00A66FBB" w:rsidRDefault="00A66FBB" w:rsidP="00A66FB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55392587" wp14:editId="5214773F">
            <wp:extent cx="52425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68CBCF6A" w14:textId="77777777" w:rsidR="00A66FBB" w:rsidRPr="00557E29" w:rsidRDefault="00A66FBB" w:rsidP="00557E29">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t xml:space="preserve">As we can see from the formula of L1 and L2 regularization, L1 regularization adds the penalty term in cost function by adding the absolute value of </w:t>
      </w:r>
      <w:proofErr w:type="gramStart"/>
      <w:r w:rsidRPr="00557E29">
        <w:rPr>
          <w:rFonts w:ascii="Microsoft Sans Serif" w:hAnsi="Microsoft Sans Serif" w:cs="Microsoft Sans Serif"/>
          <w:color w:val="292929"/>
          <w:spacing w:val="-1"/>
          <w:sz w:val="28"/>
          <w:szCs w:val="28"/>
        </w:rPr>
        <w:t>weight(</w:t>
      </w:r>
      <w:proofErr w:type="spellStart"/>
      <w:proofErr w:type="gramEnd"/>
      <w:r w:rsidRPr="00557E29">
        <w:rPr>
          <w:rFonts w:ascii="Microsoft Sans Serif" w:hAnsi="Microsoft Sans Serif" w:cs="Microsoft Sans Serif"/>
          <w:color w:val="292929"/>
          <w:spacing w:val="-1"/>
          <w:sz w:val="28"/>
          <w:szCs w:val="28"/>
        </w:rPr>
        <w:t>Wj</w:t>
      </w:r>
      <w:proofErr w:type="spellEnd"/>
      <w:r w:rsidRPr="00557E29">
        <w:rPr>
          <w:rFonts w:ascii="Microsoft Sans Serif" w:hAnsi="Microsoft Sans Serif" w:cs="Microsoft Sans Serif"/>
          <w:color w:val="292929"/>
          <w:spacing w:val="-1"/>
          <w:sz w:val="28"/>
          <w:szCs w:val="28"/>
        </w:rPr>
        <w:t>) parameters, while L2 regularization adds the squared value of weights(</w:t>
      </w:r>
      <w:proofErr w:type="spellStart"/>
      <w:r w:rsidRPr="00557E29">
        <w:rPr>
          <w:rFonts w:ascii="Microsoft Sans Serif" w:hAnsi="Microsoft Sans Serif" w:cs="Microsoft Sans Serif"/>
          <w:color w:val="292929"/>
          <w:spacing w:val="-1"/>
          <w:sz w:val="28"/>
          <w:szCs w:val="28"/>
        </w:rPr>
        <w:t>Wj</w:t>
      </w:r>
      <w:proofErr w:type="spellEnd"/>
      <w:r w:rsidRPr="00557E29">
        <w:rPr>
          <w:rFonts w:ascii="Microsoft Sans Serif" w:hAnsi="Microsoft Sans Serif" w:cs="Microsoft Sans Serif"/>
          <w:color w:val="292929"/>
          <w:spacing w:val="-1"/>
          <w:sz w:val="28"/>
          <w:szCs w:val="28"/>
        </w:rPr>
        <w:t>) in the cost function.</w:t>
      </w:r>
    </w:p>
    <w:p w14:paraId="6DE0F364" w14:textId="77777777" w:rsidR="00A66FBB" w:rsidRPr="00557E29" w:rsidRDefault="00A66FBB" w:rsidP="00557E29">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t>While taking derivative of the cost function, in </w:t>
      </w:r>
      <w:r w:rsidRPr="00557E29">
        <w:rPr>
          <w:rStyle w:val="Strong"/>
          <w:rFonts w:ascii="Microsoft Sans Serif" w:hAnsi="Microsoft Sans Serif" w:cs="Microsoft Sans Serif"/>
          <w:color w:val="292929"/>
          <w:spacing w:val="-1"/>
          <w:sz w:val="28"/>
          <w:szCs w:val="28"/>
        </w:rPr>
        <w:t>L1 regularization</w:t>
      </w:r>
      <w:r w:rsidRPr="00557E29">
        <w:rPr>
          <w:rFonts w:ascii="Microsoft Sans Serif" w:hAnsi="Microsoft Sans Serif" w:cs="Microsoft Sans Serif"/>
          <w:color w:val="292929"/>
          <w:spacing w:val="-1"/>
          <w:sz w:val="28"/>
          <w:szCs w:val="28"/>
        </w:rPr>
        <w:t> it will estimate around the median of the data. Let me explain it in this way — Suppose you take an arbitrary value from the data (assume data is spread along a horizontal line). If you then move in one direction to some distance </w:t>
      </w:r>
      <w:r w:rsidRPr="00557E29">
        <w:rPr>
          <w:rStyle w:val="Emphasis"/>
          <w:rFonts w:ascii="Microsoft Sans Serif" w:hAnsi="Microsoft Sans Serif" w:cs="Microsoft Sans Serif"/>
          <w:b/>
          <w:bCs/>
          <w:color w:val="292929"/>
          <w:spacing w:val="-1"/>
          <w:sz w:val="28"/>
          <w:szCs w:val="28"/>
        </w:rPr>
        <w:t>d, </w:t>
      </w:r>
      <w:r w:rsidRPr="00557E29">
        <w:rPr>
          <w:rFonts w:ascii="Microsoft Sans Serif" w:hAnsi="Microsoft Sans Serif" w:cs="Microsoft Sans Serif"/>
          <w:color w:val="292929"/>
          <w:spacing w:val="-1"/>
          <w:sz w:val="28"/>
          <w:szCs w:val="28"/>
        </w:rPr>
        <w:t>suppose in the backward direction, then while calculating loss, the values to the one side (let say left side) of the chosen point will have a lesser loss value while on another side will contribute more in the loss function calculation.</w:t>
      </w:r>
    </w:p>
    <w:p w14:paraId="69E63405" w14:textId="77777777" w:rsidR="00A66FBB" w:rsidRPr="00557E29" w:rsidRDefault="00A66FBB" w:rsidP="00557E29">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lastRenderedPageBreak/>
        <w:t>Therefore, to minimize the loss function, we should try to estimate a value that should lie at the mid of the data distribution. That value will also be the </w:t>
      </w:r>
      <w:r w:rsidRPr="00557E29">
        <w:rPr>
          <w:rStyle w:val="Emphasis"/>
          <w:rFonts w:ascii="Microsoft Sans Serif" w:hAnsi="Microsoft Sans Serif" w:cs="Microsoft Sans Serif"/>
          <w:b/>
          <w:bCs/>
          <w:color w:val="292929"/>
          <w:spacing w:val="-1"/>
          <w:sz w:val="28"/>
          <w:szCs w:val="28"/>
        </w:rPr>
        <w:t>median</w:t>
      </w:r>
      <w:r w:rsidRPr="00557E29">
        <w:rPr>
          <w:rFonts w:ascii="Microsoft Sans Serif" w:hAnsi="Microsoft Sans Serif" w:cs="Microsoft Sans Serif"/>
          <w:color w:val="292929"/>
          <w:spacing w:val="-1"/>
          <w:sz w:val="28"/>
          <w:szCs w:val="28"/>
        </w:rPr>
        <w:t> of the data distribution mathematically.</w:t>
      </w:r>
    </w:p>
    <w:p w14:paraId="3F6684D9" w14:textId="77777777" w:rsidR="00A66FBB" w:rsidRPr="00557E29" w:rsidRDefault="00A66FBB" w:rsidP="00557E29">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t>While in </w:t>
      </w:r>
      <w:r w:rsidRPr="00557E29">
        <w:rPr>
          <w:rStyle w:val="Strong"/>
          <w:rFonts w:ascii="Microsoft Sans Serif" w:hAnsi="Microsoft Sans Serif" w:cs="Microsoft Sans Serif"/>
          <w:color w:val="292929"/>
          <w:spacing w:val="-1"/>
          <w:sz w:val="28"/>
          <w:szCs w:val="28"/>
        </w:rPr>
        <w:t>L2 regularization, </w:t>
      </w:r>
      <w:r w:rsidRPr="00557E29">
        <w:rPr>
          <w:rFonts w:ascii="Microsoft Sans Serif" w:hAnsi="Microsoft Sans Serif" w:cs="Microsoft Sans Serif"/>
          <w:color w:val="292929"/>
          <w:spacing w:val="-1"/>
          <w:sz w:val="28"/>
          <w:szCs w:val="28"/>
        </w:rPr>
        <w:t>while calculating the loss function in the gradient calculation step, the loss function tries to minimize the loss by subtracting it from the average of the data distribution.</w:t>
      </w:r>
    </w:p>
    <w:p w14:paraId="5B035B49" w14:textId="77777777" w:rsidR="00A66FBB" w:rsidRPr="00557E29" w:rsidRDefault="00A66FBB" w:rsidP="00557E29">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t>That’s the main intuitive difference between the L1 (Lasso) and L2 (Ridge) regularization technique.</w:t>
      </w:r>
    </w:p>
    <w:p w14:paraId="6FD42367" w14:textId="45FCFE7A" w:rsidR="00A66FBB" w:rsidRPr="00557E29" w:rsidRDefault="00A66FBB" w:rsidP="00A66FBB">
      <w:pPr>
        <w:pStyle w:val="ListParagraph"/>
        <w:numPr>
          <w:ilvl w:val="0"/>
          <w:numId w:val="1"/>
        </w:numPr>
        <w:spacing w:before="100" w:beforeAutospacing="1" w:after="100" w:afterAutospacing="1" w:line="240" w:lineRule="auto"/>
        <w:rPr>
          <w:rFonts w:ascii="Microsoft Sans Serif" w:eastAsia="Times New Roman" w:hAnsi="Microsoft Sans Serif" w:cs="Microsoft Sans Serif"/>
          <w:b/>
          <w:bCs/>
          <w:sz w:val="32"/>
          <w:szCs w:val="32"/>
          <w:lang w:eastAsia="en-IN"/>
        </w:rPr>
      </w:pPr>
      <w:r w:rsidRPr="00557E29">
        <w:rPr>
          <w:rFonts w:ascii="Microsoft Sans Serif" w:eastAsia="Times New Roman" w:hAnsi="Microsoft Sans Serif" w:cs="Microsoft Sans Serif"/>
          <w:b/>
          <w:bCs/>
          <w:sz w:val="32"/>
          <w:szCs w:val="32"/>
          <w:lang w:eastAsia="en-IN"/>
        </w:rPr>
        <w:t xml:space="preserve">How does </w:t>
      </w:r>
      <w:proofErr w:type="spellStart"/>
      <w:r w:rsidRPr="00557E29">
        <w:rPr>
          <w:rFonts w:ascii="Microsoft Sans Serif" w:eastAsia="Times New Roman" w:hAnsi="Microsoft Sans Serif" w:cs="Microsoft Sans Serif"/>
          <w:b/>
          <w:bCs/>
          <w:sz w:val="32"/>
          <w:szCs w:val="32"/>
          <w:lang w:eastAsia="en-IN"/>
        </w:rPr>
        <w:t>XGBoost</w:t>
      </w:r>
      <w:proofErr w:type="spellEnd"/>
      <w:r w:rsidRPr="00557E29">
        <w:rPr>
          <w:rFonts w:ascii="Microsoft Sans Serif" w:eastAsia="Times New Roman" w:hAnsi="Microsoft Sans Serif" w:cs="Microsoft Sans Serif"/>
          <w:b/>
          <w:bCs/>
          <w:sz w:val="32"/>
          <w:szCs w:val="32"/>
          <w:lang w:eastAsia="en-IN"/>
        </w:rPr>
        <w:t xml:space="preserve"> handle the bias-variance trade-off?</w:t>
      </w:r>
    </w:p>
    <w:p w14:paraId="4D89D74B" w14:textId="77777777" w:rsidR="00A86BCC" w:rsidRPr="00557E29" w:rsidRDefault="00A86BCC" w:rsidP="00557E29">
      <w:pPr>
        <w:shd w:val="clear" w:color="auto" w:fill="FFFFFF"/>
        <w:spacing w:after="180" w:line="360" w:lineRule="auto"/>
        <w:jc w:val="both"/>
        <w:rPr>
          <w:rFonts w:ascii="Microsoft Sans Serif" w:eastAsia="Times New Roman" w:hAnsi="Microsoft Sans Serif" w:cs="Microsoft Sans Serif"/>
          <w:color w:val="111111"/>
          <w:sz w:val="28"/>
          <w:szCs w:val="28"/>
          <w:lang w:eastAsia="en-IN"/>
        </w:rPr>
      </w:pPr>
      <w:r w:rsidRPr="00557E29">
        <w:rPr>
          <w:rFonts w:ascii="Microsoft Sans Serif" w:eastAsia="Times New Roman" w:hAnsi="Microsoft Sans Serif" w:cs="Microsoft Sans Serif"/>
          <w:color w:val="111111"/>
          <w:sz w:val="28"/>
          <w:szCs w:val="28"/>
          <w:lang w:eastAsia="en-IN"/>
        </w:rPr>
        <w:t>Bagging algorithms control for high variance in a model. However, boosting algorithms are considered more effective as they deal with both bias as well as variance (the bias-variance trade-off).</w:t>
      </w:r>
    </w:p>
    <w:p w14:paraId="3C152772" w14:textId="77777777" w:rsidR="00A86BCC" w:rsidRPr="00557E29" w:rsidRDefault="00A86BCC" w:rsidP="00557E29">
      <w:pPr>
        <w:shd w:val="clear" w:color="auto" w:fill="FFFFFF"/>
        <w:spacing w:after="180" w:line="360" w:lineRule="auto"/>
        <w:jc w:val="both"/>
        <w:rPr>
          <w:rFonts w:ascii="Microsoft Sans Serif" w:eastAsia="Times New Roman" w:hAnsi="Microsoft Sans Serif" w:cs="Microsoft Sans Serif"/>
          <w:color w:val="111111"/>
          <w:sz w:val="28"/>
          <w:szCs w:val="28"/>
          <w:lang w:eastAsia="en-IN"/>
        </w:rPr>
      </w:pPr>
      <w:proofErr w:type="spellStart"/>
      <w:r w:rsidRPr="00557E29">
        <w:rPr>
          <w:rFonts w:ascii="Microsoft Sans Serif" w:eastAsia="Times New Roman" w:hAnsi="Microsoft Sans Serif" w:cs="Microsoft Sans Serif"/>
          <w:color w:val="111111"/>
          <w:sz w:val="28"/>
          <w:szCs w:val="28"/>
          <w:lang w:eastAsia="en-IN"/>
        </w:rPr>
        <w:t>XGBoost</w:t>
      </w:r>
      <w:proofErr w:type="spellEnd"/>
      <w:r w:rsidRPr="00557E29">
        <w:rPr>
          <w:rFonts w:ascii="Microsoft Sans Serif" w:eastAsia="Times New Roman" w:hAnsi="Microsoft Sans Serif" w:cs="Microsoft Sans Serif"/>
          <w:color w:val="111111"/>
          <w:sz w:val="28"/>
          <w:szCs w:val="28"/>
          <w:lang w:eastAsia="en-IN"/>
        </w:rPr>
        <w:t xml:space="preserve"> is an implementation of Gradient Boosting Machines (GBM) and is used for supervised learning.</w:t>
      </w:r>
    </w:p>
    <w:p w14:paraId="58BE9320" w14:textId="77777777" w:rsidR="00A86BCC" w:rsidRPr="00557E29" w:rsidRDefault="00A86BCC" w:rsidP="00557E29">
      <w:pPr>
        <w:pStyle w:val="q-text"/>
        <w:shd w:val="clear" w:color="auto" w:fill="FFFFFF"/>
        <w:spacing w:before="0" w:beforeAutospacing="0" w:after="240" w:afterAutospacing="0" w:line="360" w:lineRule="auto"/>
        <w:jc w:val="both"/>
        <w:rPr>
          <w:rFonts w:ascii="Microsoft Sans Serif" w:hAnsi="Microsoft Sans Serif" w:cs="Microsoft Sans Serif"/>
          <w:color w:val="282829"/>
          <w:sz w:val="28"/>
          <w:szCs w:val="28"/>
        </w:rPr>
      </w:pPr>
      <w:r w:rsidRPr="00557E29">
        <w:rPr>
          <w:rFonts w:ascii="Microsoft Sans Serif" w:hAnsi="Microsoft Sans Serif" w:cs="Microsoft Sans Serif"/>
          <w:color w:val="282829"/>
          <w:sz w:val="28"/>
          <w:szCs w:val="28"/>
        </w:rPr>
        <w:t xml:space="preserve">First </w:t>
      </w:r>
      <w:proofErr w:type="spellStart"/>
      <w:proofErr w:type="gramStart"/>
      <w:r w:rsidRPr="00557E29">
        <w:rPr>
          <w:rFonts w:ascii="Microsoft Sans Serif" w:hAnsi="Microsoft Sans Serif" w:cs="Microsoft Sans Serif"/>
          <w:color w:val="282829"/>
          <w:sz w:val="28"/>
          <w:szCs w:val="28"/>
        </w:rPr>
        <w:t>lets</w:t>
      </w:r>
      <w:proofErr w:type="spellEnd"/>
      <w:proofErr w:type="gramEnd"/>
      <w:r w:rsidRPr="00557E29">
        <w:rPr>
          <w:rFonts w:ascii="Microsoft Sans Serif" w:hAnsi="Microsoft Sans Serif" w:cs="Microsoft Sans Serif"/>
          <w:color w:val="282829"/>
          <w:sz w:val="28"/>
          <w:szCs w:val="28"/>
        </w:rPr>
        <w:t xml:space="preserve"> talk about pseudo residuals:</w:t>
      </w:r>
    </w:p>
    <w:p w14:paraId="221F1FA6" w14:textId="77777777" w:rsidR="00A86BCC" w:rsidRPr="00557E29" w:rsidRDefault="00A86BCC" w:rsidP="00557E29">
      <w:pPr>
        <w:pStyle w:val="q-relative"/>
        <w:numPr>
          <w:ilvl w:val="0"/>
          <w:numId w:val="6"/>
        </w:numPr>
        <w:shd w:val="clear" w:color="auto" w:fill="FFFFFF"/>
        <w:spacing w:before="0" w:beforeAutospacing="0" w:after="0" w:afterAutospacing="0" w:line="360" w:lineRule="auto"/>
        <w:ind w:left="1200" w:right="480"/>
        <w:jc w:val="both"/>
        <w:rPr>
          <w:rFonts w:ascii="Microsoft Sans Serif" w:hAnsi="Microsoft Sans Serif" w:cs="Microsoft Sans Serif"/>
          <w:color w:val="282829"/>
          <w:sz w:val="28"/>
          <w:szCs w:val="28"/>
        </w:rPr>
      </w:pPr>
      <w:r w:rsidRPr="00557E29">
        <w:rPr>
          <w:rFonts w:ascii="Microsoft Sans Serif" w:hAnsi="Microsoft Sans Serif" w:cs="Microsoft Sans Serif"/>
          <w:color w:val="282829"/>
          <w:sz w:val="28"/>
          <w:szCs w:val="28"/>
        </w:rPr>
        <w:t xml:space="preserve">In gradient boosting we have k number of base models with high bias which means they are shallow, can be called decision stumps if we talk about </w:t>
      </w:r>
      <w:proofErr w:type="gramStart"/>
      <w:r w:rsidRPr="00557E29">
        <w:rPr>
          <w:rFonts w:ascii="Microsoft Sans Serif" w:hAnsi="Microsoft Sans Serif" w:cs="Microsoft Sans Serif"/>
          <w:color w:val="282829"/>
          <w:sz w:val="28"/>
          <w:szCs w:val="28"/>
        </w:rPr>
        <w:t>tree based</w:t>
      </w:r>
      <w:proofErr w:type="gramEnd"/>
      <w:r w:rsidRPr="00557E29">
        <w:rPr>
          <w:rFonts w:ascii="Microsoft Sans Serif" w:hAnsi="Microsoft Sans Serif" w:cs="Microsoft Sans Serif"/>
          <w:color w:val="282829"/>
          <w:sz w:val="28"/>
          <w:szCs w:val="28"/>
        </w:rPr>
        <w:t xml:space="preserve"> models.</w:t>
      </w:r>
    </w:p>
    <w:p w14:paraId="1F0DE1CC" w14:textId="77777777" w:rsidR="00A86BCC" w:rsidRPr="00557E29" w:rsidRDefault="00A86BCC" w:rsidP="00557E29">
      <w:pPr>
        <w:pStyle w:val="q-relative"/>
        <w:numPr>
          <w:ilvl w:val="0"/>
          <w:numId w:val="6"/>
        </w:numPr>
        <w:shd w:val="clear" w:color="auto" w:fill="FFFFFF"/>
        <w:spacing w:before="0" w:beforeAutospacing="0" w:after="0" w:afterAutospacing="0" w:line="360" w:lineRule="auto"/>
        <w:ind w:left="1200" w:right="480"/>
        <w:jc w:val="both"/>
        <w:rPr>
          <w:rFonts w:ascii="Microsoft Sans Serif" w:hAnsi="Microsoft Sans Serif" w:cs="Microsoft Sans Serif"/>
          <w:color w:val="282829"/>
          <w:sz w:val="28"/>
          <w:szCs w:val="28"/>
        </w:rPr>
      </w:pPr>
      <w:r w:rsidRPr="00557E29">
        <w:rPr>
          <w:rFonts w:ascii="Microsoft Sans Serif" w:hAnsi="Microsoft Sans Serif" w:cs="Microsoft Sans Serif"/>
          <w:color w:val="282829"/>
          <w:sz w:val="28"/>
          <w:szCs w:val="28"/>
        </w:rPr>
        <w:t xml:space="preserve">Now we combine these base learners using pseudo residuals and </w:t>
      </w:r>
      <w:proofErr w:type="spellStart"/>
      <w:r w:rsidRPr="00557E29">
        <w:rPr>
          <w:rFonts w:ascii="Microsoft Sans Serif" w:hAnsi="Microsoft Sans Serif" w:cs="Microsoft Sans Serif"/>
          <w:color w:val="282829"/>
          <w:sz w:val="28"/>
          <w:szCs w:val="28"/>
        </w:rPr>
        <w:t>they</w:t>
      </w:r>
      <w:proofErr w:type="spellEnd"/>
      <w:r w:rsidRPr="00557E29">
        <w:rPr>
          <w:rFonts w:ascii="Microsoft Sans Serif" w:hAnsi="Microsoft Sans Serif" w:cs="Microsoft Sans Serif"/>
          <w:color w:val="282829"/>
          <w:sz w:val="28"/>
          <w:szCs w:val="28"/>
        </w:rPr>
        <w:t xml:space="preserve"> way we do pseudo residuals is by using the negative of the derivative of the loss function with respect to the function at stage k-1</w:t>
      </w:r>
    </w:p>
    <w:p w14:paraId="15BB7AD2" w14:textId="0FBEAAAF" w:rsidR="00A66FBB" w:rsidRPr="00557E29" w:rsidRDefault="00A86BCC" w:rsidP="00557E29">
      <w:pPr>
        <w:pStyle w:val="ListParagraph"/>
        <w:spacing w:before="100" w:beforeAutospacing="1" w:after="100" w:afterAutospacing="1" w:line="360" w:lineRule="auto"/>
        <w:jc w:val="both"/>
        <w:rPr>
          <w:rFonts w:ascii="Microsoft Sans Serif" w:hAnsi="Microsoft Sans Serif" w:cs="Microsoft Sans Serif"/>
          <w:color w:val="282829"/>
          <w:sz w:val="28"/>
          <w:szCs w:val="28"/>
          <w:shd w:val="clear" w:color="auto" w:fill="FFFFFF"/>
        </w:rPr>
      </w:pPr>
      <w:r w:rsidRPr="00557E29">
        <w:rPr>
          <w:rFonts w:ascii="Microsoft Sans Serif" w:hAnsi="Microsoft Sans Serif" w:cs="Microsoft Sans Serif"/>
          <w:color w:val="282829"/>
          <w:sz w:val="28"/>
          <w:szCs w:val="28"/>
          <w:shd w:val="clear" w:color="auto" w:fill="FFFFFF"/>
        </w:rPr>
        <w:t>The main idea of gradient boosting is to have any loss function which is differentiable.</w:t>
      </w:r>
    </w:p>
    <w:p w14:paraId="20A6AA8E" w14:textId="7AC89C0F" w:rsidR="00A86BCC" w:rsidRDefault="00A86BCC" w:rsidP="00A66FB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2FDDCB83" wp14:editId="4FE6384A">
            <wp:extent cx="5730240" cy="342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p w14:paraId="7D17DCE3" w14:textId="2C2531CB" w:rsidR="00A86BCC" w:rsidRDefault="00A86BCC" w:rsidP="00A66FB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9F404BA" w14:textId="33835E0E" w:rsidR="00A86BCC" w:rsidRPr="00557E29" w:rsidRDefault="00A86BCC" w:rsidP="00557E29">
      <w:pPr>
        <w:pStyle w:val="ListParagraph"/>
        <w:spacing w:before="100" w:beforeAutospacing="1" w:after="100" w:afterAutospacing="1" w:line="360" w:lineRule="auto"/>
        <w:jc w:val="both"/>
        <w:rPr>
          <w:rFonts w:ascii="Microsoft Sans Serif" w:hAnsi="Microsoft Sans Serif" w:cs="Microsoft Sans Serif"/>
          <w:color w:val="282829"/>
          <w:sz w:val="28"/>
          <w:szCs w:val="28"/>
        </w:rPr>
      </w:pPr>
      <w:r w:rsidRPr="00557E29">
        <w:rPr>
          <w:rFonts w:ascii="Microsoft Sans Serif" w:hAnsi="Microsoft Sans Serif" w:cs="Microsoft Sans Serif"/>
          <w:color w:val="282829"/>
          <w:sz w:val="28"/>
          <w:szCs w:val="28"/>
        </w:rPr>
        <w:t xml:space="preserve">This is the formula we use to update the model, where m is the number of base models which is a hyperparameter. As number of base models </w:t>
      </w:r>
      <w:proofErr w:type="gramStart"/>
      <w:r w:rsidRPr="00557E29">
        <w:rPr>
          <w:rFonts w:ascii="Microsoft Sans Serif" w:hAnsi="Microsoft Sans Serif" w:cs="Microsoft Sans Serif"/>
          <w:color w:val="282829"/>
          <w:sz w:val="28"/>
          <w:szCs w:val="28"/>
        </w:rPr>
        <w:t>increase</w:t>
      </w:r>
      <w:proofErr w:type="gramEnd"/>
      <w:r w:rsidRPr="00557E29">
        <w:rPr>
          <w:rFonts w:ascii="Microsoft Sans Serif" w:hAnsi="Microsoft Sans Serif" w:cs="Microsoft Sans Serif"/>
          <w:color w:val="282829"/>
          <w:sz w:val="28"/>
          <w:szCs w:val="28"/>
        </w:rPr>
        <w:t xml:space="preserve"> we have a higher change of overfitting, but our bias is reducing. Optimal number of base models can be found using cross validation.</w:t>
      </w:r>
    </w:p>
    <w:p w14:paraId="51BC042B" w14:textId="34F8D198" w:rsidR="00A86BCC" w:rsidRDefault="00A86BCC" w:rsidP="00A66FBB">
      <w:pPr>
        <w:pStyle w:val="ListParagraph"/>
        <w:spacing w:before="100" w:beforeAutospacing="1" w:after="100" w:afterAutospacing="1" w:line="240" w:lineRule="auto"/>
        <w:rPr>
          <w:rFonts w:ascii="Segoe UI" w:hAnsi="Segoe UI" w:cs="Segoe UI"/>
          <w:color w:val="282829"/>
          <w:sz w:val="23"/>
          <w:szCs w:val="23"/>
        </w:rPr>
      </w:pPr>
    </w:p>
    <w:p w14:paraId="488D843E" w14:textId="4E6C26C5" w:rsidR="00A86BCC" w:rsidRPr="00557E29" w:rsidRDefault="00A86BCC" w:rsidP="00A86BCC">
      <w:pPr>
        <w:pStyle w:val="ListParagraph"/>
        <w:numPr>
          <w:ilvl w:val="0"/>
          <w:numId w:val="1"/>
        </w:numPr>
        <w:spacing w:before="100" w:beforeAutospacing="1" w:after="100" w:afterAutospacing="1" w:line="240" w:lineRule="auto"/>
        <w:rPr>
          <w:rFonts w:ascii="Microsoft Sans Serif" w:eastAsia="Times New Roman" w:hAnsi="Microsoft Sans Serif" w:cs="Microsoft Sans Serif"/>
          <w:b/>
          <w:bCs/>
          <w:sz w:val="32"/>
          <w:szCs w:val="32"/>
          <w:lang w:eastAsia="en-IN"/>
        </w:rPr>
      </w:pPr>
      <w:r w:rsidRPr="00557E29">
        <w:rPr>
          <w:rFonts w:ascii="Microsoft Sans Serif" w:eastAsia="Times New Roman" w:hAnsi="Microsoft Sans Serif" w:cs="Microsoft Sans Serif"/>
          <w:b/>
          <w:bCs/>
          <w:sz w:val="32"/>
          <w:szCs w:val="32"/>
          <w:lang w:eastAsia="en-IN"/>
        </w:rPr>
        <w:t>Explain the SVM machine learning algorithm.</w:t>
      </w:r>
    </w:p>
    <w:p w14:paraId="3F74623C" w14:textId="77777777" w:rsidR="00A86BCC" w:rsidRDefault="00A86BCC" w:rsidP="00A86BCC">
      <w:pPr>
        <w:pStyle w:val="ListParagraph"/>
        <w:shd w:val="clear" w:color="auto" w:fill="FFFFFF"/>
        <w:spacing w:before="100" w:beforeAutospacing="1" w:after="100" w:afterAutospacing="1" w:line="240" w:lineRule="auto"/>
        <w:outlineLvl w:val="1"/>
        <w:rPr>
          <w:rFonts w:ascii="Arial" w:eastAsia="Times New Roman" w:hAnsi="Arial" w:cs="Arial"/>
          <w:b/>
          <w:bCs/>
          <w:color w:val="36394D"/>
          <w:sz w:val="21"/>
          <w:szCs w:val="21"/>
          <w:lang w:eastAsia="en-IN"/>
        </w:rPr>
      </w:pPr>
    </w:p>
    <w:p w14:paraId="16668FCA" w14:textId="60192384" w:rsidR="00A86BCC" w:rsidRPr="00557E29" w:rsidRDefault="00A86BCC" w:rsidP="00557E29">
      <w:pPr>
        <w:pStyle w:val="ListParagraph"/>
        <w:shd w:val="clear" w:color="auto" w:fill="FFFFFF"/>
        <w:spacing w:before="100" w:beforeAutospacing="1" w:after="100" w:afterAutospacing="1" w:line="360" w:lineRule="auto"/>
        <w:jc w:val="both"/>
        <w:outlineLvl w:val="1"/>
        <w:rPr>
          <w:rFonts w:ascii="Microsoft Sans Serif" w:eastAsia="Times New Roman" w:hAnsi="Microsoft Sans Serif" w:cs="Microsoft Sans Serif"/>
          <w:color w:val="36394D"/>
          <w:sz w:val="28"/>
          <w:szCs w:val="28"/>
          <w:lang w:eastAsia="en-IN"/>
        </w:rPr>
      </w:pPr>
      <w:r w:rsidRPr="00557E29">
        <w:rPr>
          <w:rFonts w:ascii="Microsoft Sans Serif" w:eastAsia="Times New Roman" w:hAnsi="Microsoft Sans Serif" w:cs="Microsoft Sans Serif"/>
          <w:color w:val="36394D"/>
          <w:sz w:val="28"/>
          <w:szCs w:val="28"/>
          <w:lang w:eastAsia="en-IN"/>
        </w:rPr>
        <w:t>Support Vector Machine” (SVM) is a supervised </w:t>
      </w:r>
      <w:hyperlink r:id="rId7" w:tgtFrame="_blank" w:history="1">
        <w:r w:rsidRPr="00557E29">
          <w:rPr>
            <w:rFonts w:ascii="Microsoft Sans Serif" w:eastAsia="Times New Roman" w:hAnsi="Microsoft Sans Serif" w:cs="Microsoft Sans Serif"/>
            <w:color w:val="000000" w:themeColor="text1"/>
            <w:sz w:val="28"/>
            <w:szCs w:val="28"/>
            <w:lang w:eastAsia="en-IN"/>
          </w:rPr>
          <w:t>machine learning algorithm</w:t>
        </w:r>
      </w:hyperlink>
      <w:r w:rsidRPr="00557E29">
        <w:rPr>
          <w:rFonts w:ascii="Microsoft Sans Serif" w:eastAsia="Times New Roman" w:hAnsi="Microsoft Sans Serif" w:cs="Microsoft Sans Serif"/>
          <w:color w:val="000000" w:themeColor="text1"/>
          <w:sz w:val="28"/>
          <w:szCs w:val="28"/>
          <w:lang w:eastAsia="en-IN"/>
        </w:rPr>
        <w:t> </w:t>
      </w:r>
      <w:r w:rsidRPr="00557E29">
        <w:rPr>
          <w:rFonts w:ascii="Microsoft Sans Serif" w:eastAsia="Times New Roman" w:hAnsi="Microsoft Sans Serif" w:cs="Microsoft Sans Serif"/>
          <w:color w:val="36394D"/>
          <w:sz w:val="28"/>
          <w:szCs w:val="28"/>
          <w:lang w:eastAsia="en-IN"/>
        </w:rPr>
        <w:t>which can be used for both classification or regression challenges. However, it is mostly used in classification problems. In the SVM algorithm, we plot each data item as a point in an n-dimensional space (where n is the number of features you have). The value of each feature here is the value of a particular coordinate. Then, we perform classification by finding the plane that differentiates the two classes very well</w:t>
      </w:r>
    </w:p>
    <w:p w14:paraId="26181FD8" w14:textId="387CEE40" w:rsidR="00A86BCC" w:rsidRDefault="00A86BCC" w:rsidP="00A86BC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6BA0EBD" wp14:editId="3B1A4FA1">
            <wp:extent cx="3383280" cy="2423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19F25C51" w14:textId="77777777" w:rsidR="00A86BCC" w:rsidRPr="00A86BCC" w:rsidRDefault="00A86BCC" w:rsidP="00A86BCC">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Think of machine learning algorithms as an armoury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the ‘Support Vector Machine’ is like a sharp knife – it works on smaller datasets, but on the complex ones, it can be much stronger and powerful in building machine learning models.</w:t>
      </w:r>
    </w:p>
    <w:p w14:paraId="01CC4E25" w14:textId="77777777" w:rsidR="00A86BCC" w:rsidRPr="00A86BCC" w:rsidRDefault="00A86BCC" w:rsidP="00A86BCC">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The main advantages of using the SVM algorithm are:</w:t>
      </w:r>
    </w:p>
    <w:p w14:paraId="15DE9632" w14:textId="77777777" w:rsidR="00A86BCC" w:rsidRPr="00A86BCC" w:rsidRDefault="00A86BCC" w:rsidP="00A86BCC">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It works really well with a clear margin of separation</w:t>
      </w:r>
    </w:p>
    <w:p w14:paraId="1734AAD9" w14:textId="77777777" w:rsidR="00A86BCC" w:rsidRPr="00A86BCC" w:rsidRDefault="00A86BCC" w:rsidP="00A86BCC">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It is effective in high dimensional spaces.</w:t>
      </w:r>
    </w:p>
    <w:p w14:paraId="5A8B1787" w14:textId="77777777" w:rsidR="00A86BCC" w:rsidRPr="00A86BCC" w:rsidRDefault="00A86BCC" w:rsidP="00A86BCC">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It is effective in cases where the number of dimensions is greater than the number of samples.</w:t>
      </w:r>
    </w:p>
    <w:p w14:paraId="251287F0" w14:textId="77777777" w:rsidR="00A86BCC" w:rsidRPr="00A86BCC" w:rsidRDefault="00A86BCC" w:rsidP="00A86BCC">
      <w:pPr>
        <w:numPr>
          <w:ilvl w:val="0"/>
          <w:numId w:val="7"/>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A86BCC">
        <w:rPr>
          <w:rFonts w:ascii="Arial" w:eastAsia="Times New Roman" w:hAnsi="Arial" w:cs="Arial"/>
          <w:color w:val="36394D"/>
          <w:sz w:val="21"/>
          <w:szCs w:val="21"/>
          <w:lang w:eastAsia="en-IN"/>
        </w:rPr>
        <w:t>It uses a subset of training points in the decision function (called support vectors), so it is also memory efficient.</w:t>
      </w:r>
    </w:p>
    <w:p w14:paraId="23F550B5" w14:textId="77777777" w:rsidR="00A86BCC" w:rsidRDefault="00A86BCC" w:rsidP="00A86BCC">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Hyperplanes and Support Vectors</w:t>
      </w:r>
    </w:p>
    <w:p w14:paraId="2BCCE0F2" w14:textId="08A62AC3" w:rsidR="00A86BCC" w:rsidRDefault="00A86BCC" w:rsidP="00A86BC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618F90C" wp14:editId="3983998B">
            <wp:extent cx="5731510" cy="2423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7694DA8A" w14:textId="10F7A4A2" w:rsidR="00A86BCC" w:rsidRPr="00557E29" w:rsidRDefault="00A86BCC" w:rsidP="00557E29">
      <w:pPr>
        <w:shd w:val="clear" w:color="auto" w:fill="FFFFFF"/>
        <w:spacing w:before="480" w:after="0" w:line="360" w:lineRule="auto"/>
        <w:jc w:val="both"/>
        <w:rPr>
          <w:rFonts w:ascii="Microsoft Sans Serif" w:eastAsia="Times New Roman" w:hAnsi="Microsoft Sans Serif" w:cs="Microsoft Sans Serif"/>
          <w:color w:val="292929"/>
          <w:spacing w:val="-1"/>
          <w:sz w:val="28"/>
          <w:szCs w:val="28"/>
          <w:lang w:eastAsia="en-IN"/>
        </w:rPr>
      </w:pPr>
      <w:r w:rsidRPr="00A86BCC">
        <w:rPr>
          <w:rFonts w:ascii="Microsoft Sans Serif" w:eastAsia="Times New Roman" w:hAnsi="Microsoft Sans Serif" w:cs="Microsoft Sans Serif"/>
          <w:color w:val="292929"/>
          <w:spacing w:val="-1"/>
          <w:sz w:val="28"/>
          <w:szCs w:val="28"/>
          <w:lang w:eastAsia="en-IN"/>
        </w:rPr>
        <w:t xml:space="preserve">Hyperplanes are decision boundaries that help classify the data points. Data points falling on either side of the hyperplane can be attributed to </w:t>
      </w:r>
      <w:r w:rsidRPr="00A86BCC">
        <w:rPr>
          <w:rFonts w:ascii="Microsoft Sans Serif" w:eastAsia="Times New Roman" w:hAnsi="Microsoft Sans Serif" w:cs="Microsoft Sans Serif"/>
          <w:color w:val="292929"/>
          <w:spacing w:val="-1"/>
          <w:sz w:val="28"/>
          <w:szCs w:val="28"/>
          <w:lang w:eastAsia="en-IN"/>
        </w:rPr>
        <w:lastRenderedPageBreak/>
        <w:t>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07739FB7" w14:textId="779D2F0D" w:rsidR="00A86BCC" w:rsidRDefault="00A86BCC" w:rsidP="00A86BCC">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4A2C53D3" wp14:editId="12CDAE1C">
            <wp:extent cx="5731510" cy="2956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p>
    <w:p w14:paraId="04637F4A" w14:textId="77777777" w:rsidR="00A86BCC" w:rsidRPr="00557E29" w:rsidRDefault="00A86BCC" w:rsidP="00557E29">
      <w:pPr>
        <w:pStyle w:val="kj"/>
        <w:shd w:val="clear" w:color="auto" w:fill="FFFFFF"/>
        <w:spacing w:before="480" w:beforeAutospacing="0" w:after="0" w:afterAutospacing="0" w:line="360" w:lineRule="auto"/>
        <w:jc w:val="both"/>
        <w:rPr>
          <w:rFonts w:ascii="Microsoft Sans Serif" w:hAnsi="Microsoft Sans Serif" w:cs="Microsoft Sans Serif"/>
          <w:color w:val="292929"/>
          <w:spacing w:val="-1"/>
          <w:sz w:val="28"/>
          <w:szCs w:val="28"/>
        </w:rPr>
      </w:pPr>
      <w:r w:rsidRPr="00557E29">
        <w:rPr>
          <w:rFonts w:ascii="Microsoft Sans Serif" w:hAnsi="Microsoft Sans Serif" w:cs="Microsoft Sans Serif"/>
          <w:color w:val="292929"/>
          <w:spacing w:val="-1"/>
          <w:sz w:val="28"/>
          <w:szCs w:val="28"/>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6422FF7B" w14:textId="68685B3E" w:rsidR="00A86BCC" w:rsidRPr="00557E29" w:rsidRDefault="00A86BCC" w:rsidP="00557E29">
      <w:pPr>
        <w:pStyle w:val="ListParagraph"/>
        <w:numPr>
          <w:ilvl w:val="0"/>
          <w:numId w:val="1"/>
        </w:numPr>
        <w:shd w:val="clear" w:color="auto" w:fill="FFFFFF"/>
        <w:spacing w:before="480" w:after="0" w:line="360" w:lineRule="auto"/>
        <w:jc w:val="both"/>
        <w:rPr>
          <w:rFonts w:ascii="Microsoft Sans Serif" w:eastAsia="Times New Roman" w:hAnsi="Microsoft Sans Serif" w:cs="Microsoft Sans Serif"/>
          <w:b/>
          <w:bCs/>
          <w:color w:val="292929"/>
          <w:spacing w:val="-1"/>
          <w:sz w:val="32"/>
          <w:szCs w:val="32"/>
          <w:lang w:eastAsia="en-IN"/>
        </w:rPr>
      </w:pPr>
      <w:r w:rsidRPr="00557E29">
        <w:rPr>
          <w:rFonts w:ascii="Microsoft Sans Serif" w:eastAsia="Times New Roman" w:hAnsi="Microsoft Sans Serif" w:cs="Microsoft Sans Serif"/>
          <w:b/>
          <w:bCs/>
          <w:color w:val="292929"/>
          <w:spacing w:val="-1"/>
          <w:sz w:val="32"/>
          <w:szCs w:val="32"/>
          <w:lang w:eastAsia="en-IN"/>
        </w:rPr>
        <w:t>Write a function to detect if a binary tree is a mirror image on both the left and right sub-trees.</w:t>
      </w:r>
    </w:p>
    <w:p w14:paraId="681C7CA3" w14:textId="77777777" w:rsid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class Node:</w:t>
      </w:r>
    </w:p>
    <w:p w14:paraId="53B6ED06" w14:textId="4F2BD6C9"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 </w:t>
      </w:r>
      <w:r w:rsidRPr="00557E29">
        <w:rPr>
          <w:rFonts w:ascii="Georgia" w:eastAsia="Times New Roman" w:hAnsi="Georgia" w:cs="Times New Roman"/>
          <w:color w:val="292929"/>
          <w:spacing w:val="-1"/>
          <w:sz w:val="32"/>
          <w:szCs w:val="32"/>
          <w:lang w:eastAsia="en-IN"/>
        </w:rPr>
        <w:t>Utility function to create new node</w:t>
      </w:r>
    </w:p>
    <w:p w14:paraId="2BAFD5E0"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lastRenderedPageBreak/>
        <w:t xml:space="preserve">    def __</w:t>
      </w:r>
      <w:proofErr w:type="spellStart"/>
      <w:r w:rsidRPr="00557E29">
        <w:rPr>
          <w:rFonts w:ascii="Georgia" w:eastAsia="Times New Roman" w:hAnsi="Georgia" w:cs="Times New Roman"/>
          <w:color w:val="292929"/>
          <w:spacing w:val="-1"/>
          <w:sz w:val="32"/>
          <w:szCs w:val="32"/>
          <w:lang w:eastAsia="en-IN"/>
        </w:rPr>
        <w:t>init</w:t>
      </w:r>
      <w:proofErr w:type="spellEnd"/>
      <w:r w:rsidRPr="00557E29">
        <w:rPr>
          <w:rFonts w:ascii="Georgia" w:eastAsia="Times New Roman" w:hAnsi="Georgia" w:cs="Times New Roman"/>
          <w:color w:val="292929"/>
          <w:spacing w:val="-1"/>
          <w:sz w:val="32"/>
          <w:szCs w:val="32"/>
          <w:lang w:eastAsia="en-IN"/>
        </w:rPr>
        <w:t>_</w:t>
      </w:r>
      <w:proofErr w:type="gramStart"/>
      <w:r w:rsidRPr="00557E29">
        <w:rPr>
          <w:rFonts w:ascii="Georgia" w:eastAsia="Times New Roman" w:hAnsi="Georgia" w:cs="Times New Roman"/>
          <w:color w:val="292929"/>
          <w:spacing w:val="-1"/>
          <w:sz w:val="32"/>
          <w:szCs w:val="32"/>
          <w:lang w:eastAsia="en-IN"/>
        </w:rPr>
        <w:t>_(</w:t>
      </w:r>
      <w:proofErr w:type="gramEnd"/>
      <w:r w:rsidRPr="00557E29">
        <w:rPr>
          <w:rFonts w:ascii="Georgia" w:eastAsia="Times New Roman" w:hAnsi="Georgia" w:cs="Times New Roman"/>
          <w:color w:val="292929"/>
          <w:spacing w:val="-1"/>
          <w:sz w:val="32"/>
          <w:szCs w:val="32"/>
          <w:lang w:eastAsia="en-IN"/>
        </w:rPr>
        <w:t>self, key):</w:t>
      </w:r>
    </w:p>
    <w:p w14:paraId="13ACABEC"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roofErr w:type="spellStart"/>
      <w:r w:rsidRPr="00557E29">
        <w:rPr>
          <w:rFonts w:ascii="Georgia" w:eastAsia="Times New Roman" w:hAnsi="Georgia" w:cs="Times New Roman"/>
          <w:color w:val="292929"/>
          <w:spacing w:val="-1"/>
          <w:sz w:val="32"/>
          <w:szCs w:val="32"/>
          <w:lang w:eastAsia="en-IN"/>
        </w:rPr>
        <w:t>self.key</w:t>
      </w:r>
      <w:proofErr w:type="spellEnd"/>
      <w:r w:rsidRPr="00557E29">
        <w:rPr>
          <w:rFonts w:ascii="Georgia" w:eastAsia="Times New Roman" w:hAnsi="Georgia" w:cs="Times New Roman"/>
          <w:color w:val="292929"/>
          <w:spacing w:val="-1"/>
          <w:sz w:val="32"/>
          <w:szCs w:val="32"/>
          <w:lang w:eastAsia="en-IN"/>
        </w:rPr>
        <w:t xml:space="preserve"> = key</w:t>
      </w:r>
    </w:p>
    <w:p w14:paraId="624C4364"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roofErr w:type="spellStart"/>
      <w:proofErr w:type="gramStart"/>
      <w:r w:rsidRPr="00557E29">
        <w:rPr>
          <w:rFonts w:ascii="Georgia" w:eastAsia="Times New Roman" w:hAnsi="Georgia" w:cs="Times New Roman"/>
          <w:color w:val="292929"/>
          <w:spacing w:val="-1"/>
          <w:sz w:val="32"/>
          <w:szCs w:val="32"/>
          <w:lang w:eastAsia="en-IN"/>
        </w:rPr>
        <w:t>self.left</w:t>
      </w:r>
      <w:proofErr w:type="spellEnd"/>
      <w:proofErr w:type="gramEnd"/>
      <w:r w:rsidRPr="00557E29">
        <w:rPr>
          <w:rFonts w:ascii="Georgia" w:eastAsia="Times New Roman" w:hAnsi="Georgia" w:cs="Times New Roman"/>
          <w:color w:val="292929"/>
          <w:spacing w:val="-1"/>
          <w:sz w:val="32"/>
          <w:szCs w:val="32"/>
          <w:lang w:eastAsia="en-IN"/>
        </w:rPr>
        <w:t xml:space="preserve"> = None</w:t>
      </w:r>
    </w:p>
    <w:p w14:paraId="22C2382F"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roofErr w:type="spellStart"/>
      <w:proofErr w:type="gramStart"/>
      <w:r w:rsidRPr="00557E29">
        <w:rPr>
          <w:rFonts w:ascii="Georgia" w:eastAsia="Times New Roman" w:hAnsi="Georgia" w:cs="Times New Roman"/>
          <w:color w:val="292929"/>
          <w:spacing w:val="-1"/>
          <w:sz w:val="32"/>
          <w:szCs w:val="32"/>
          <w:lang w:eastAsia="en-IN"/>
        </w:rPr>
        <w:t>self.right</w:t>
      </w:r>
      <w:proofErr w:type="spellEnd"/>
      <w:proofErr w:type="gramEnd"/>
      <w:r w:rsidRPr="00557E29">
        <w:rPr>
          <w:rFonts w:ascii="Georgia" w:eastAsia="Times New Roman" w:hAnsi="Georgia" w:cs="Times New Roman"/>
          <w:color w:val="292929"/>
          <w:spacing w:val="-1"/>
          <w:sz w:val="32"/>
          <w:szCs w:val="32"/>
          <w:lang w:eastAsia="en-IN"/>
        </w:rPr>
        <w:t xml:space="preserve"> = None</w:t>
      </w:r>
    </w:p>
    <w:p w14:paraId="58269090"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Returns True if trees</w:t>
      </w:r>
    </w:p>
    <w:p w14:paraId="5A84C33F"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#with roots as root1 and root </w:t>
      </w:r>
      <w:proofErr w:type="gramStart"/>
      <w:r w:rsidRPr="00557E29">
        <w:rPr>
          <w:rFonts w:ascii="Georgia" w:eastAsia="Times New Roman" w:hAnsi="Georgia" w:cs="Times New Roman"/>
          <w:color w:val="292929"/>
          <w:spacing w:val="-1"/>
          <w:sz w:val="32"/>
          <w:szCs w:val="32"/>
          <w:lang w:eastAsia="en-IN"/>
        </w:rPr>
        <w:t>2  are</w:t>
      </w:r>
      <w:proofErr w:type="gramEnd"/>
      <w:r w:rsidRPr="00557E29">
        <w:rPr>
          <w:rFonts w:ascii="Georgia" w:eastAsia="Times New Roman" w:hAnsi="Georgia" w:cs="Times New Roman"/>
          <w:color w:val="292929"/>
          <w:spacing w:val="-1"/>
          <w:sz w:val="32"/>
          <w:szCs w:val="32"/>
          <w:lang w:eastAsia="en-IN"/>
        </w:rPr>
        <w:t xml:space="preserve"> mirror</w:t>
      </w:r>
    </w:p>
    <w:p w14:paraId="3DBDB827" w14:textId="66085F63"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def </w:t>
      </w:r>
      <w:proofErr w:type="spellStart"/>
      <w:proofErr w:type="gramStart"/>
      <w:r w:rsidRPr="00557E29">
        <w:rPr>
          <w:rFonts w:ascii="Georgia" w:eastAsia="Times New Roman" w:hAnsi="Georgia" w:cs="Times New Roman"/>
          <w:color w:val="292929"/>
          <w:spacing w:val="-1"/>
          <w:sz w:val="32"/>
          <w:szCs w:val="32"/>
          <w:lang w:eastAsia="en-IN"/>
        </w:rPr>
        <w:t>isMirror</w:t>
      </w:r>
      <w:proofErr w:type="spellEnd"/>
      <w:r w:rsidRPr="00557E29">
        <w:rPr>
          <w:rFonts w:ascii="Georgia" w:eastAsia="Times New Roman" w:hAnsi="Georgia" w:cs="Times New Roman"/>
          <w:color w:val="292929"/>
          <w:spacing w:val="-1"/>
          <w:sz w:val="32"/>
          <w:szCs w:val="32"/>
          <w:lang w:eastAsia="en-IN"/>
        </w:rPr>
        <w:t>(</w:t>
      </w:r>
      <w:proofErr w:type="gramEnd"/>
      <w:r w:rsidRPr="00557E29">
        <w:rPr>
          <w:rFonts w:ascii="Georgia" w:eastAsia="Times New Roman" w:hAnsi="Georgia" w:cs="Times New Roman"/>
          <w:color w:val="292929"/>
          <w:spacing w:val="-1"/>
          <w:sz w:val="32"/>
          <w:szCs w:val="32"/>
          <w:lang w:eastAsia="en-IN"/>
        </w:rPr>
        <w:t>root1, root2):</w:t>
      </w:r>
    </w:p>
    <w:p w14:paraId="44836B4D" w14:textId="77777777" w:rsid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 If both trees are empty, then they are mirror images</w:t>
      </w:r>
    </w:p>
    <w:p w14:paraId="069068C0" w14:textId="5350240A"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if root1 is None and root2 is None:</w:t>
      </w:r>
    </w:p>
    <w:p w14:paraId="6D0F548E"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return True</w:t>
      </w:r>
    </w:p>
    <w:p w14:paraId="29334D35" w14:textId="00B83062"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 For two trees to be mirror images,</w:t>
      </w:r>
    </w:p>
    <w:p w14:paraId="3025A60D"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the following three conditions must be true</w:t>
      </w:r>
    </w:p>
    <w:p w14:paraId="2F6000A3"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1 - Their root node's key must be same</w:t>
      </w:r>
    </w:p>
    <w:p w14:paraId="110544BC"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2 - left subtree of left tree and right subtree</w:t>
      </w:r>
    </w:p>
    <w:p w14:paraId="122A99C5"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of the right tree have to be mirror images</w:t>
      </w:r>
    </w:p>
    <w:p w14:paraId="0759DA42"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lastRenderedPageBreak/>
        <w:t xml:space="preserve">        3 - right subtree of left tree and left subtree</w:t>
      </w:r>
    </w:p>
    <w:p w14:paraId="1D16D897"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of right tree have to be mirror images</w:t>
      </w:r>
    </w:p>
    <w:p w14:paraId="107FDEB1"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
    <w:p w14:paraId="148EEADE"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if (root1 is not None and root2 is not None):</w:t>
      </w:r>
    </w:p>
    <w:p w14:paraId="49D513D3"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if root1.key == root2.key:</w:t>
      </w:r>
    </w:p>
    <w:p w14:paraId="0E6662F1"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return (</w:t>
      </w:r>
      <w:proofErr w:type="spellStart"/>
      <w:proofErr w:type="gramStart"/>
      <w:r w:rsidRPr="00557E29">
        <w:rPr>
          <w:rFonts w:ascii="Georgia" w:eastAsia="Times New Roman" w:hAnsi="Georgia" w:cs="Times New Roman"/>
          <w:color w:val="292929"/>
          <w:spacing w:val="-1"/>
          <w:sz w:val="32"/>
          <w:szCs w:val="32"/>
          <w:lang w:eastAsia="en-IN"/>
        </w:rPr>
        <w:t>isMirror</w:t>
      </w:r>
      <w:proofErr w:type="spellEnd"/>
      <w:r w:rsidRPr="00557E29">
        <w:rPr>
          <w:rFonts w:ascii="Georgia" w:eastAsia="Times New Roman" w:hAnsi="Georgia" w:cs="Times New Roman"/>
          <w:color w:val="292929"/>
          <w:spacing w:val="-1"/>
          <w:sz w:val="32"/>
          <w:szCs w:val="32"/>
          <w:lang w:eastAsia="en-IN"/>
        </w:rPr>
        <w:t>(</w:t>
      </w:r>
      <w:proofErr w:type="gramEnd"/>
      <w:r w:rsidRPr="00557E29">
        <w:rPr>
          <w:rFonts w:ascii="Georgia" w:eastAsia="Times New Roman" w:hAnsi="Georgia" w:cs="Times New Roman"/>
          <w:color w:val="292929"/>
          <w:spacing w:val="-1"/>
          <w:sz w:val="32"/>
          <w:szCs w:val="32"/>
          <w:lang w:eastAsia="en-IN"/>
        </w:rPr>
        <w:t>root1.left, root2.right)and</w:t>
      </w:r>
    </w:p>
    <w:p w14:paraId="08EE7080"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roofErr w:type="spellStart"/>
      <w:proofErr w:type="gramStart"/>
      <w:r w:rsidRPr="00557E29">
        <w:rPr>
          <w:rFonts w:ascii="Georgia" w:eastAsia="Times New Roman" w:hAnsi="Georgia" w:cs="Times New Roman"/>
          <w:color w:val="292929"/>
          <w:spacing w:val="-1"/>
          <w:sz w:val="32"/>
          <w:szCs w:val="32"/>
          <w:lang w:eastAsia="en-IN"/>
        </w:rPr>
        <w:t>isMirror</w:t>
      </w:r>
      <w:proofErr w:type="spellEnd"/>
      <w:r w:rsidRPr="00557E29">
        <w:rPr>
          <w:rFonts w:ascii="Georgia" w:eastAsia="Times New Roman" w:hAnsi="Georgia" w:cs="Times New Roman"/>
          <w:color w:val="292929"/>
          <w:spacing w:val="-1"/>
          <w:sz w:val="32"/>
          <w:szCs w:val="32"/>
          <w:lang w:eastAsia="en-IN"/>
        </w:rPr>
        <w:t>(</w:t>
      </w:r>
      <w:proofErr w:type="gramEnd"/>
      <w:r w:rsidRPr="00557E29">
        <w:rPr>
          <w:rFonts w:ascii="Georgia" w:eastAsia="Times New Roman" w:hAnsi="Georgia" w:cs="Times New Roman"/>
          <w:color w:val="292929"/>
          <w:spacing w:val="-1"/>
          <w:sz w:val="32"/>
          <w:szCs w:val="32"/>
          <w:lang w:eastAsia="en-IN"/>
        </w:rPr>
        <w:t>root1.right, root2.left))</w:t>
      </w:r>
    </w:p>
    <w:p w14:paraId="3E5E93C6"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
    <w:p w14:paraId="4D57F263"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 If none of the above conditions is true then root1</w:t>
      </w:r>
    </w:p>
    <w:p w14:paraId="41FAA98A"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 </w:t>
      </w:r>
      <w:proofErr w:type="gramStart"/>
      <w:r w:rsidRPr="00557E29">
        <w:rPr>
          <w:rFonts w:ascii="Georgia" w:eastAsia="Times New Roman" w:hAnsi="Georgia" w:cs="Times New Roman"/>
          <w:color w:val="292929"/>
          <w:spacing w:val="-1"/>
          <w:sz w:val="32"/>
          <w:szCs w:val="32"/>
          <w:lang w:eastAsia="en-IN"/>
        </w:rPr>
        <w:t>and</w:t>
      </w:r>
      <w:proofErr w:type="gramEnd"/>
      <w:r w:rsidRPr="00557E29">
        <w:rPr>
          <w:rFonts w:ascii="Georgia" w:eastAsia="Times New Roman" w:hAnsi="Georgia" w:cs="Times New Roman"/>
          <w:color w:val="292929"/>
          <w:spacing w:val="-1"/>
          <w:sz w:val="32"/>
          <w:szCs w:val="32"/>
          <w:lang w:eastAsia="en-IN"/>
        </w:rPr>
        <w:t xml:space="preserve"> root2 are not mirror images</w:t>
      </w:r>
    </w:p>
    <w:p w14:paraId="099EF735" w14:textId="04754CAA"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return False</w:t>
      </w:r>
    </w:p>
    <w:p w14:paraId="327E6D5E"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def </w:t>
      </w:r>
      <w:proofErr w:type="spellStart"/>
      <w:r w:rsidRPr="00557E29">
        <w:rPr>
          <w:rFonts w:ascii="Georgia" w:eastAsia="Times New Roman" w:hAnsi="Georgia" w:cs="Times New Roman"/>
          <w:color w:val="292929"/>
          <w:spacing w:val="-1"/>
          <w:sz w:val="32"/>
          <w:szCs w:val="32"/>
          <w:lang w:eastAsia="en-IN"/>
        </w:rPr>
        <w:t>isSymmetric</w:t>
      </w:r>
      <w:proofErr w:type="spellEnd"/>
      <w:r w:rsidRPr="00557E29">
        <w:rPr>
          <w:rFonts w:ascii="Georgia" w:eastAsia="Times New Roman" w:hAnsi="Georgia" w:cs="Times New Roman"/>
          <w:color w:val="292929"/>
          <w:spacing w:val="-1"/>
          <w:sz w:val="32"/>
          <w:szCs w:val="32"/>
          <w:lang w:eastAsia="en-IN"/>
        </w:rPr>
        <w:t>(root):</w:t>
      </w:r>
    </w:p>
    <w:p w14:paraId="37368312"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w:t>
      </w:r>
    </w:p>
    <w:p w14:paraId="414F0DCD"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 Check if tree is mirror of itself</w:t>
      </w:r>
    </w:p>
    <w:p w14:paraId="10D13729"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    return </w:t>
      </w:r>
      <w:proofErr w:type="spellStart"/>
      <w:proofErr w:type="gramStart"/>
      <w:r w:rsidRPr="00557E29">
        <w:rPr>
          <w:rFonts w:ascii="Georgia" w:eastAsia="Times New Roman" w:hAnsi="Georgia" w:cs="Times New Roman"/>
          <w:color w:val="292929"/>
          <w:spacing w:val="-1"/>
          <w:sz w:val="32"/>
          <w:szCs w:val="32"/>
          <w:lang w:eastAsia="en-IN"/>
        </w:rPr>
        <w:t>isMirror</w:t>
      </w:r>
      <w:proofErr w:type="spellEnd"/>
      <w:r w:rsidRPr="00557E29">
        <w:rPr>
          <w:rFonts w:ascii="Georgia" w:eastAsia="Times New Roman" w:hAnsi="Georgia" w:cs="Times New Roman"/>
          <w:color w:val="292929"/>
          <w:spacing w:val="-1"/>
          <w:sz w:val="32"/>
          <w:szCs w:val="32"/>
          <w:lang w:eastAsia="en-IN"/>
        </w:rPr>
        <w:t>(</w:t>
      </w:r>
      <w:proofErr w:type="gramEnd"/>
      <w:r w:rsidRPr="00557E29">
        <w:rPr>
          <w:rFonts w:ascii="Georgia" w:eastAsia="Times New Roman" w:hAnsi="Georgia" w:cs="Times New Roman"/>
          <w:color w:val="292929"/>
          <w:spacing w:val="-1"/>
          <w:sz w:val="32"/>
          <w:szCs w:val="32"/>
          <w:lang w:eastAsia="en-IN"/>
        </w:rPr>
        <w:t>root, root)</w:t>
      </w:r>
    </w:p>
    <w:p w14:paraId="08D9ED9F" w14:textId="74140348"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 xml:space="preserve"># </w:t>
      </w:r>
      <w:r w:rsidRPr="00557E29">
        <w:rPr>
          <w:rFonts w:ascii="Georgia" w:eastAsia="Times New Roman" w:hAnsi="Georgia" w:cs="Times New Roman"/>
          <w:color w:val="292929"/>
          <w:spacing w:val="-1"/>
          <w:sz w:val="32"/>
          <w:szCs w:val="32"/>
          <w:lang w:eastAsia="en-IN"/>
        </w:rPr>
        <w:t>Driver Code</w:t>
      </w:r>
    </w:p>
    <w:p w14:paraId="2B7DACD4"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Let's construct the tree show in the above figure</w:t>
      </w:r>
    </w:p>
    <w:p w14:paraId="0F5C001C"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root = </w:t>
      </w:r>
      <w:proofErr w:type="gramStart"/>
      <w:r w:rsidRPr="00557E29">
        <w:rPr>
          <w:rFonts w:ascii="Georgia" w:eastAsia="Times New Roman" w:hAnsi="Georgia" w:cs="Times New Roman"/>
          <w:color w:val="292929"/>
          <w:spacing w:val="-1"/>
          <w:sz w:val="32"/>
          <w:szCs w:val="32"/>
          <w:lang w:eastAsia="en-IN"/>
        </w:rPr>
        <w:t>Node(</w:t>
      </w:r>
      <w:proofErr w:type="gramEnd"/>
      <w:r w:rsidRPr="00557E29">
        <w:rPr>
          <w:rFonts w:ascii="Georgia" w:eastAsia="Times New Roman" w:hAnsi="Georgia" w:cs="Times New Roman"/>
          <w:color w:val="292929"/>
          <w:spacing w:val="-1"/>
          <w:sz w:val="32"/>
          <w:szCs w:val="32"/>
          <w:lang w:eastAsia="en-IN"/>
        </w:rPr>
        <w:t>1)</w:t>
      </w:r>
    </w:p>
    <w:p w14:paraId="577CE366"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root.left</w:t>
      </w:r>
      <w:proofErr w:type="spellEnd"/>
      <w:proofErr w:type="gramEnd"/>
      <w:r w:rsidRPr="00557E29">
        <w:rPr>
          <w:rFonts w:ascii="Georgia" w:eastAsia="Times New Roman" w:hAnsi="Georgia" w:cs="Times New Roman"/>
          <w:color w:val="292929"/>
          <w:spacing w:val="-1"/>
          <w:sz w:val="32"/>
          <w:szCs w:val="32"/>
          <w:lang w:eastAsia="en-IN"/>
        </w:rPr>
        <w:t xml:space="preserve"> = Node(2)</w:t>
      </w:r>
    </w:p>
    <w:p w14:paraId="6D2CA6DB"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root.right</w:t>
      </w:r>
      <w:proofErr w:type="spellEnd"/>
      <w:proofErr w:type="gramEnd"/>
      <w:r w:rsidRPr="00557E29">
        <w:rPr>
          <w:rFonts w:ascii="Georgia" w:eastAsia="Times New Roman" w:hAnsi="Georgia" w:cs="Times New Roman"/>
          <w:color w:val="292929"/>
          <w:spacing w:val="-1"/>
          <w:sz w:val="32"/>
          <w:szCs w:val="32"/>
          <w:lang w:eastAsia="en-IN"/>
        </w:rPr>
        <w:t xml:space="preserve"> = Node(2)</w:t>
      </w:r>
    </w:p>
    <w:p w14:paraId="650A017D"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root.left</w:t>
      </w:r>
      <w:proofErr w:type="gramEnd"/>
      <w:r w:rsidRPr="00557E29">
        <w:rPr>
          <w:rFonts w:ascii="Georgia" w:eastAsia="Times New Roman" w:hAnsi="Georgia" w:cs="Times New Roman"/>
          <w:color w:val="292929"/>
          <w:spacing w:val="-1"/>
          <w:sz w:val="32"/>
          <w:szCs w:val="32"/>
          <w:lang w:eastAsia="en-IN"/>
        </w:rPr>
        <w:t>.left</w:t>
      </w:r>
      <w:proofErr w:type="spellEnd"/>
      <w:r w:rsidRPr="00557E29">
        <w:rPr>
          <w:rFonts w:ascii="Georgia" w:eastAsia="Times New Roman" w:hAnsi="Georgia" w:cs="Times New Roman"/>
          <w:color w:val="292929"/>
          <w:spacing w:val="-1"/>
          <w:sz w:val="32"/>
          <w:szCs w:val="32"/>
          <w:lang w:eastAsia="en-IN"/>
        </w:rPr>
        <w:t xml:space="preserve"> = Node(3)</w:t>
      </w:r>
    </w:p>
    <w:p w14:paraId="4BE801D5"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root.left</w:t>
      </w:r>
      <w:proofErr w:type="gramEnd"/>
      <w:r w:rsidRPr="00557E29">
        <w:rPr>
          <w:rFonts w:ascii="Georgia" w:eastAsia="Times New Roman" w:hAnsi="Georgia" w:cs="Times New Roman"/>
          <w:color w:val="292929"/>
          <w:spacing w:val="-1"/>
          <w:sz w:val="32"/>
          <w:szCs w:val="32"/>
          <w:lang w:eastAsia="en-IN"/>
        </w:rPr>
        <w:t>.right</w:t>
      </w:r>
      <w:proofErr w:type="spellEnd"/>
      <w:r w:rsidRPr="00557E29">
        <w:rPr>
          <w:rFonts w:ascii="Georgia" w:eastAsia="Times New Roman" w:hAnsi="Georgia" w:cs="Times New Roman"/>
          <w:color w:val="292929"/>
          <w:spacing w:val="-1"/>
          <w:sz w:val="32"/>
          <w:szCs w:val="32"/>
          <w:lang w:eastAsia="en-IN"/>
        </w:rPr>
        <w:t xml:space="preserve"> = Node(4)</w:t>
      </w:r>
    </w:p>
    <w:p w14:paraId="1E9B3806"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root.right</w:t>
      </w:r>
      <w:proofErr w:type="gramEnd"/>
      <w:r w:rsidRPr="00557E29">
        <w:rPr>
          <w:rFonts w:ascii="Georgia" w:eastAsia="Times New Roman" w:hAnsi="Georgia" w:cs="Times New Roman"/>
          <w:color w:val="292929"/>
          <w:spacing w:val="-1"/>
          <w:sz w:val="32"/>
          <w:szCs w:val="32"/>
          <w:lang w:eastAsia="en-IN"/>
        </w:rPr>
        <w:t>.left</w:t>
      </w:r>
      <w:proofErr w:type="spellEnd"/>
      <w:r w:rsidRPr="00557E29">
        <w:rPr>
          <w:rFonts w:ascii="Georgia" w:eastAsia="Times New Roman" w:hAnsi="Georgia" w:cs="Times New Roman"/>
          <w:color w:val="292929"/>
          <w:spacing w:val="-1"/>
          <w:sz w:val="32"/>
          <w:szCs w:val="32"/>
          <w:lang w:eastAsia="en-IN"/>
        </w:rPr>
        <w:t xml:space="preserve"> = Node(4)</w:t>
      </w:r>
    </w:p>
    <w:p w14:paraId="43C10A62" w14:textId="77777777" w:rsidR="00557E29" w:rsidRPr="00557E29"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557E29">
        <w:rPr>
          <w:rFonts w:ascii="Georgia" w:eastAsia="Times New Roman" w:hAnsi="Georgia" w:cs="Times New Roman"/>
          <w:color w:val="292929"/>
          <w:spacing w:val="-1"/>
          <w:sz w:val="32"/>
          <w:szCs w:val="32"/>
          <w:lang w:eastAsia="en-IN"/>
        </w:rPr>
        <w:t>root.right</w:t>
      </w:r>
      <w:proofErr w:type="gramEnd"/>
      <w:r w:rsidRPr="00557E29">
        <w:rPr>
          <w:rFonts w:ascii="Georgia" w:eastAsia="Times New Roman" w:hAnsi="Georgia" w:cs="Times New Roman"/>
          <w:color w:val="292929"/>
          <w:spacing w:val="-1"/>
          <w:sz w:val="32"/>
          <w:szCs w:val="32"/>
          <w:lang w:eastAsia="en-IN"/>
        </w:rPr>
        <w:t>.right</w:t>
      </w:r>
      <w:proofErr w:type="spellEnd"/>
      <w:r w:rsidRPr="00557E29">
        <w:rPr>
          <w:rFonts w:ascii="Georgia" w:eastAsia="Times New Roman" w:hAnsi="Georgia" w:cs="Times New Roman"/>
          <w:color w:val="292929"/>
          <w:spacing w:val="-1"/>
          <w:sz w:val="32"/>
          <w:szCs w:val="32"/>
          <w:lang w:eastAsia="en-IN"/>
        </w:rPr>
        <w:t xml:space="preserve"> = Node(3)</w:t>
      </w:r>
    </w:p>
    <w:p w14:paraId="305385D4" w14:textId="5FB82106" w:rsidR="00A86BCC" w:rsidRPr="00A86BCC" w:rsidRDefault="00557E29" w:rsidP="00557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57E29">
        <w:rPr>
          <w:rFonts w:ascii="Georgia" w:eastAsia="Times New Roman" w:hAnsi="Georgia" w:cs="Times New Roman"/>
          <w:color w:val="292929"/>
          <w:spacing w:val="-1"/>
          <w:sz w:val="32"/>
          <w:szCs w:val="32"/>
          <w:lang w:eastAsia="en-IN"/>
        </w:rPr>
        <w:t xml:space="preserve">print "Symmetric" if </w:t>
      </w:r>
      <w:proofErr w:type="spellStart"/>
      <w:r w:rsidRPr="00557E29">
        <w:rPr>
          <w:rFonts w:ascii="Georgia" w:eastAsia="Times New Roman" w:hAnsi="Georgia" w:cs="Times New Roman"/>
          <w:color w:val="292929"/>
          <w:spacing w:val="-1"/>
          <w:sz w:val="32"/>
          <w:szCs w:val="32"/>
          <w:lang w:eastAsia="en-IN"/>
        </w:rPr>
        <w:t>isSymmetric</w:t>
      </w:r>
      <w:proofErr w:type="spellEnd"/>
      <w:r w:rsidRPr="00557E29">
        <w:rPr>
          <w:rFonts w:ascii="Georgia" w:eastAsia="Times New Roman" w:hAnsi="Georgia" w:cs="Times New Roman"/>
          <w:color w:val="292929"/>
          <w:spacing w:val="-1"/>
          <w:sz w:val="32"/>
          <w:szCs w:val="32"/>
          <w:lang w:eastAsia="en-IN"/>
        </w:rPr>
        <w:t>(root) == True else "Not symmetric"</w:t>
      </w:r>
    </w:p>
    <w:p w14:paraId="69C33655" w14:textId="77777777" w:rsidR="00A86BCC" w:rsidRPr="00A66FBB" w:rsidRDefault="00A86BCC" w:rsidP="00A86BC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sectPr w:rsidR="00A86BCC" w:rsidRPr="00A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EE"/>
    <w:multiLevelType w:val="multilevel"/>
    <w:tmpl w:val="DD6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0C11"/>
    <w:multiLevelType w:val="multilevel"/>
    <w:tmpl w:val="223E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368B"/>
    <w:multiLevelType w:val="hybridMultilevel"/>
    <w:tmpl w:val="FB86D8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F43F99"/>
    <w:multiLevelType w:val="multilevel"/>
    <w:tmpl w:val="1E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C5208"/>
    <w:multiLevelType w:val="multilevel"/>
    <w:tmpl w:val="7E56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16329"/>
    <w:multiLevelType w:val="multilevel"/>
    <w:tmpl w:val="EF0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640DD7"/>
    <w:multiLevelType w:val="multilevel"/>
    <w:tmpl w:val="6086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BB"/>
    <w:rsid w:val="00557E29"/>
    <w:rsid w:val="008719ED"/>
    <w:rsid w:val="00A66FBB"/>
    <w:rsid w:val="00A86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E1B2"/>
  <w15:chartTrackingRefBased/>
  <w15:docId w15:val="{D6BC23C9-A450-4F92-943D-3976D177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B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BB"/>
    <w:pPr>
      <w:ind w:left="720"/>
      <w:contextualSpacing/>
    </w:pPr>
  </w:style>
  <w:style w:type="paragraph" w:styleId="NormalWeb">
    <w:name w:val="Normal (Web)"/>
    <w:basedOn w:val="Normal"/>
    <w:uiPriority w:val="99"/>
    <w:semiHidden/>
    <w:unhideWhenUsed/>
    <w:rsid w:val="00A6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FBB"/>
    <w:rPr>
      <w:b/>
      <w:bCs/>
    </w:rPr>
  </w:style>
  <w:style w:type="paragraph" w:customStyle="1" w:styleId="gd">
    <w:name w:val="gd"/>
    <w:basedOn w:val="Normal"/>
    <w:rsid w:val="00A66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6FBB"/>
    <w:rPr>
      <w:i/>
      <w:iCs/>
    </w:rPr>
  </w:style>
  <w:style w:type="paragraph" w:customStyle="1" w:styleId="q-text">
    <w:name w:val="q-text"/>
    <w:basedOn w:val="Normal"/>
    <w:rsid w:val="00A86B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A86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86BC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6BCC"/>
    <w:rPr>
      <w:color w:val="0000FF"/>
      <w:u w:val="single"/>
    </w:rPr>
  </w:style>
  <w:style w:type="paragraph" w:customStyle="1" w:styleId="kj">
    <w:name w:val="kj"/>
    <w:basedOn w:val="Normal"/>
    <w:rsid w:val="00A86B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2422">
      <w:bodyDiv w:val="1"/>
      <w:marLeft w:val="0"/>
      <w:marRight w:val="0"/>
      <w:marTop w:val="0"/>
      <w:marBottom w:val="0"/>
      <w:divBdr>
        <w:top w:val="none" w:sz="0" w:space="0" w:color="auto"/>
        <w:left w:val="none" w:sz="0" w:space="0" w:color="auto"/>
        <w:bottom w:val="none" w:sz="0" w:space="0" w:color="auto"/>
        <w:right w:val="none" w:sz="0" w:space="0" w:color="auto"/>
      </w:divBdr>
    </w:div>
    <w:div w:id="570654713">
      <w:bodyDiv w:val="1"/>
      <w:marLeft w:val="0"/>
      <w:marRight w:val="0"/>
      <w:marTop w:val="0"/>
      <w:marBottom w:val="0"/>
      <w:divBdr>
        <w:top w:val="none" w:sz="0" w:space="0" w:color="auto"/>
        <w:left w:val="none" w:sz="0" w:space="0" w:color="auto"/>
        <w:bottom w:val="none" w:sz="0" w:space="0" w:color="auto"/>
        <w:right w:val="none" w:sz="0" w:space="0" w:color="auto"/>
      </w:divBdr>
    </w:div>
    <w:div w:id="577331257">
      <w:bodyDiv w:val="1"/>
      <w:marLeft w:val="0"/>
      <w:marRight w:val="0"/>
      <w:marTop w:val="0"/>
      <w:marBottom w:val="0"/>
      <w:divBdr>
        <w:top w:val="none" w:sz="0" w:space="0" w:color="auto"/>
        <w:left w:val="none" w:sz="0" w:space="0" w:color="auto"/>
        <w:bottom w:val="none" w:sz="0" w:space="0" w:color="auto"/>
        <w:right w:val="none" w:sz="0" w:space="0" w:color="auto"/>
      </w:divBdr>
    </w:div>
    <w:div w:id="705259506">
      <w:bodyDiv w:val="1"/>
      <w:marLeft w:val="0"/>
      <w:marRight w:val="0"/>
      <w:marTop w:val="0"/>
      <w:marBottom w:val="0"/>
      <w:divBdr>
        <w:top w:val="none" w:sz="0" w:space="0" w:color="auto"/>
        <w:left w:val="none" w:sz="0" w:space="0" w:color="auto"/>
        <w:bottom w:val="none" w:sz="0" w:space="0" w:color="auto"/>
        <w:right w:val="none" w:sz="0" w:space="0" w:color="auto"/>
      </w:divBdr>
      <w:divsChild>
        <w:div w:id="2138329005">
          <w:marLeft w:val="0"/>
          <w:marRight w:val="0"/>
          <w:marTop w:val="0"/>
          <w:marBottom w:val="0"/>
          <w:divBdr>
            <w:top w:val="none" w:sz="0" w:space="0" w:color="auto"/>
            <w:left w:val="none" w:sz="0" w:space="0" w:color="auto"/>
            <w:bottom w:val="none" w:sz="0" w:space="0" w:color="auto"/>
            <w:right w:val="none" w:sz="0" w:space="0" w:color="auto"/>
          </w:divBdr>
          <w:divsChild>
            <w:div w:id="726534481">
              <w:marLeft w:val="0"/>
              <w:marRight w:val="0"/>
              <w:marTop w:val="0"/>
              <w:marBottom w:val="0"/>
              <w:divBdr>
                <w:top w:val="none" w:sz="0" w:space="0" w:color="auto"/>
                <w:left w:val="none" w:sz="0" w:space="0" w:color="auto"/>
                <w:bottom w:val="none" w:sz="0" w:space="0" w:color="auto"/>
                <w:right w:val="none" w:sz="0" w:space="0" w:color="auto"/>
              </w:divBdr>
              <w:divsChild>
                <w:div w:id="583804595">
                  <w:marLeft w:val="0"/>
                  <w:marRight w:val="0"/>
                  <w:marTop w:val="0"/>
                  <w:marBottom w:val="0"/>
                  <w:divBdr>
                    <w:top w:val="none" w:sz="0" w:space="0" w:color="auto"/>
                    <w:left w:val="none" w:sz="0" w:space="0" w:color="auto"/>
                    <w:bottom w:val="none" w:sz="0" w:space="0" w:color="auto"/>
                    <w:right w:val="none" w:sz="0" w:space="0" w:color="auto"/>
                  </w:divBdr>
                  <w:divsChild>
                    <w:div w:id="2135560527">
                      <w:marLeft w:val="0"/>
                      <w:marRight w:val="0"/>
                      <w:marTop w:val="0"/>
                      <w:marBottom w:val="0"/>
                      <w:divBdr>
                        <w:top w:val="none" w:sz="0" w:space="0" w:color="auto"/>
                        <w:left w:val="none" w:sz="0" w:space="0" w:color="auto"/>
                        <w:bottom w:val="none" w:sz="0" w:space="0" w:color="auto"/>
                        <w:right w:val="none" w:sz="0" w:space="0" w:color="auto"/>
                      </w:divBdr>
                      <w:divsChild>
                        <w:div w:id="1283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43634">
      <w:bodyDiv w:val="1"/>
      <w:marLeft w:val="0"/>
      <w:marRight w:val="0"/>
      <w:marTop w:val="0"/>
      <w:marBottom w:val="0"/>
      <w:divBdr>
        <w:top w:val="none" w:sz="0" w:space="0" w:color="auto"/>
        <w:left w:val="none" w:sz="0" w:space="0" w:color="auto"/>
        <w:bottom w:val="none" w:sz="0" w:space="0" w:color="auto"/>
        <w:right w:val="none" w:sz="0" w:space="0" w:color="auto"/>
      </w:divBdr>
    </w:div>
    <w:div w:id="1018040382">
      <w:bodyDiv w:val="1"/>
      <w:marLeft w:val="0"/>
      <w:marRight w:val="0"/>
      <w:marTop w:val="0"/>
      <w:marBottom w:val="0"/>
      <w:divBdr>
        <w:top w:val="none" w:sz="0" w:space="0" w:color="auto"/>
        <w:left w:val="none" w:sz="0" w:space="0" w:color="auto"/>
        <w:bottom w:val="none" w:sz="0" w:space="0" w:color="auto"/>
        <w:right w:val="none" w:sz="0" w:space="0" w:color="auto"/>
      </w:divBdr>
    </w:div>
    <w:div w:id="1047532666">
      <w:bodyDiv w:val="1"/>
      <w:marLeft w:val="0"/>
      <w:marRight w:val="0"/>
      <w:marTop w:val="0"/>
      <w:marBottom w:val="0"/>
      <w:divBdr>
        <w:top w:val="none" w:sz="0" w:space="0" w:color="auto"/>
        <w:left w:val="none" w:sz="0" w:space="0" w:color="auto"/>
        <w:bottom w:val="none" w:sz="0" w:space="0" w:color="auto"/>
        <w:right w:val="none" w:sz="0" w:space="0" w:color="auto"/>
      </w:divBdr>
    </w:div>
    <w:div w:id="1508405363">
      <w:bodyDiv w:val="1"/>
      <w:marLeft w:val="0"/>
      <w:marRight w:val="0"/>
      <w:marTop w:val="0"/>
      <w:marBottom w:val="0"/>
      <w:divBdr>
        <w:top w:val="none" w:sz="0" w:space="0" w:color="auto"/>
        <w:left w:val="none" w:sz="0" w:space="0" w:color="auto"/>
        <w:bottom w:val="none" w:sz="0" w:space="0" w:color="auto"/>
        <w:right w:val="none" w:sz="0" w:space="0" w:color="auto"/>
      </w:divBdr>
    </w:div>
    <w:div w:id="1525090830">
      <w:bodyDiv w:val="1"/>
      <w:marLeft w:val="0"/>
      <w:marRight w:val="0"/>
      <w:marTop w:val="0"/>
      <w:marBottom w:val="0"/>
      <w:divBdr>
        <w:top w:val="none" w:sz="0" w:space="0" w:color="auto"/>
        <w:left w:val="none" w:sz="0" w:space="0" w:color="auto"/>
        <w:bottom w:val="none" w:sz="0" w:space="0" w:color="auto"/>
        <w:right w:val="none" w:sz="0" w:space="0" w:color="auto"/>
      </w:divBdr>
    </w:div>
    <w:div w:id="1731072494">
      <w:bodyDiv w:val="1"/>
      <w:marLeft w:val="0"/>
      <w:marRight w:val="0"/>
      <w:marTop w:val="0"/>
      <w:marBottom w:val="0"/>
      <w:divBdr>
        <w:top w:val="none" w:sz="0" w:space="0" w:color="auto"/>
        <w:left w:val="none" w:sz="0" w:space="0" w:color="auto"/>
        <w:bottom w:val="none" w:sz="0" w:space="0" w:color="auto"/>
        <w:right w:val="none" w:sz="0" w:space="0" w:color="auto"/>
      </w:divBdr>
      <w:divsChild>
        <w:div w:id="1123692486">
          <w:marLeft w:val="0"/>
          <w:marRight w:val="0"/>
          <w:marTop w:val="0"/>
          <w:marBottom w:val="0"/>
          <w:divBdr>
            <w:top w:val="none" w:sz="0" w:space="0" w:color="auto"/>
            <w:left w:val="none" w:sz="0" w:space="0" w:color="auto"/>
            <w:bottom w:val="none" w:sz="0" w:space="0" w:color="auto"/>
            <w:right w:val="none" w:sz="0" w:space="0" w:color="auto"/>
          </w:divBdr>
          <w:divsChild>
            <w:div w:id="2109353475">
              <w:marLeft w:val="0"/>
              <w:marRight w:val="0"/>
              <w:marTop w:val="0"/>
              <w:marBottom w:val="0"/>
              <w:divBdr>
                <w:top w:val="none" w:sz="0" w:space="0" w:color="auto"/>
                <w:left w:val="none" w:sz="0" w:space="0" w:color="auto"/>
                <w:bottom w:val="none" w:sz="0" w:space="0" w:color="auto"/>
                <w:right w:val="none" w:sz="0" w:space="0" w:color="auto"/>
              </w:divBdr>
              <w:divsChild>
                <w:div w:id="2017421352">
                  <w:marLeft w:val="0"/>
                  <w:marRight w:val="0"/>
                  <w:marTop w:val="100"/>
                  <w:marBottom w:val="100"/>
                  <w:divBdr>
                    <w:top w:val="none" w:sz="0" w:space="0" w:color="auto"/>
                    <w:left w:val="none" w:sz="0" w:space="0" w:color="auto"/>
                    <w:bottom w:val="none" w:sz="0" w:space="0" w:color="auto"/>
                    <w:right w:val="none" w:sz="0" w:space="0" w:color="auto"/>
                  </w:divBdr>
                  <w:divsChild>
                    <w:div w:id="1890142797">
                      <w:marLeft w:val="0"/>
                      <w:marRight w:val="0"/>
                      <w:marTop w:val="0"/>
                      <w:marBottom w:val="0"/>
                      <w:divBdr>
                        <w:top w:val="none" w:sz="0" w:space="0" w:color="auto"/>
                        <w:left w:val="none" w:sz="0" w:space="0" w:color="auto"/>
                        <w:bottom w:val="none" w:sz="0" w:space="0" w:color="auto"/>
                        <w:right w:val="none" w:sz="0" w:space="0" w:color="auto"/>
                      </w:divBdr>
                      <w:divsChild>
                        <w:div w:id="1115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0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kumar</dc:creator>
  <cp:keywords/>
  <dc:description/>
  <cp:lastModifiedBy>Shivan kumar</cp:lastModifiedBy>
  <cp:revision>1</cp:revision>
  <dcterms:created xsi:type="dcterms:W3CDTF">2021-08-07T15:59:00Z</dcterms:created>
  <dcterms:modified xsi:type="dcterms:W3CDTF">2021-08-07T16:36:00Z</dcterms:modified>
</cp:coreProperties>
</file>