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366A8" w14:textId="77777777" w:rsidR="006376D5" w:rsidRPr="00204B27" w:rsidRDefault="006376D5">
      <w:pPr>
        <w:pStyle w:val="BodyText"/>
        <w:spacing w:before="9"/>
        <w:rPr>
          <w:sz w:val="21"/>
        </w:rPr>
      </w:pPr>
    </w:p>
    <w:p w14:paraId="508366A9" w14:textId="77777777" w:rsidR="006376D5" w:rsidRPr="00204B27" w:rsidRDefault="002051EA">
      <w:pPr>
        <w:pStyle w:val="Title"/>
      </w:pPr>
      <w:r w:rsidRPr="00204B27">
        <w:rPr>
          <w:noProof/>
          <w:lang w:val="en-GB" w:eastAsia="ja-JP"/>
        </w:rPr>
        <w:drawing>
          <wp:anchor distT="0" distB="0" distL="0" distR="0" simplePos="0" relativeHeight="15728640" behindDoc="0" locked="0" layoutInCell="1" allowOverlap="1" wp14:anchorId="5083674A" wp14:editId="5083674B">
            <wp:simplePos x="0" y="0"/>
            <wp:positionH relativeFrom="page">
              <wp:posOffset>1035764</wp:posOffset>
            </wp:positionH>
            <wp:positionV relativeFrom="paragraph">
              <wp:posOffset>-163873</wp:posOffset>
            </wp:positionV>
            <wp:extent cx="850106" cy="850106"/>
            <wp:effectExtent l="0" t="0" r="0" b="0"/>
            <wp:wrapNone/>
            <wp:docPr id="1" name="image1.png"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50106" cy="850106"/>
                    </a:xfrm>
                    <a:prstGeom prst="rect">
                      <a:avLst/>
                    </a:prstGeom>
                  </pic:spPr>
                </pic:pic>
              </a:graphicData>
            </a:graphic>
          </wp:anchor>
        </w:drawing>
      </w:r>
      <w:r w:rsidRPr="00204B27">
        <w:t>American International University- Bangladesh (AIUB)</w:t>
      </w:r>
      <w:r w:rsidRPr="00204B27">
        <w:rPr>
          <w:spacing w:val="-67"/>
        </w:rPr>
        <w:t xml:space="preserve"> </w:t>
      </w:r>
      <w:r w:rsidRPr="00204B27">
        <w:t>Faculty</w:t>
      </w:r>
      <w:r w:rsidRPr="00204B27">
        <w:rPr>
          <w:spacing w:val="-6"/>
        </w:rPr>
        <w:t xml:space="preserve"> </w:t>
      </w:r>
      <w:r w:rsidRPr="00204B27">
        <w:t>of Engineering</w:t>
      </w:r>
    </w:p>
    <w:p w14:paraId="508366AA" w14:textId="77777777" w:rsidR="006376D5" w:rsidRPr="00204B27" w:rsidRDefault="006376D5">
      <w:pPr>
        <w:pStyle w:val="BodyText"/>
        <w:rPr>
          <w:b/>
          <w:sz w:val="20"/>
        </w:rPr>
      </w:pPr>
    </w:p>
    <w:p w14:paraId="508366AB" w14:textId="77777777" w:rsidR="006376D5" w:rsidRPr="00204B27" w:rsidRDefault="006376D5">
      <w:pPr>
        <w:pStyle w:val="BodyText"/>
        <w:rPr>
          <w:b/>
          <w:sz w:val="20"/>
        </w:rPr>
      </w:pPr>
    </w:p>
    <w:p w14:paraId="508366AC" w14:textId="77777777" w:rsidR="006376D5" w:rsidRPr="00204B27" w:rsidRDefault="006376D5">
      <w:pPr>
        <w:pStyle w:val="BodyText"/>
        <w:spacing w:before="5"/>
        <w:rPr>
          <w:b/>
          <w:sz w:val="13"/>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0"/>
        <w:gridCol w:w="3783"/>
        <w:gridCol w:w="1620"/>
        <w:gridCol w:w="1727"/>
      </w:tblGrid>
      <w:tr w:rsidR="006376D5" w:rsidRPr="00204B27" w14:paraId="508366B1" w14:textId="77777777">
        <w:trPr>
          <w:trHeight w:val="254"/>
        </w:trPr>
        <w:tc>
          <w:tcPr>
            <w:tcW w:w="2090" w:type="dxa"/>
          </w:tcPr>
          <w:p w14:paraId="508366AD" w14:textId="77777777" w:rsidR="006376D5" w:rsidRPr="00204B27" w:rsidRDefault="002051EA">
            <w:pPr>
              <w:pStyle w:val="TableParagraph"/>
              <w:spacing w:line="234" w:lineRule="exact"/>
              <w:ind w:left="107"/>
              <w:rPr>
                <w:b/>
              </w:rPr>
            </w:pPr>
            <w:r w:rsidRPr="00204B27">
              <w:rPr>
                <w:b/>
              </w:rPr>
              <w:t>Course</w:t>
            </w:r>
            <w:r w:rsidRPr="00204B27">
              <w:rPr>
                <w:b/>
                <w:spacing w:val="-2"/>
              </w:rPr>
              <w:t xml:space="preserve"> </w:t>
            </w:r>
            <w:r w:rsidRPr="00204B27">
              <w:rPr>
                <w:b/>
              </w:rPr>
              <w:t>Name:</w:t>
            </w:r>
          </w:p>
        </w:tc>
        <w:tc>
          <w:tcPr>
            <w:tcW w:w="3783" w:type="dxa"/>
          </w:tcPr>
          <w:p w14:paraId="508366AE" w14:textId="77777777" w:rsidR="006376D5" w:rsidRPr="00204B27" w:rsidRDefault="002051EA">
            <w:pPr>
              <w:pStyle w:val="TableParagraph"/>
              <w:spacing w:line="234" w:lineRule="exact"/>
              <w:ind w:left="108"/>
            </w:pPr>
            <w:r w:rsidRPr="00204B27">
              <w:t>Electronic</w:t>
            </w:r>
            <w:r w:rsidRPr="00204B27">
              <w:rPr>
                <w:spacing w:val="-3"/>
              </w:rPr>
              <w:t xml:space="preserve"> </w:t>
            </w:r>
            <w:r w:rsidRPr="00204B27">
              <w:t>Devices</w:t>
            </w:r>
          </w:p>
        </w:tc>
        <w:tc>
          <w:tcPr>
            <w:tcW w:w="1620" w:type="dxa"/>
          </w:tcPr>
          <w:p w14:paraId="508366AF" w14:textId="77777777" w:rsidR="006376D5" w:rsidRPr="00204B27" w:rsidRDefault="002051EA">
            <w:pPr>
              <w:pStyle w:val="TableParagraph"/>
              <w:spacing w:line="234" w:lineRule="exact"/>
              <w:ind w:left="108"/>
              <w:rPr>
                <w:b/>
              </w:rPr>
            </w:pPr>
            <w:r w:rsidRPr="00204B27">
              <w:rPr>
                <w:b/>
              </w:rPr>
              <w:t>Course</w:t>
            </w:r>
            <w:r w:rsidRPr="00204B27">
              <w:rPr>
                <w:b/>
                <w:spacing w:val="-2"/>
              </w:rPr>
              <w:t xml:space="preserve"> </w:t>
            </w:r>
            <w:r w:rsidRPr="00204B27">
              <w:rPr>
                <w:b/>
              </w:rPr>
              <w:t>Code:</w:t>
            </w:r>
          </w:p>
        </w:tc>
        <w:tc>
          <w:tcPr>
            <w:tcW w:w="1727" w:type="dxa"/>
          </w:tcPr>
          <w:p w14:paraId="508366B0" w14:textId="77777777" w:rsidR="006376D5" w:rsidRPr="00204B27" w:rsidRDefault="002051EA">
            <w:pPr>
              <w:pStyle w:val="TableParagraph"/>
              <w:spacing w:line="234" w:lineRule="exact"/>
              <w:ind w:left="109"/>
            </w:pPr>
            <w:r w:rsidRPr="00204B27">
              <w:t>EEE</w:t>
            </w:r>
            <w:r w:rsidRPr="00204B27">
              <w:rPr>
                <w:spacing w:val="-1"/>
              </w:rPr>
              <w:t xml:space="preserve"> </w:t>
            </w:r>
            <w:r w:rsidRPr="00204B27">
              <w:t>2103</w:t>
            </w:r>
          </w:p>
        </w:tc>
      </w:tr>
      <w:tr w:rsidR="006376D5" w:rsidRPr="00204B27" w14:paraId="508366B6" w14:textId="77777777">
        <w:trPr>
          <w:trHeight w:val="251"/>
        </w:trPr>
        <w:tc>
          <w:tcPr>
            <w:tcW w:w="2090" w:type="dxa"/>
          </w:tcPr>
          <w:p w14:paraId="508366B2" w14:textId="77777777" w:rsidR="006376D5" w:rsidRPr="00204B27" w:rsidRDefault="002051EA">
            <w:pPr>
              <w:pStyle w:val="TableParagraph"/>
              <w:spacing w:line="232" w:lineRule="exact"/>
              <w:ind w:left="107"/>
              <w:rPr>
                <w:b/>
              </w:rPr>
            </w:pPr>
            <w:r w:rsidRPr="00204B27">
              <w:rPr>
                <w:b/>
              </w:rPr>
              <w:t>Semester:</w:t>
            </w:r>
          </w:p>
        </w:tc>
        <w:tc>
          <w:tcPr>
            <w:tcW w:w="3783" w:type="dxa"/>
          </w:tcPr>
          <w:p w14:paraId="508366B3" w14:textId="2CAF1B55" w:rsidR="006376D5" w:rsidRPr="00204B27" w:rsidRDefault="001318E8">
            <w:pPr>
              <w:pStyle w:val="TableParagraph"/>
              <w:spacing w:line="232" w:lineRule="exact"/>
              <w:ind w:left="108"/>
            </w:pPr>
            <w:r w:rsidRPr="00204B27">
              <w:t>S</w:t>
            </w:r>
            <w:r w:rsidR="00DF5D64" w:rsidRPr="00204B27">
              <w:t>ummer</w:t>
            </w:r>
            <w:r w:rsidR="006167C4" w:rsidRPr="00204B27">
              <w:t xml:space="preserve"> </w:t>
            </w:r>
            <w:r w:rsidR="002051EA" w:rsidRPr="00204B27">
              <w:t>202</w:t>
            </w:r>
            <w:r w:rsidR="006E6806" w:rsidRPr="00204B27">
              <w:t>3</w:t>
            </w:r>
            <w:r w:rsidR="002051EA" w:rsidRPr="00204B27">
              <w:t>-2</w:t>
            </w:r>
            <w:r w:rsidR="006E6806" w:rsidRPr="00204B27">
              <w:t>4</w:t>
            </w:r>
          </w:p>
        </w:tc>
        <w:tc>
          <w:tcPr>
            <w:tcW w:w="1620" w:type="dxa"/>
          </w:tcPr>
          <w:p w14:paraId="508366B4" w14:textId="77777777" w:rsidR="006376D5" w:rsidRPr="00204B27" w:rsidRDefault="002051EA">
            <w:pPr>
              <w:pStyle w:val="TableParagraph"/>
              <w:spacing w:line="232" w:lineRule="exact"/>
              <w:ind w:left="108"/>
              <w:rPr>
                <w:b/>
              </w:rPr>
            </w:pPr>
            <w:r w:rsidRPr="00204B27">
              <w:rPr>
                <w:b/>
              </w:rPr>
              <w:t>Section:</w:t>
            </w:r>
          </w:p>
        </w:tc>
        <w:tc>
          <w:tcPr>
            <w:tcW w:w="1727" w:type="dxa"/>
          </w:tcPr>
          <w:p w14:paraId="508366B5" w14:textId="7E748F41" w:rsidR="006376D5" w:rsidRPr="00204B27" w:rsidRDefault="006376D5">
            <w:pPr>
              <w:pStyle w:val="TableParagraph"/>
              <w:rPr>
                <w:sz w:val="18"/>
              </w:rPr>
            </w:pPr>
          </w:p>
        </w:tc>
      </w:tr>
      <w:tr w:rsidR="006376D5" w:rsidRPr="00204B27" w14:paraId="508366BB" w14:textId="77777777">
        <w:trPr>
          <w:trHeight w:val="254"/>
        </w:trPr>
        <w:tc>
          <w:tcPr>
            <w:tcW w:w="2090" w:type="dxa"/>
          </w:tcPr>
          <w:p w14:paraId="508366B7" w14:textId="77777777" w:rsidR="006376D5" w:rsidRPr="00204B27" w:rsidRDefault="002051EA">
            <w:pPr>
              <w:pStyle w:val="TableParagraph"/>
              <w:spacing w:line="234" w:lineRule="exact"/>
              <w:ind w:left="107"/>
              <w:rPr>
                <w:b/>
              </w:rPr>
            </w:pPr>
            <w:r w:rsidRPr="00204B27">
              <w:rPr>
                <w:b/>
              </w:rPr>
              <w:t>Faculty:</w:t>
            </w:r>
          </w:p>
        </w:tc>
        <w:tc>
          <w:tcPr>
            <w:tcW w:w="3783" w:type="dxa"/>
          </w:tcPr>
          <w:p w14:paraId="508366B8" w14:textId="77777777" w:rsidR="006376D5" w:rsidRPr="00204B27" w:rsidRDefault="006376D5">
            <w:pPr>
              <w:pStyle w:val="TableParagraph"/>
              <w:rPr>
                <w:sz w:val="18"/>
              </w:rPr>
            </w:pPr>
          </w:p>
        </w:tc>
        <w:tc>
          <w:tcPr>
            <w:tcW w:w="1620" w:type="dxa"/>
          </w:tcPr>
          <w:p w14:paraId="508366B9" w14:textId="77777777" w:rsidR="006376D5" w:rsidRPr="00204B27" w:rsidRDefault="002051EA">
            <w:pPr>
              <w:pStyle w:val="TableParagraph"/>
              <w:spacing w:line="234" w:lineRule="exact"/>
              <w:ind w:left="108"/>
            </w:pPr>
            <w:r w:rsidRPr="00204B27">
              <w:t>Term</w:t>
            </w:r>
          </w:p>
        </w:tc>
        <w:tc>
          <w:tcPr>
            <w:tcW w:w="1727" w:type="dxa"/>
          </w:tcPr>
          <w:p w14:paraId="508366BA" w14:textId="77777777" w:rsidR="006376D5" w:rsidRPr="00204B27" w:rsidRDefault="002051EA">
            <w:pPr>
              <w:pStyle w:val="TableParagraph"/>
              <w:spacing w:line="234" w:lineRule="exact"/>
              <w:ind w:left="109"/>
            </w:pPr>
            <w:r w:rsidRPr="00204B27">
              <w:t>Mid</w:t>
            </w:r>
          </w:p>
        </w:tc>
      </w:tr>
    </w:tbl>
    <w:p w14:paraId="508366BC" w14:textId="77777777" w:rsidR="006376D5" w:rsidRPr="00204B27" w:rsidRDefault="006376D5">
      <w:pPr>
        <w:pStyle w:val="BodyText"/>
        <w:spacing w:before="10"/>
        <w:rPr>
          <w:b/>
          <w:sz w:val="21"/>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0"/>
        <w:gridCol w:w="7132"/>
      </w:tblGrid>
      <w:tr w:rsidR="006376D5" w:rsidRPr="00204B27" w14:paraId="508366BF" w14:textId="77777777">
        <w:trPr>
          <w:trHeight w:val="253"/>
        </w:trPr>
        <w:tc>
          <w:tcPr>
            <w:tcW w:w="2090" w:type="dxa"/>
          </w:tcPr>
          <w:p w14:paraId="508366BD" w14:textId="77777777" w:rsidR="006376D5" w:rsidRPr="00204B27" w:rsidRDefault="002051EA">
            <w:pPr>
              <w:pStyle w:val="TableParagraph"/>
              <w:spacing w:before="1" w:line="233" w:lineRule="exact"/>
              <w:ind w:left="107"/>
              <w:rPr>
                <w:b/>
              </w:rPr>
            </w:pPr>
            <w:r w:rsidRPr="00204B27">
              <w:rPr>
                <w:b/>
              </w:rPr>
              <w:t>Assignment</w:t>
            </w:r>
            <w:r w:rsidRPr="00204B27">
              <w:rPr>
                <w:b/>
                <w:spacing w:val="-2"/>
              </w:rPr>
              <w:t xml:space="preserve"> </w:t>
            </w:r>
            <w:r w:rsidRPr="00204B27">
              <w:rPr>
                <w:b/>
              </w:rPr>
              <w:t>No:</w:t>
            </w:r>
          </w:p>
        </w:tc>
        <w:tc>
          <w:tcPr>
            <w:tcW w:w="7132" w:type="dxa"/>
          </w:tcPr>
          <w:p w14:paraId="508366BE" w14:textId="77777777" w:rsidR="006376D5" w:rsidRPr="00204B27" w:rsidRDefault="002051EA">
            <w:pPr>
              <w:pStyle w:val="TableParagraph"/>
              <w:spacing w:before="1" w:line="233" w:lineRule="exact"/>
              <w:ind w:left="108"/>
            </w:pPr>
            <w:r w:rsidRPr="00204B27">
              <w:t>1</w:t>
            </w:r>
          </w:p>
        </w:tc>
      </w:tr>
      <w:tr w:rsidR="006376D5" w:rsidRPr="00204B27" w14:paraId="508366C2" w14:textId="77777777">
        <w:trPr>
          <w:trHeight w:val="506"/>
        </w:trPr>
        <w:tc>
          <w:tcPr>
            <w:tcW w:w="2090" w:type="dxa"/>
          </w:tcPr>
          <w:p w14:paraId="508366C0" w14:textId="77777777" w:rsidR="006376D5" w:rsidRPr="00204B27" w:rsidRDefault="002051EA">
            <w:pPr>
              <w:pStyle w:val="TableParagraph"/>
              <w:spacing w:before="125"/>
              <w:ind w:left="107"/>
              <w:rPr>
                <w:b/>
              </w:rPr>
            </w:pPr>
            <w:r w:rsidRPr="00204B27">
              <w:rPr>
                <w:b/>
              </w:rPr>
              <w:t>CO Number</w:t>
            </w:r>
          </w:p>
        </w:tc>
        <w:tc>
          <w:tcPr>
            <w:tcW w:w="7132" w:type="dxa"/>
          </w:tcPr>
          <w:p w14:paraId="508366C1" w14:textId="5F2F2274" w:rsidR="006376D5" w:rsidRPr="00204B27" w:rsidRDefault="002051EA" w:rsidP="00D964A3">
            <w:pPr>
              <w:pStyle w:val="TableParagraph"/>
              <w:spacing w:line="254" w:lineRule="exact"/>
              <w:ind w:left="108"/>
              <w:jc w:val="both"/>
            </w:pPr>
            <w:r w:rsidRPr="00204B27">
              <w:rPr>
                <w:b/>
              </w:rPr>
              <w:t>CO1</w:t>
            </w:r>
            <w:r w:rsidRPr="00204B27">
              <w:rPr>
                <w:b/>
                <w:spacing w:val="-12"/>
              </w:rPr>
              <w:t xml:space="preserve"> </w:t>
            </w:r>
            <w:r w:rsidRPr="00204B27">
              <w:t>[</w:t>
            </w:r>
            <w:r w:rsidRPr="00204B27">
              <w:rPr>
                <w:b/>
              </w:rPr>
              <w:t>Apply the semiconductor diode principles in the practical application having different electronic arrangements</w:t>
            </w:r>
            <w:r w:rsidRPr="00204B27">
              <w:t>]</w:t>
            </w:r>
          </w:p>
        </w:tc>
      </w:tr>
      <w:tr w:rsidR="006376D5" w:rsidRPr="00204B27" w14:paraId="508366C5" w14:textId="77777777">
        <w:trPr>
          <w:trHeight w:val="549"/>
        </w:trPr>
        <w:tc>
          <w:tcPr>
            <w:tcW w:w="2090" w:type="dxa"/>
          </w:tcPr>
          <w:p w14:paraId="508366C3" w14:textId="77777777" w:rsidR="006376D5" w:rsidRPr="00204B27" w:rsidRDefault="002051EA">
            <w:pPr>
              <w:pStyle w:val="TableParagraph"/>
              <w:spacing w:before="145"/>
              <w:ind w:left="107"/>
              <w:rPr>
                <w:b/>
              </w:rPr>
            </w:pPr>
            <w:r w:rsidRPr="00204B27">
              <w:rPr>
                <w:b/>
              </w:rPr>
              <w:t>POI Number</w:t>
            </w:r>
          </w:p>
        </w:tc>
        <w:tc>
          <w:tcPr>
            <w:tcW w:w="7132" w:type="dxa"/>
          </w:tcPr>
          <w:p w14:paraId="508366C4" w14:textId="340D024C" w:rsidR="006376D5" w:rsidRPr="00204B27" w:rsidRDefault="002051EA" w:rsidP="00D964A3">
            <w:pPr>
              <w:pStyle w:val="TableParagraph"/>
              <w:spacing w:line="276" w:lineRule="exact"/>
              <w:ind w:left="108"/>
              <w:jc w:val="both"/>
              <w:rPr>
                <w:sz w:val="24"/>
              </w:rPr>
            </w:pPr>
            <w:r w:rsidRPr="00204B27">
              <w:rPr>
                <w:b/>
              </w:rPr>
              <w:t>P.b.1.C4</w:t>
            </w:r>
            <w:r w:rsidRPr="00204B27">
              <w:rPr>
                <w:b/>
                <w:spacing w:val="1"/>
              </w:rPr>
              <w:t xml:space="preserve"> </w:t>
            </w:r>
            <w:r w:rsidRPr="00204B27">
              <w:t>with</w:t>
            </w:r>
            <w:r w:rsidRPr="00204B27">
              <w:rPr>
                <w:spacing w:val="1"/>
              </w:rPr>
              <w:t xml:space="preserve"> </w:t>
            </w:r>
            <w:r w:rsidRPr="00204B27">
              <w:t>K1</w:t>
            </w:r>
            <w:r w:rsidRPr="00204B27">
              <w:rPr>
                <w:spacing w:val="1"/>
              </w:rPr>
              <w:t xml:space="preserve"> </w:t>
            </w:r>
            <w:r w:rsidRPr="00204B27">
              <w:t>[</w:t>
            </w:r>
            <w:r w:rsidRPr="00204B27">
              <w:rPr>
                <w:sz w:val="24"/>
              </w:rPr>
              <w:t>Identify</w:t>
            </w:r>
            <w:r w:rsidRPr="00204B27">
              <w:rPr>
                <w:spacing w:val="1"/>
                <w:sz w:val="24"/>
              </w:rPr>
              <w:t xml:space="preserve"> </w:t>
            </w:r>
            <w:r w:rsidRPr="00204B27">
              <w:rPr>
                <w:sz w:val="24"/>
              </w:rPr>
              <w:t>first</w:t>
            </w:r>
            <w:r w:rsidRPr="00204B27">
              <w:rPr>
                <w:spacing w:val="1"/>
                <w:sz w:val="24"/>
              </w:rPr>
              <w:t xml:space="preserve"> </w:t>
            </w:r>
            <w:r w:rsidRPr="00204B27">
              <w:rPr>
                <w:sz w:val="24"/>
              </w:rPr>
              <w:t>principles</w:t>
            </w:r>
            <w:r w:rsidRPr="00204B27">
              <w:rPr>
                <w:spacing w:val="1"/>
                <w:sz w:val="24"/>
              </w:rPr>
              <w:t xml:space="preserve"> </w:t>
            </w:r>
            <w:r w:rsidRPr="00204B27">
              <w:rPr>
                <w:sz w:val="24"/>
              </w:rPr>
              <w:t>of</w:t>
            </w:r>
            <w:r w:rsidRPr="00204B27">
              <w:rPr>
                <w:spacing w:val="1"/>
                <w:sz w:val="24"/>
              </w:rPr>
              <w:t xml:space="preserve"> </w:t>
            </w:r>
            <w:r w:rsidRPr="00204B27">
              <w:rPr>
                <w:sz w:val="24"/>
              </w:rPr>
              <w:t>natural</w:t>
            </w:r>
            <w:r w:rsidRPr="00204B27">
              <w:rPr>
                <w:spacing w:val="1"/>
                <w:sz w:val="24"/>
              </w:rPr>
              <w:t xml:space="preserve"> </w:t>
            </w:r>
            <w:r w:rsidRPr="00204B27">
              <w:rPr>
                <w:sz w:val="24"/>
              </w:rPr>
              <w:t>sciences</w:t>
            </w:r>
            <w:r w:rsidRPr="00204B27">
              <w:rPr>
                <w:spacing w:val="1"/>
                <w:sz w:val="24"/>
              </w:rPr>
              <w:t xml:space="preserve"> </w:t>
            </w:r>
            <w:r w:rsidRPr="00204B27">
              <w:rPr>
                <w:sz w:val="24"/>
              </w:rPr>
              <w:t>and</w:t>
            </w:r>
            <w:r w:rsidRPr="00204B27">
              <w:rPr>
                <w:spacing w:val="-57"/>
                <w:sz w:val="24"/>
              </w:rPr>
              <w:t xml:space="preserve"> </w:t>
            </w:r>
            <w:r w:rsidRPr="00204B27">
              <w:rPr>
                <w:sz w:val="24"/>
              </w:rPr>
              <w:t>engineering</w:t>
            </w:r>
            <w:r w:rsidRPr="00204B27">
              <w:rPr>
                <w:spacing w:val="-1"/>
                <w:sz w:val="24"/>
              </w:rPr>
              <w:t xml:space="preserve"> </w:t>
            </w:r>
            <w:r w:rsidRPr="00204B27">
              <w:rPr>
                <w:sz w:val="24"/>
              </w:rPr>
              <w:t>sciences in practical</w:t>
            </w:r>
            <w:r w:rsidRPr="00204B27">
              <w:rPr>
                <w:spacing w:val="2"/>
                <w:sz w:val="24"/>
              </w:rPr>
              <w:t xml:space="preserve"> </w:t>
            </w:r>
            <w:r w:rsidRPr="00204B27">
              <w:rPr>
                <w:sz w:val="24"/>
              </w:rPr>
              <w:t>applications]</w:t>
            </w:r>
          </w:p>
        </w:tc>
      </w:tr>
    </w:tbl>
    <w:p w14:paraId="508366C6" w14:textId="77777777" w:rsidR="006376D5" w:rsidRPr="00204B27" w:rsidRDefault="006376D5">
      <w:pPr>
        <w:pStyle w:val="BodyText"/>
        <w:spacing w:before="2"/>
        <w:rPr>
          <w:b/>
          <w:sz w:val="22"/>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0"/>
        <w:gridCol w:w="4500"/>
        <w:gridCol w:w="1800"/>
        <w:gridCol w:w="1310"/>
      </w:tblGrid>
      <w:tr w:rsidR="006376D5" w:rsidRPr="00204B27" w14:paraId="508366CB" w14:textId="77777777" w:rsidTr="00392843">
        <w:trPr>
          <w:trHeight w:val="393"/>
        </w:trPr>
        <w:tc>
          <w:tcPr>
            <w:tcW w:w="1610" w:type="dxa"/>
          </w:tcPr>
          <w:p w14:paraId="508366C7" w14:textId="77777777" w:rsidR="006376D5" w:rsidRPr="00204B27" w:rsidRDefault="002051EA" w:rsidP="00392843">
            <w:pPr>
              <w:pStyle w:val="TableParagraph"/>
              <w:spacing w:before="68"/>
              <w:rPr>
                <w:b/>
              </w:rPr>
            </w:pPr>
            <w:r w:rsidRPr="00204B27">
              <w:rPr>
                <w:b/>
              </w:rPr>
              <w:t>Student</w:t>
            </w:r>
            <w:r w:rsidRPr="00204B27">
              <w:rPr>
                <w:b/>
                <w:spacing w:val="-1"/>
              </w:rPr>
              <w:t xml:space="preserve"> </w:t>
            </w:r>
            <w:r w:rsidRPr="00204B27">
              <w:rPr>
                <w:b/>
              </w:rPr>
              <w:t>Name:</w:t>
            </w:r>
          </w:p>
        </w:tc>
        <w:tc>
          <w:tcPr>
            <w:tcW w:w="4500" w:type="dxa"/>
          </w:tcPr>
          <w:p w14:paraId="4690F72F" w14:textId="77777777" w:rsidR="006376D5" w:rsidRDefault="006376D5">
            <w:pPr>
              <w:pStyle w:val="TableParagraph"/>
              <w:rPr>
                <w:sz w:val="18"/>
              </w:rPr>
            </w:pPr>
          </w:p>
          <w:p w14:paraId="1F2C1D21" w14:textId="77777777" w:rsidR="00204B27" w:rsidRDefault="00204B27">
            <w:pPr>
              <w:pStyle w:val="TableParagraph"/>
              <w:rPr>
                <w:sz w:val="18"/>
              </w:rPr>
            </w:pPr>
          </w:p>
          <w:p w14:paraId="508366C8" w14:textId="77777777" w:rsidR="00204B27" w:rsidRPr="00204B27" w:rsidRDefault="00204B27">
            <w:pPr>
              <w:pStyle w:val="TableParagraph"/>
              <w:rPr>
                <w:sz w:val="18"/>
              </w:rPr>
            </w:pPr>
          </w:p>
        </w:tc>
        <w:tc>
          <w:tcPr>
            <w:tcW w:w="1800" w:type="dxa"/>
          </w:tcPr>
          <w:p w14:paraId="508366C9" w14:textId="0DA65BE7" w:rsidR="006376D5" w:rsidRPr="00204B27" w:rsidRDefault="00D46C7D">
            <w:pPr>
              <w:pStyle w:val="TableParagraph"/>
              <w:spacing w:before="68"/>
              <w:ind w:left="108"/>
              <w:rPr>
                <w:b/>
              </w:rPr>
            </w:pPr>
            <w:r>
              <w:rPr>
                <w:b/>
              </w:rPr>
              <w:t>Sec</w:t>
            </w:r>
            <w:bookmarkStart w:id="0" w:name="_GoBack"/>
            <w:bookmarkEnd w:id="0"/>
            <w:r w:rsidR="002051EA" w:rsidRPr="00204B27">
              <w:rPr>
                <w:b/>
              </w:rPr>
              <w:t>:</w:t>
            </w:r>
          </w:p>
        </w:tc>
        <w:tc>
          <w:tcPr>
            <w:tcW w:w="1310" w:type="dxa"/>
          </w:tcPr>
          <w:p w14:paraId="508366CA" w14:textId="77777777" w:rsidR="006376D5" w:rsidRPr="00204B27" w:rsidRDefault="006376D5">
            <w:pPr>
              <w:pStyle w:val="TableParagraph"/>
              <w:rPr>
                <w:sz w:val="18"/>
              </w:rPr>
            </w:pPr>
          </w:p>
        </w:tc>
      </w:tr>
      <w:tr w:rsidR="00204B27" w:rsidRPr="00204B27" w14:paraId="16D48846" w14:textId="77777777" w:rsidTr="00392843">
        <w:trPr>
          <w:trHeight w:val="393"/>
        </w:trPr>
        <w:tc>
          <w:tcPr>
            <w:tcW w:w="1610" w:type="dxa"/>
          </w:tcPr>
          <w:p w14:paraId="16819C0B" w14:textId="3AE4DF68" w:rsidR="00204B27" w:rsidRPr="00204B27" w:rsidRDefault="00392843" w:rsidP="00392843">
            <w:pPr>
              <w:pStyle w:val="TableParagraph"/>
              <w:spacing w:before="68"/>
              <w:rPr>
                <w:b/>
              </w:rPr>
            </w:pPr>
            <w:r>
              <w:rPr>
                <w:b/>
              </w:rPr>
              <w:t>Student ID</w:t>
            </w:r>
            <w:r w:rsidR="00204B27">
              <w:rPr>
                <w:b/>
              </w:rPr>
              <w:t>:</w:t>
            </w:r>
          </w:p>
        </w:tc>
        <w:tc>
          <w:tcPr>
            <w:tcW w:w="4500" w:type="dxa"/>
          </w:tcPr>
          <w:p w14:paraId="054C0301" w14:textId="77777777" w:rsidR="00204B27" w:rsidRPr="00204B27" w:rsidRDefault="00204B27">
            <w:pPr>
              <w:pStyle w:val="TableParagraph"/>
              <w:rPr>
                <w:sz w:val="18"/>
              </w:rPr>
            </w:pPr>
          </w:p>
        </w:tc>
        <w:tc>
          <w:tcPr>
            <w:tcW w:w="1800" w:type="dxa"/>
          </w:tcPr>
          <w:p w14:paraId="501BE8E5" w14:textId="693416CD" w:rsidR="00204B27" w:rsidRPr="00204B27" w:rsidRDefault="00204B27">
            <w:pPr>
              <w:pStyle w:val="TableParagraph"/>
              <w:spacing w:before="68"/>
              <w:ind w:left="108"/>
              <w:rPr>
                <w:b/>
              </w:rPr>
            </w:pPr>
            <w:r>
              <w:rPr>
                <w:b/>
              </w:rPr>
              <w:t>Marks Obtained:</w:t>
            </w:r>
          </w:p>
        </w:tc>
        <w:tc>
          <w:tcPr>
            <w:tcW w:w="1310" w:type="dxa"/>
          </w:tcPr>
          <w:p w14:paraId="59C2877C" w14:textId="77777777" w:rsidR="00204B27" w:rsidRPr="00204B27" w:rsidRDefault="00204B27">
            <w:pPr>
              <w:pStyle w:val="TableParagraph"/>
              <w:rPr>
                <w:sz w:val="18"/>
              </w:rPr>
            </w:pPr>
          </w:p>
        </w:tc>
      </w:tr>
    </w:tbl>
    <w:p w14:paraId="508366CC" w14:textId="77777777" w:rsidR="006376D5" w:rsidRPr="00204B27" w:rsidRDefault="006376D5">
      <w:pPr>
        <w:pStyle w:val="BodyText"/>
        <w:spacing w:before="1"/>
        <w:rPr>
          <w:b/>
          <w:sz w:val="22"/>
        </w:rPr>
      </w:pPr>
    </w:p>
    <w:tbl>
      <w:tblPr>
        <w:tblW w:w="0" w:type="auto"/>
        <w:tblInd w:w="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5"/>
        <w:gridCol w:w="3769"/>
        <w:gridCol w:w="1258"/>
        <w:gridCol w:w="2091"/>
      </w:tblGrid>
      <w:tr w:rsidR="006376D5" w:rsidRPr="00204B27" w14:paraId="508366D1" w14:textId="77777777">
        <w:trPr>
          <w:trHeight w:val="253"/>
        </w:trPr>
        <w:tc>
          <w:tcPr>
            <w:tcW w:w="2105" w:type="dxa"/>
            <w:tcBorders>
              <w:left w:val="nil"/>
              <w:right w:val="nil"/>
            </w:tcBorders>
          </w:tcPr>
          <w:p w14:paraId="508366CD" w14:textId="77777777" w:rsidR="006376D5" w:rsidRPr="00204B27" w:rsidRDefault="006376D5">
            <w:pPr>
              <w:pStyle w:val="TableParagraph"/>
              <w:rPr>
                <w:sz w:val="18"/>
              </w:rPr>
            </w:pPr>
          </w:p>
        </w:tc>
        <w:tc>
          <w:tcPr>
            <w:tcW w:w="3769" w:type="dxa"/>
            <w:tcBorders>
              <w:left w:val="nil"/>
              <w:right w:val="nil"/>
            </w:tcBorders>
          </w:tcPr>
          <w:p w14:paraId="508366CE" w14:textId="77777777" w:rsidR="006376D5" w:rsidRPr="00204B27" w:rsidRDefault="006376D5">
            <w:pPr>
              <w:pStyle w:val="TableParagraph"/>
              <w:rPr>
                <w:sz w:val="18"/>
              </w:rPr>
            </w:pPr>
          </w:p>
        </w:tc>
        <w:tc>
          <w:tcPr>
            <w:tcW w:w="1258" w:type="dxa"/>
            <w:tcBorders>
              <w:left w:val="nil"/>
              <w:right w:val="nil"/>
            </w:tcBorders>
          </w:tcPr>
          <w:p w14:paraId="508366CF" w14:textId="77777777" w:rsidR="006376D5" w:rsidRPr="00204B27" w:rsidRDefault="006376D5">
            <w:pPr>
              <w:pStyle w:val="TableParagraph"/>
              <w:rPr>
                <w:sz w:val="18"/>
              </w:rPr>
            </w:pPr>
          </w:p>
        </w:tc>
        <w:tc>
          <w:tcPr>
            <w:tcW w:w="2091" w:type="dxa"/>
            <w:tcBorders>
              <w:left w:val="nil"/>
              <w:right w:val="nil"/>
            </w:tcBorders>
          </w:tcPr>
          <w:p w14:paraId="508366D0" w14:textId="77777777" w:rsidR="006376D5" w:rsidRPr="00204B27" w:rsidRDefault="006376D5">
            <w:pPr>
              <w:pStyle w:val="TableParagraph"/>
              <w:rPr>
                <w:sz w:val="18"/>
              </w:rPr>
            </w:pPr>
          </w:p>
        </w:tc>
      </w:tr>
      <w:tr w:rsidR="006376D5" w:rsidRPr="00204B27" w14:paraId="508366D6" w14:textId="77777777">
        <w:trPr>
          <w:trHeight w:val="251"/>
        </w:trPr>
        <w:tc>
          <w:tcPr>
            <w:tcW w:w="2105" w:type="dxa"/>
          </w:tcPr>
          <w:p w14:paraId="508366D2" w14:textId="77777777" w:rsidR="006376D5" w:rsidRPr="00204B27" w:rsidRDefault="002051EA">
            <w:pPr>
              <w:pStyle w:val="TableParagraph"/>
              <w:spacing w:line="232" w:lineRule="exact"/>
              <w:ind w:left="107"/>
              <w:rPr>
                <w:b/>
              </w:rPr>
            </w:pPr>
            <w:r w:rsidRPr="00204B27">
              <w:rPr>
                <w:b/>
              </w:rPr>
              <w:t>Submission</w:t>
            </w:r>
            <w:r w:rsidRPr="00204B27">
              <w:rPr>
                <w:b/>
                <w:spacing w:val="-3"/>
              </w:rPr>
              <w:t xml:space="preserve"> </w:t>
            </w:r>
            <w:r w:rsidRPr="00204B27">
              <w:rPr>
                <w:b/>
              </w:rPr>
              <w:t>Date:</w:t>
            </w:r>
          </w:p>
        </w:tc>
        <w:tc>
          <w:tcPr>
            <w:tcW w:w="3769" w:type="dxa"/>
          </w:tcPr>
          <w:p w14:paraId="508366D3" w14:textId="77777777" w:rsidR="006376D5" w:rsidRPr="00204B27" w:rsidRDefault="006376D5">
            <w:pPr>
              <w:pStyle w:val="TableParagraph"/>
              <w:rPr>
                <w:sz w:val="18"/>
              </w:rPr>
            </w:pPr>
          </w:p>
        </w:tc>
        <w:tc>
          <w:tcPr>
            <w:tcW w:w="1258" w:type="dxa"/>
          </w:tcPr>
          <w:p w14:paraId="508366D4" w14:textId="77777777" w:rsidR="006376D5" w:rsidRPr="00204B27" w:rsidRDefault="002051EA">
            <w:pPr>
              <w:pStyle w:val="TableParagraph"/>
              <w:spacing w:line="232" w:lineRule="exact"/>
              <w:ind w:left="107"/>
              <w:rPr>
                <w:b/>
              </w:rPr>
            </w:pPr>
            <w:r w:rsidRPr="00204B27">
              <w:rPr>
                <w:b/>
              </w:rPr>
              <w:t>Due</w:t>
            </w:r>
            <w:r w:rsidRPr="00204B27">
              <w:rPr>
                <w:b/>
                <w:spacing w:val="-1"/>
              </w:rPr>
              <w:t xml:space="preserve"> </w:t>
            </w:r>
            <w:r w:rsidRPr="00204B27">
              <w:rPr>
                <w:b/>
              </w:rPr>
              <w:t>Date:</w:t>
            </w:r>
          </w:p>
        </w:tc>
        <w:tc>
          <w:tcPr>
            <w:tcW w:w="2091" w:type="dxa"/>
          </w:tcPr>
          <w:p w14:paraId="508366D5" w14:textId="5C11A8C9" w:rsidR="006376D5" w:rsidRPr="00204B27" w:rsidRDefault="006376D5">
            <w:pPr>
              <w:pStyle w:val="TableParagraph"/>
              <w:rPr>
                <w:sz w:val="18"/>
              </w:rPr>
            </w:pPr>
          </w:p>
        </w:tc>
      </w:tr>
    </w:tbl>
    <w:p w14:paraId="508366D7" w14:textId="77777777" w:rsidR="006376D5" w:rsidRPr="00204B27" w:rsidRDefault="006376D5">
      <w:pPr>
        <w:pStyle w:val="BodyText"/>
        <w:spacing w:before="2"/>
        <w:rPr>
          <w:b/>
          <w:sz w:val="14"/>
        </w:rPr>
      </w:pPr>
    </w:p>
    <w:p w14:paraId="508366D8" w14:textId="77777777" w:rsidR="006376D5" w:rsidRPr="00204B27" w:rsidRDefault="002051EA">
      <w:pPr>
        <w:pStyle w:val="Heading1"/>
      </w:pPr>
      <w:r w:rsidRPr="00204B27">
        <w:t>Marking</w:t>
      </w:r>
      <w:r w:rsidRPr="00204B27">
        <w:rPr>
          <w:spacing w:val="-1"/>
        </w:rPr>
        <w:t xml:space="preserve"> </w:t>
      </w:r>
      <w:r w:rsidRPr="00204B27">
        <w:t>Rubrics</w:t>
      </w:r>
      <w:r w:rsidRPr="00204B27">
        <w:rPr>
          <w:spacing w:val="-1"/>
        </w:rPr>
        <w:t xml:space="preserve"> </w:t>
      </w:r>
      <w:r w:rsidRPr="00204B27">
        <w:t>(to</w:t>
      </w:r>
      <w:r w:rsidRPr="00204B27">
        <w:rPr>
          <w:spacing w:val="-1"/>
        </w:rPr>
        <w:t xml:space="preserve"> </w:t>
      </w:r>
      <w:r w:rsidRPr="00204B27">
        <w:t>be</w:t>
      </w:r>
      <w:r w:rsidRPr="00204B27">
        <w:rPr>
          <w:spacing w:val="-1"/>
        </w:rPr>
        <w:t xml:space="preserve"> </w:t>
      </w:r>
      <w:r w:rsidRPr="00204B27">
        <w:t>filled</w:t>
      </w:r>
      <w:r w:rsidRPr="00204B27">
        <w:rPr>
          <w:spacing w:val="-1"/>
        </w:rPr>
        <w:t xml:space="preserve"> </w:t>
      </w:r>
      <w:r w:rsidRPr="00204B27">
        <w:t>by</w:t>
      </w:r>
      <w:r w:rsidRPr="00204B27">
        <w:rPr>
          <w:spacing w:val="1"/>
        </w:rPr>
        <w:t xml:space="preserve"> </w:t>
      </w:r>
      <w:r w:rsidRPr="00204B27">
        <w:t>Faculty):</w:t>
      </w:r>
    </w:p>
    <w:p w14:paraId="508366D9" w14:textId="77777777" w:rsidR="006376D5" w:rsidRPr="00204B27" w:rsidRDefault="006376D5">
      <w:pPr>
        <w:pStyle w:val="BodyText"/>
        <w:spacing w:before="1"/>
        <w:rPr>
          <w:b/>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7"/>
        <w:gridCol w:w="1462"/>
        <w:gridCol w:w="1463"/>
        <w:gridCol w:w="1462"/>
        <w:gridCol w:w="1671"/>
        <w:gridCol w:w="1463"/>
        <w:gridCol w:w="1253"/>
        <w:gridCol w:w="1128"/>
      </w:tblGrid>
      <w:tr w:rsidR="00551104" w:rsidRPr="00204B27" w14:paraId="508366E5" w14:textId="77777777" w:rsidTr="00551104">
        <w:trPr>
          <w:trHeight w:val="531"/>
        </w:trPr>
        <w:tc>
          <w:tcPr>
            <w:tcW w:w="1017" w:type="dxa"/>
          </w:tcPr>
          <w:p w14:paraId="508366DA" w14:textId="77777777" w:rsidR="00551104" w:rsidRPr="00204B27" w:rsidRDefault="00551104">
            <w:pPr>
              <w:pStyle w:val="TableParagraph"/>
              <w:rPr>
                <w:b/>
                <w:sz w:val="16"/>
              </w:rPr>
            </w:pPr>
          </w:p>
          <w:p w14:paraId="508366DB" w14:textId="77777777" w:rsidR="00551104" w:rsidRPr="00204B27" w:rsidRDefault="00551104">
            <w:pPr>
              <w:pStyle w:val="TableParagraph"/>
              <w:ind w:right="122"/>
              <w:jc w:val="right"/>
              <w:rPr>
                <w:sz w:val="16"/>
              </w:rPr>
            </w:pPr>
            <w:r w:rsidRPr="00204B27">
              <w:rPr>
                <w:sz w:val="16"/>
              </w:rPr>
              <w:t>Problems</w:t>
            </w:r>
          </w:p>
        </w:tc>
        <w:tc>
          <w:tcPr>
            <w:tcW w:w="1462" w:type="dxa"/>
            <w:shd w:val="clear" w:color="auto" w:fill="2E5395"/>
          </w:tcPr>
          <w:p w14:paraId="508366DC" w14:textId="347574BC" w:rsidR="00551104" w:rsidRPr="00204B27" w:rsidRDefault="00551104">
            <w:pPr>
              <w:pStyle w:val="TableParagraph"/>
              <w:spacing w:before="93"/>
              <w:ind w:left="496" w:right="299" w:hanging="171"/>
              <w:rPr>
                <w:sz w:val="16"/>
              </w:rPr>
            </w:pPr>
            <w:r w:rsidRPr="00204B27">
              <w:rPr>
                <w:color w:val="FFFFFF"/>
                <w:sz w:val="16"/>
              </w:rPr>
              <w:t>Excellent</w:t>
            </w:r>
            <w:r w:rsidRPr="00204B27">
              <w:rPr>
                <w:color w:val="FFFFFF"/>
                <w:spacing w:val="-37"/>
                <w:sz w:val="16"/>
              </w:rPr>
              <w:t xml:space="preserve"> </w:t>
            </w:r>
            <w:r w:rsidRPr="00204B27">
              <w:rPr>
                <w:color w:val="FFFFFF"/>
                <w:sz w:val="16"/>
              </w:rPr>
              <w:t>[10]</w:t>
            </w:r>
          </w:p>
        </w:tc>
        <w:tc>
          <w:tcPr>
            <w:tcW w:w="1463" w:type="dxa"/>
            <w:shd w:val="clear" w:color="auto" w:fill="2E5395"/>
          </w:tcPr>
          <w:p w14:paraId="11E5EF0F" w14:textId="2D45FA59" w:rsidR="00551104" w:rsidRPr="00204B27" w:rsidRDefault="00551104">
            <w:pPr>
              <w:pStyle w:val="TableParagraph"/>
              <w:spacing w:before="93"/>
              <w:ind w:left="390" w:right="300" w:hanging="75"/>
              <w:rPr>
                <w:color w:val="FFFFFF"/>
                <w:sz w:val="16"/>
              </w:rPr>
            </w:pPr>
            <w:r w:rsidRPr="00204B27">
              <w:rPr>
                <w:color w:val="FFFFFF"/>
                <w:sz w:val="16"/>
              </w:rPr>
              <w:t xml:space="preserve">   Good</w:t>
            </w:r>
          </w:p>
          <w:p w14:paraId="508366DD" w14:textId="5122EBAF" w:rsidR="00551104" w:rsidRPr="00204B27" w:rsidRDefault="00551104">
            <w:pPr>
              <w:pStyle w:val="TableParagraph"/>
              <w:spacing w:before="93"/>
              <w:ind w:left="390" w:right="300" w:hanging="75"/>
              <w:rPr>
                <w:sz w:val="16"/>
              </w:rPr>
            </w:pPr>
            <w:r w:rsidRPr="00204B27">
              <w:rPr>
                <w:color w:val="FFFFFF"/>
                <w:sz w:val="16"/>
              </w:rPr>
              <w:t xml:space="preserve">   </w:t>
            </w:r>
            <w:r w:rsidRPr="00204B27">
              <w:rPr>
                <w:color w:val="FFFFFF"/>
                <w:spacing w:val="-37"/>
                <w:sz w:val="16"/>
              </w:rPr>
              <w:t xml:space="preserve"> </w:t>
            </w:r>
            <w:r w:rsidRPr="00204B27">
              <w:rPr>
                <w:color w:val="FFFFFF"/>
                <w:sz w:val="16"/>
              </w:rPr>
              <w:t>[7-9]</w:t>
            </w:r>
          </w:p>
        </w:tc>
        <w:tc>
          <w:tcPr>
            <w:tcW w:w="1462" w:type="dxa"/>
            <w:shd w:val="clear" w:color="auto" w:fill="2E5395"/>
          </w:tcPr>
          <w:p w14:paraId="605FCE84" w14:textId="0A676594" w:rsidR="00551104" w:rsidRPr="00204B27" w:rsidRDefault="00551104">
            <w:pPr>
              <w:pStyle w:val="TableParagraph"/>
              <w:spacing w:before="93"/>
              <w:ind w:left="431" w:right="414" w:firstLine="21"/>
              <w:rPr>
                <w:color w:val="FFFFFF"/>
                <w:spacing w:val="-37"/>
                <w:sz w:val="16"/>
              </w:rPr>
            </w:pPr>
            <w:r w:rsidRPr="00204B27">
              <w:rPr>
                <w:color w:val="FFFFFF"/>
                <w:sz w:val="16"/>
              </w:rPr>
              <w:t>Average</w:t>
            </w:r>
          </w:p>
          <w:p w14:paraId="508366DE" w14:textId="32687E7B" w:rsidR="00551104" w:rsidRPr="00204B27" w:rsidRDefault="00551104">
            <w:pPr>
              <w:pStyle w:val="TableParagraph"/>
              <w:spacing w:before="93"/>
              <w:ind w:left="431" w:right="414" w:firstLine="21"/>
              <w:rPr>
                <w:sz w:val="16"/>
              </w:rPr>
            </w:pPr>
            <w:r w:rsidRPr="00204B27">
              <w:rPr>
                <w:color w:val="FFFFFF"/>
                <w:sz w:val="16"/>
              </w:rPr>
              <w:t xml:space="preserve">  [5-6]</w:t>
            </w:r>
          </w:p>
        </w:tc>
        <w:tc>
          <w:tcPr>
            <w:tcW w:w="1671" w:type="dxa"/>
            <w:shd w:val="clear" w:color="auto" w:fill="2E5395"/>
          </w:tcPr>
          <w:p w14:paraId="508366E0" w14:textId="77777777" w:rsidR="00551104" w:rsidRPr="00204B27" w:rsidRDefault="00551104">
            <w:pPr>
              <w:pStyle w:val="TableParagraph"/>
              <w:spacing w:before="1"/>
              <w:ind w:left="292" w:right="272" w:firstLine="1"/>
              <w:jc w:val="center"/>
              <w:rPr>
                <w:sz w:val="16"/>
              </w:rPr>
            </w:pPr>
            <w:r w:rsidRPr="00204B27">
              <w:rPr>
                <w:color w:val="FFFFFF"/>
                <w:sz w:val="16"/>
              </w:rPr>
              <w:t>Needs</w:t>
            </w:r>
            <w:r w:rsidRPr="00204B27">
              <w:rPr>
                <w:color w:val="FFFFFF"/>
                <w:spacing w:val="1"/>
                <w:sz w:val="16"/>
              </w:rPr>
              <w:t xml:space="preserve"> </w:t>
            </w:r>
            <w:r w:rsidRPr="00204B27">
              <w:rPr>
                <w:color w:val="FFFFFF"/>
                <w:sz w:val="16"/>
              </w:rPr>
              <w:t>Improvement</w:t>
            </w:r>
          </w:p>
          <w:p w14:paraId="508366E1" w14:textId="0A09274E" w:rsidR="00551104" w:rsidRPr="00204B27" w:rsidRDefault="00551104">
            <w:pPr>
              <w:pStyle w:val="TableParagraph"/>
              <w:spacing w:line="162" w:lineRule="exact"/>
              <w:ind w:left="544" w:right="524"/>
              <w:jc w:val="center"/>
              <w:rPr>
                <w:sz w:val="16"/>
              </w:rPr>
            </w:pPr>
            <w:r w:rsidRPr="00204B27">
              <w:rPr>
                <w:color w:val="FFFFFF"/>
                <w:sz w:val="16"/>
              </w:rPr>
              <w:t>[3-4]</w:t>
            </w:r>
          </w:p>
        </w:tc>
        <w:tc>
          <w:tcPr>
            <w:tcW w:w="1463" w:type="dxa"/>
            <w:shd w:val="clear" w:color="auto" w:fill="2E5395"/>
          </w:tcPr>
          <w:p w14:paraId="17CA8A02" w14:textId="77777777" w:rsidR="00551104" w:rsidRPr="00204B27" w:rsidRDefault="00551104">
            <w:pPr>
              <w:pStyle w:val="TableParagraph"/>
              <w:spacing w:before="93"/>
              <w:ind w:left="475" w:right="176" w:hanging="276"/>
              <w:rPr>
                <w:color w:val="FFFFFF"/>
                <w:sz w:val="16"/>
              </w:rPr>
            </w:pPr>
            <w:r w:rsidRPr="00204B27">
              <w:rPr>
                <w:color w:val="FFFFFF"/>
                <w:sz w:val="16"/>
              </w:rPr>
              <w:t>Unacceptable</w:t>
            </w:r>
          </w:p>
          <w:p w14:paraId="508366E2" w14:textId="1C359ACD" w:rsidR="00551104" w:rsidRPr="00204B27" w:rsidRDefault="00551104" w:rsidP="00551104">
            <w:pPr>
              <w:pStyle w:val="TableParagraph"/>
              <w:spacing w:before="93"/>
              <w:ind w:left="475" w:right="176" w:hanging="276"/>
              <w:jc w:val="center"/>
              <w:rPr>
                <w:sz w:val="16"/>
              </w:rPr>
            </w:pPr>
            <w:r w:rsidRPr="00204B27">
              <w:rPr>
                <w:color w:val="FFFFFF"/>
                <w:sz w:val="16"/>
              </w:rPr>
              <w:t>[1-2]</w:t>
            </w:r>
          </w:p>
        </w:tc>
        <w:tc>
          <w:tcPr>
            <w:tcW w:w="1253" w:type="dxa"/>
            <w:shd w:val="clear" w:color="auto" w:fill="2E5395"/>
          </w:tcPr>
          <w:p w14:paraId="0F836CB2" w14:textId="77777777" w:rsidR="00551104" w:rsidRPr="00204B27" w:rsidRDefault="00551104">
            <w:pPr>
              <w:pStyle w:val="TableParagraph"/>
              <w:spacing w:before="93"/>
              <w:ind w:left="452" w:right="80" w:hanging="332"/>
              <w:rPr>
                <w:color w:val="FFFFFF"/>
                <w:sz w:val="16"/>
              </w:rPr>
            </w:pPr>
            <w:r w:rsidRPr="00204B27">
              <w:rPr>
                <w:color w:val="FFFFFF"/>
                <w:sz w:val="16"/>
              </w:rPr>
              <w:t>No Response</w:t>
            </w:r>
          </w:p>
          <w:p w14:paraId="508366E3" w14:textId="3FEDA61B" w:rsidR="00551104" w:rsidRPr="00204B27" w:rsidRDefault="00551104" w:rsidP="00551104">
            <w:pPr>
              <w:pStyle w:val="TableParagraph"/>
              <w:spacing w:before="93"/>
              <w:ind w:left="452" w:right="80" w:hanging="332"/>
              <w:jc w:val="center"/>
              <w:rPr>
                <w:sz w:val="16"/>
              </w:rPr>
            </w:pPr>
            <w:r w:rsidRPr="00204B27">
              <w:rPr>
                <w:color w:val="FFFFFF"/>
                <w:sz w:val="16"/>
              </w:rPr>
              <w:t>[0]</w:t>
            </w:r>
          </w:p>
        </w:tc>
        <w:tc>
          <w:tcPr>
            <w:tcW w:w="1128" w:type="dxa"/>
            <w:shd w:val="clear" w:color="auto" w:fill="2E5395"/>
          </w:tcPr>
          <w:p w14:paraId="508366E4" w14:textId="77777777" w:rsidR="00551104" w:rsidRPr="00204B27" w:rsidRDefault="00551104">
            <w:pPr>
              <w:pStyle w:val="TableParagraph"/>
              <w:spacing w:before="93"/>
              <w:ind w:left="287" w:right="191" w:hanging="53"/>
              <w:rPr>
                <w:sz w:val="16"/>
              </w:rPr>
            </w:pPr>
            <w:r w:rsidRPr="00204B27">
              <w:rPr>
                <w:color w:val="FFFFFF"/>
                <w:sz w:val="16"/>
              </w:rPr>
              <w:t>Secured</w:t>
            </w:r>
            <w:r w:rsidRPr="00204B27">
              <w:rPr>
                <w:color w:val="FFFFFF"/>
                <w:spacing w:val="-37"/>
                <w:sz w:val="16"/>
              </w:rPr>
              <w:t xml:space="preserve"> </w:t>
            </w:r>
            <w:r w:rsidRPr="00204B27">
              <w:rPr>
                <w:color w:val="FFFFFF"/>
                <w:sz w:val="16"/>
              </w:rPr>
              <w:t>Marks</w:t>
            </w:r>
          </w:p>
        </w:tc>
      </w:tr>
      <w:tr w:rsidR="00551104" w:rsidRPr="00204B27" w14:paraId="508366FC" w14:textId="77777777" w:rsidTr="00551104">
        <w:trPr>
          <w:trHeight w:val="1775"/>
        </w:trPr>
        <w:tc>
          <w:tcPr>
            <w:tcW w:w="1017" w:type="dxa"/>
          </w:tcPr>
          <w:p w14:paraId="508366E6" w14:textId="77777777" w:rsidR="00551104" w:rsidRPr="00204B27" w:rsidRDefault="00551104">
            <w:pPr>
              <w:pStyle w:val="TableParagraph"/>
              <w:rPr>
                <w:b/>
                <w:sz w:val="18"/>
              </w:rPr>
            </w:pPr>
          </w:p>
          <w:p w14:paraId="508366E7" w14:textId="77777777" w:rsidR="00551104" w:rsidRPr="00204B27" w:rsidRDefault="00551104">
            <w:pPr>
              <w:pStyle w:val="TableParagraph"/>
              <w:rPr>
                <w:b/>
                <w:sz w:val="18"/>
              </w:rPr>
            </w:pPr>
          </w:p>
          <w:p w14:paraId="508366E8" w14:textId="77777777" w:rsidR="00551104" w:rsidRPr="00204B27" w:rsidRDefault="00551104">
            <w:pPr>
              <w:pStyle w:val="TableParagraph"/>
              <w:rPr>
                <w:b/>
                <w:sz w:val="18"/>
              </w:rPr>
            </w:pPr>
          </w:p>
          <w:p w14:paraId="508366E9" w14:textId="77777777" w:rsidR="00551104" w:rsidRPr="00204B27" w:rsidRDefault="00551104">
            <w:pPr>
              <w:pStyle w:val="TableParagraph"/>
              <w:spacing w:before="115"/>
              <w:ind w:left="261" w:right="251"/>
              <w:jc w:val="center"/>
              <w:rPr>
                <w:b/>
                <w:sz w:val="16"/>
              </w:rPr>
            </w:pPr>
            <w:r w:rsidRPr="00204B27">
              <w:rPr>
                <w:b/>
                <w:sz w:val="16"/>
              </w:rPr>
              <w:t>(</w:t>
            </w:r>
            <w:proofErr w:type="spellStart"/>
            <w:r w:rsidRPr="00204B27">
              <w:rPr>
                <w:b/>
                <w:sz w:val="16"/>
              </w:rPr>
              <w:t>i</w:t>
            </w:r>
            <w:proofErr w:type="spellEnd"/>
            <w:r w:rsidRPr="00204B27">
              <w:rPr>
                <w:b/>
                <w:sz w:val="16"/>
              </w:rPr>
              <w:t>)</w:t>
            </w:r>
          </w:p>
          <w:p w14:paraId="508366EA" w14:textId="77777777" w:rsidR="00551104" w:rsidRPr="00204B27" w:rsidRDefault="00551104">
            <w:pPr>
              <w:pStyle w:val="TableParagraph"/>
              <w:spacing w:before="1"/>
              <w:ind w:left="261" w:right="254"/>
              <w:jc w:val="center"/>
              <w:rPr>
                <w:b/>
                <w:sz w:val="16"/>
              </w:rPr>
            </w:pPr>
            <w:r w:rsidRPr="00204B27">
              <w:rPr>
                <w:b/>
                <w:sz w:val="16"/>
              </w:rPr>
              <w:t>(K1)</w:t>
            </w:r>
          </w:p>
        </w:tc>
        <w:tc>
          <w:tcPr>
            <w:tcW w:w="1462" w:type="dxa"/>
          </w:tcPr>
          <w:p w14:paraId="508366EB" w14:textId="77777777" w:rsidR="00551104" w:rsidRPr="00204B27" w:rsidRDefault="00551104" w:rsidP="00204B27">
            <w:pPr>
              <w:pStyle w:val="TableParagraph"/>
              <w:spacing w:before="1"/>
              <w:ind w:left="108" w:right="110"/>
              <w:jc w:val="center"/>
              <w:rPr>
                <w:sz w:val="16"/>
              </w:rPr>
            </w:pPr>
            <w:r w:rsidRPr="00204B27">
              <w:rPr>
                <w:sz w:val="16"/>
              </w:rPr>
              <w:t>Detailed unique</w:t>
            </w:r>
            <w:r w:rsidRPr="00204B27">
              <w:rPr>
                <w:spacing w:val="-37"/>
                <w:sz w:val="16"/>
              </w:rPr>
              <w:t xml:space="preserve"> </w:t>
            </w:r>
            <w:r w:rsidRPr="00204B27">
              <w:rPr>
                <w:sz w:val="16"/>
              </w:rPr>
              <w:t>response</w:t>
            </w:r>
            <w:r w:rsidRPr="00204B27">
              <w:rPr>
                <w:spacing w:val="1"/>
                <w:sz w:val="16"/>
              </w:rPr>
              <w:t xml:space="preserve"> </w:t>
            </w:r>
            <w:r w:rsidRPr="00204B27">
              <w:rPr>
                <w:sz w:val="16"/>
              </w:rPr>
              <w:t>explaining the</w:t>
            </w:r>
            <w:r w:rsidRPr="00204B27">
              <w:rPr>
                <w:spacing w:val="1"/>
                <w:sz w:val="16"/>
              </w:rPr>
              <w:t xml:space="preserve"> </w:t>
            </w:r>
            <w:r w:rsidRPr="00204B27">
              <w:rPr>
                <w:sz w:val="16"/>
              </w:rPr>
              <w:t>systematic</w:t>
            </w:r>
            <w:r w:rsidRPr="00204B27">
              <w:rPr>
                <w:spacing w:val="1"/>
                <w:sz w:val="16"/>
              </w:rPr>
              <w:t xml:space="preserve"> </w:t>
            </w:r>
            <w:r w:rsidRPr="00204B27">
              <w:rPr>
                <w:sz w:val="16"/>
              </w:rPr>
              <w:t>diode theories</w:t>
            </w:r>
            <w:r w:rsidRPr="00204B27">
              <w:rPr>
                <w:spacing w:val="1"/>
                <w:sz w:val="16"/>
              </w:rPr>
              <w:t xml:space="preserve"> </w:t>
            </w:r>
            <w:r w:rsidRPr="00204B27">
              <w:rPr>
                <w:sz w:val="16"/>
              </w:rPr>
              <w:t>properly and</w:t>
            </w:r>
            <w:r w:rsidRPr="00204B27">
              <w:rPr>
                <w:spacing w:val="1"/>
                <w:sz w:val="16"/>
              </w:rPr>
              <w:t xml:space="preserve"> </w:t>
            </w:r>
            <w:r w:rsidRPr="00204B27">
              <w:rPr>
                <w:sz w:val="16"/>
              </w:rPr>
              <w:t>answer is</w:t>
            </w:r>
            <w:r w:rsidRPr="00204B27">
              <w:rPr>
                <w:spacing w:val="1"/>
                <w:sz w:val="16"/>
              </w:rPr>
              <w:t xml:space="preserve"> </w:t>
            </w:r>
            <w:r w:rsidRPr="00204B27">
              <w:rPr>
                <w:sz w:val="16"/>
              </w:rPr>
              <w:t>correct with all</w:t>
            </w:r>
            <w:r w:rsidRPr="00204B27">
              <w:rPr>
                <w:spacing w:val="1"/>
                <w:sz w:val="16"/>
              </w:rPr>
              <w:t xml:space="preserve"> </w:t>
            </w:r>
            <w:r w:rsidRPr="00204B27">
              <w:rPr>
                <w:sz w:val="16"/>
              </w:rPr>
              <w:t>works</w:t>
            </w:r>
            <w:r w:rsidRPr="00204B27">
              <w:rPr>
                <w:spacing w:val="-3"/>
                <w:sz w:val="16"/>
              </w:rPr>
              <w:t xml:space="preserve"> </w:t>
            </w:r>
            <w:r w:rsidRPr="00204B27">
              <w:rPr>
                <w:sz w:val="16"/>
              </w:rPr>
              <w:t>clearly</w:t>
            </w:r>
          </w:p>
          <w:p w14:paraId="508366EC" w14:textId="77777777" w:rsidR="00551104" w:rsidRPr="00204B27" w:rsidRDefault="00551104" w:rsidP="00204B27">
            <w:pPr>
              <w:pStyle w:val="TableParagraph"/>
              <w:spacing w:before="1" w:line="163" w:lineRule="exact"/>
              <w:ind w:left="108"/>
              <w:jc w:val="center"/>
              <w:rPr>
                <w:sz w:val="16"/>
              </w:rPr>
            </w:pPr>
            <w:r w:rsidRPr="00204B27">
              <w:rPr>
                <w:sz w:val="16"/>
              </w:rPr>
              <w:t>shown.</w:t>
            </w:r>
          </w:p>
        </w:tc>
        <w:tc>
          <w:tcPr>
            <w:tcW w:w="1463" w:type="dxa"/>
          </w:tcPr>
          <w:p w14:paraId="508366ED" w14:textId="77777777" w:rsidR="00551104" w:rsidRPr="00204B27" w:rsidRDefault="00551104" w:rsidP="00204B27">
            <w:pPr>
              <w:pStyle w:val="TableParagraph"/>
              <w:spacing w:before="93"/>
              <w:ind w:left="109" w:right="192"/>
              <w:jc w:val="center"/>
              <w:rPr>
                <w:sz w:val="16"/>
              </w:rPr>
            </w:pPr>
            <w:r w:rsidRPr="00204B27">
              <w:rPr>
                <w:spacing w:val="-1"/>
                <w:sz w:val="16"/>
              </w:rPr>
              <w:t xml:space="preserve">Response </w:t>
            </w:r>
            <w:r w:rsidRPr="00204B27">
              <w:rPr>
                <w:sz w:val="16"/>
              </w:rPr>
              <w:t>with</w:t>
            </w:r>
            <w:r w:rsidRPr="00204B27">
              <w:rPr>
                <w:spacing w:val="-37"/>
                <w:sz w:val="16"/>
              </w:rPr>
              <w:t xml:space="preserve"> </w:t>
            </w:r>
            <w:r w:rsidRPr="00204B27">
              <w:rPr>
                <w:sz w:val="16"/>
              </w:rPr>
              <w:t>no apparent</w:t>
            </w:r>
            <w:r w:rsidRPr="00204B27">
              <w:rPr>
                <w:spacing w:val="1"/>
                <w:sz w:val="16"/>
              </w:rPr>
              <w:t xml:space="preserve"> </w:t>
            </w:r>
            <w:r w:rsidRPr="00204B27">
              <w:rPr>
                <w:sz w:val="16"/>
              </w:rPr>
              <w:t>errors and the</w:t>
            </w:r>
            <w:r w:rsidRPr="00204B27">
              <w:rPr>
                <w:spacing w:val="1"/>
                <w:sz w:val="16"/>
              </w:rPr>
              <w:t xml:space="preserve"> </w:t>
            </w:r>
            <w:r w:rsidRPr="00204B27">
              <w:rPr>
                <w:sz w:val="16"/>
              </w:rPr>
              <w:t>answer is</w:t>
            </w:r>
            <w:r w:rsidRPr="00204B27">
              <w:rPr>
                <w:spacing w:val="1"/>
                <w:sz w:val="16"/>
              </w:rPr>
              <w:t xml:space="preserve"> </w:t>
            </w:r>
            <w:r w:rsidRPr="00204B27">
              <w:rPr>
                <w:sz w:val="16"/>
              </w:rPr>
              <w:t>correct, but</w:t>
            </w:r>
            <w:r w:rsidRPr="00204B27">
              <w:rPr>
                <w:spacing w:val="1"/>
                <w:sz w:val="16"/>
              </w:rPr>
              <w:t xml:space="preserve"> </w:t>
            </w:r>
            <w:r w:rsidRPr="00204B27">
              <w:rPr>
                <w:sz w:val="16"/>
              </w:rPr>
              <w:t>systematic</w:t>
            </w:r>
            <w:r w:rsidRPr="00204B27">
              <w:rPr>
                <w:spacing w:val="1"/>
                <w:sz w:val="16"/>
              </w:rPr>
              <w:t xml:space="preserve"> </w:t>
            </w:r>
            <w:r w:rsidRPr="00204B27">
              <w:rPr>
                <w:sz w:val="16"/>
              </w:rPr>
              <w:t>diode theories</w:t>
            </w:r>
            <w:r w:rsidRPr="00204B27">
              <w:rPr>
                <w:spacing w:val="1"/>
                <w:sz w:val="16"/>
              </w:rPr>
              <w:t xml:space="preserve"> </w:t>
            </w:r>
            <w:r w:rsidRPr="00204B27">
              <w:rPr>
                <w:sz w:val="16"/>
              </w:rPr>
              <w:t>explanation is</w:t>
            </w:r>
            <w:r w:rsidRPr="00204B27">
              <w:rPr>
                <w:spacing w:val="1"/>
                <w:sz w:val="16"/>
              </w:rPr>
              <w:t xml:space="preserve"> </w:t>
            </w:r>
            <w:r w:rsidRPr="00204B27">
              <w:rPr>
                <w:sz w:val="16"/>
              </w:rPr>
              <w:t>not</w:t>
            </w:r>
            <w:r w:rsidRPr="00204B27">
              <w:rPr>
                <w:spacing w:val="-3"/>
                <w:sz w:val="16"/>
              </w:rPr>
              <w:t xml:space="preserve"> </w:t>
            </w:r>
            <w:r w:rsidRPr="00204B27">
              <w:rPr>
                <w:sz w:val="16"/>
              </w:rPr>
              <w:t>adequate.</w:t>
            </w:r>
          </w:p>
        </w:tc>
        <w:tc>
          <w:tcPr>
            <w:tcW w:w="1462" w:type="dxa"/>
          </w:tcPr>
          <w:p w14:paraId="508366EE" w14:textId="1D49C593" w:rsidR="00551104" w:rsidRPr="00204B27" w:rsidRDefault="00551104" w:rsidP="00204B27">
            <w:pPr>
              <w:pStyle w:val="TableParagraph"/>
              <w:spacing w:before="1"/>
              <w:ind w:left="109" w:right="138"/>
              <w:jc w:val="center"/>
              <w:rPr>
                <w:sz w:val="16"/>
              </w:rPr>
            </w:pPr>
            <w:r w:rsidRPr="00204B27">
              <w:rPr>
                <w:sz w:val="16"/>
              </w:rPr>
              <w:t>Response</w:t>
            </w:r>
            <w:r w:rsidRPr="00204B27">
              <w:rPr>
                <w:spacing w:val="1"/>
                <w:sz w:val="16"/>
              </w:rPr>
              <w:t xml:space="preserve"> </w:t>
            </w:r>
            <w:r w:rsidRPr="00204B27">
              <w:rPr>
                <w:sz w:val="16"/>
              </w:rPr>
              <w:t>shows</w:t>
            </w:r>
            <w:r w:rsidRPr="00204B27">
              <w:rPr>
                <w:spacing w:val="1"/>
                <w:sz w:val="16"/>
              </w:rPr>
              <w:t xml:space="preserve"> </w:t>
            </w:r>
            <w:r w:rsidRPr="00204B27">
              <w:rPr>
                <w:sz w:val="16"/>
              </w:rPr>
              <w:t>understanding</w:t>
            </w:r>
            <w:r w:rsidRPr="00204B27">
              <w:rPr>
                <w:spacing w:val="1"/>
                <w:sz w:val="16"/>
              </w:rPr>
              <w:t xml:space="preserve"> </w:t>
            </w:r>
            <w:r w:rsidRPr="00204B27">
              <w:rPr>
                <w:sz w:val="16"/>
              </w:rPr>
              <w:t>of the problem,</w:t>
            </w:r>
            <w:r w:rsidRPr="00204B27">
              <w:rPr>
                <w:spacing w:val="-37"/>
                <w:sz w:val="16"/>
              </w:rPr>
              <w:t xml:space="preserve"> </w:t>
            </w:r>
            <w:r w:rsidRPr="00204B27">
              <w:rPr>
                <w:sz w:val="16"/>
              </w:rPr>
              <w:t>but the</w:t>
            </w:r>
            <w:r w:rsidRPr="00204B27">
              <w:rPr>
                <w:spacing w:val="1"/>
                <w:sz w:val="16"/>
              </w:rPr>
              <w:t xml:space="preserve"> </w:t>
            </w:r>
            <w:r w:rsidRPr="00204B27">
              <w:rPr>
                <w:sz w:val="16"/>
              </w:rPr>
              <w:t>systematic</w:t>
            </w:r>
            <w:r w:rsidRPr="00204B27">
              <w:rPr>
                <w:spacing w:val="1"/>
                <w:sz w:val="16"/>
              </w:rPr>
              <w:t xml:space="preserve"> </w:t>
            </w:r>
            <w:r w:rsidRPr="00204B27">
              <w:rPr>
                <w:sz w:val="16"/>
              </w:rPr>
              <w:t>diode theories</w:t>
            </w:r>
            <w:r w:rsidRPr="00204B27">
              <w:rPr>
                <w:spacing w:val="1"/>
                <w:sz w:val="16"/>
              </w:rPr>
              <w:t xml:space="preserve"> </w:t>
            </w:r>
            <w:r w:rsidRPr="00204B27">
              <w:rPr>
                <w:sz w:val="16"/>
              </w:rPr>
              <w:t>applications/ex</w:t>
            </w:r>
            <w:r w:rsidRPr="00204B27">
              <w:rPr>
                <w:spacing w:val="-37"/>
                <w:sz w:val="16"/>
              </w:rPr>
              <w:t xml:space="preserve"> </w:t>
            </w:r>
            <w:r w:rsidR="00A865B0" w:rsidRPr="00204B27">
              <w:rPr>
                <w:sz w:val="16"/>
              </w:rPr>
              <w:t>plantations</w:t>
            </w:r>
            <w:r w:rsidRPr="00204B27">
              <w:rPr>
                <w:spacing w:val="-4"/>
                <w:sz w:val="16"/>
              </w:rPr>
              <w:t xml:space="preserve"> </w:t>
            </w:r>
            <w:r w:rsidRPr="00204B27">
              <w:rPr>
                <w:sz w:val="16"/>
              </w:rPr>
              <w:t>may</w:t>
            </w:r>
          </w:p>
          <w:p w14:paraId="508366EF" w14:textId="77777777" w:rsidR="00551104" w:rsidRPr="00204B27" w:rsidRDefault="00551104" w:rsidP="00204B27">
            <w:pPr>
              <w:pStyle w:val="TableParagraph"/>
              <w:spacing w:before="1" w:line="163" w:lineRule="exact"/>
              <w:ind w:left="109"/>
              <w:jc w:val="center"/>
              <w:rPr>
                <w:sz w:val="16"/>
              </w:rPr>
            </w:pPr>
            <w:r w:rsidRPr="00204B27">
              <w:rPr>
                <w:sz w:val="16"/>
              </w:rPr>
              <w:t>not</w:t>
            </w:r>
            <w:r w:rsidRPr="00204B27">
              <w:rPr>
                <w:spacing w:val="-2"/>
                <w:sz w:val="16"/>
              </w:rPr>
              <w:t xml:space="preserve"> </w:t>
            </w:r>
            <w:r w:rsidRPr="00204B27">
              <w:rPr>
                <w:sz w:val="16"/>
              </w:rPr>
              <w:t>be</w:t>
            </w:r>
            <w:r w:rsidRPr="00204B27">
              <w:rPr>
                <w:spacing w:val="-3"/>
                <w:sz w:val="16"/>
              </w:rPr>
              <w:t xml:space="preserve"> </w:t>
            </w:r>
            <w:r w:rsidRPr="00204B27">
              <w:rPr>
                <w:sz w:val="16"/>
              </w:rPr>
              <w:t>correct.</w:t>
            </w:r>
          </w:p>
        </w:tc>
        <w:tc>
          <w:tcPr>
            <w:tcW w:w="1671" w:type="dxa"/>
          </w:tcPr>
          <w:p w14:paraId="508366F1" w14:textId="77777777" w:rsidR="00551104" w:rsidRPr="00204B27" w:rsidRDefault="00551104" w:rsidP="00204B27">
            <w:pPr>
              <w:pStyle w:val="TableParagraph"/>
              <w:jc w:val="center"/>
              <w:rPr>
                <w:b/>
                <w:sz w:val="18"/>
              </w:rPr>
            </w:pPr>
          </w:p>
          <w:p w14:paraId="508366F2" w14:textId="77777777" w:rsidR="00551104" w:rsidRPr="00204B27" w:rsidRDefault="00551104" w:rsidP="00204B27">
            <w:pPr>
              <w:pStyle w:val="TableParagraph"/>
              <w:jc w:val="center"/>
              <w:rPr>
                <w:b/>
                <w:sz w:val="18"/>
              </w:rPr>
            </w:pPr>
          </w:p>
          <w:p w14:paraId="508366F3" w14:textId="77777777" w:rsidR="00551104" w:rsidRPr="00204B27" w:rsidRDefault="00551104" w:rsidP="00204B27">
            <w:pPr>
              <w:pStyle w:val="TableParagraph"/>
              <w:spacing w:before="140"/>
              <w:ind w:left="112" w:right="132"/>
              <w:jc w:val="center"/>
              <w:rPr>
                <w:sz w:val="16"/>
              </w:rPr>
            </w:pPr>
            <w:r w:rsidRPr="00204B27">
              <w:rPr>
                <w:sz w:val="16"/>
              </w:rPr>
              <w:t>Partial problem</w:t>
            </w:r>
            <w:r w:rsidRPr="00204B27">
              <w:rPr>
                <w:spacing w:val="1"/>
                <w:sz w:val="16"/>
              </w:rPr>
              <w:t xml:space="preserve"> </w:t>
            </w:r>
            <w:r w:rsidRPr="00204B27">
              <w:rPr>
                <w:sz w:val="16"/>
              </w:rPr>
              <w:t>solved with minor</w:t>
            </w:r>
            <w:r w:rsidRPr="00204B27">
              <w:rPr>
                <w:spacing w:val="-37"/>
                <w:sz w:val="16"/>
              </w:rPr>
              <w:t xml:space="preserve"> </w:t>
            </w:r>
            <w:r w:rsidRPr="00204B27">
              <w:rPr>
                <w:sz w:val="16"/>
              </w:rPr>
              <w:t>error that needs to</w:t>
            </w:r>
            <w:r w:rsidRPr="00204B27">
              <w:rPr>
                <w:spacing w:val="-37"/>
                <w:sz w:val="16"/>
              </w:rPr>
              <w:t xml:space="preserve"> </w:t>
            </w:r>
            <w:r w:rsidRPr="00204B27">
              <w:rPr>
                <w:sz w:val="16"/>
              </w:rPr>
              <w:t>be fixed.</w:t>
            </w:r>
          </w:p>
        </w:tc>
        <w:tc>
          <w:tcPr>
            <w:tcW w:w="1463" w:type="dxa"/>
          </w:tcPr>
          <w:p w14:paraId="508366F4" w14:textId="77777777" w:rsidR="00551104" w:rsidRPr="00204B27" w:rsidRDefault="00551104" w:rsidP="00204B27">
            <w:pPr>
              <w:pStyle w:val="TableParagraph"/>
              <w:jc w:val="center"/>
              <w:rPr>
                <w:b/>
                <w:sz w:val="18"/>
              </w:rPr>
            </w:pPr>
          </w:p>
          <w:p w14:paraId="508366F5" w14:textId="77777777" w:rsidR="00551104" w:rsidRPr="00204B27" w:rsidRDefault="00551104" w:rsidP="00204B27">
            <w:pPr>
              <w:pStyle w:val="TableParagraph"/>
              <w:spacing w:before="162"/>
              <w:ind w:left="113" w:right="175"/>
              <w:jc w:val="center"/>
              <w:rPr>
                <w:sz w:val="16"/>
              </w:rPr>
            </w:pPr>
            <w:r w:rsidRPr="00204B27">
              <w:rPr>
                <w:sz w:val="16"/>
              </w:rPr>
              <w:t>Unable to</w:t>
            </w:r>
            <w:r w:rsidRPr="00204B27">
              <w:rPr>
                <w:spacing w:val="1"/>
                <w:sz w:val="16"/>
              </w:rPr>
              <w:t xml:space="preserve"> </w:t>
            </w:r>
            <w:r w:rsidRPr="00204B27">
              <w:rPr>
                <w:sz w:val="16"/>
              </w:rPr>
              <w:t>clarify the</w:t>
            </w:r>
            <w:r w:rsidRPr="00204B27">
              <w:rPr>
                <w:spacing w:val="1"/>
                <w:sz w:val="16"/>
              </w:rPr>
              <w:t xml:space="preserve"> </w:t>
            </w:r>
            <w:r w:rsidRPr="00204B27">
              <w:rPr>
                <w:sz w:val="16"/>
              </w:rPr>
              <w:t>understanding</w:t>
            </w:r>
            <w:r w:rsidRPr="00204B27">
              <w:rPr>
                <w:spacing w:val="1"/>
                <w:sz w:val="16"/>
              </w:rPr>
              <w:t xml:space="preserve"> </w:t>
            </w:r>
            <w:r w:rsidRPr="00204B27">
              <w:rPr>
                <w:sz w:val="16"/>
              </w:rPr>
              <w:t>of the problem</w:t>
            </w:r>
            <w:r w:rsidRPr="00204B27">
              <w:rPr>
                <w:spacing w:val="-37"/>
                <w:sz w:val="16"/>
              </w:rPr>
              <w:t xml:space="preserve"> </w:t>
            </w:r>
            <w:r w:rsidRPr="00204B27">
              <w:rPr>
                <w:spacing w:val="-1"/>
                <w:sz w:val="16"/>
              </w:rPr>
              <w:t>and systematic</w:t>
            </w:r>
            <w:r w:rsidRPr="00204B27">
              <w:rPr>
                <w:spacing w:val="-37"/>
                <w:sz w:val="16"/>
              </w:rPr>
              <w:t xml:space="preserve"> </w:t>
            </w:r>
            <w:r w:rsidRPr="00204B27">
              <w:rPr>
                <w:sz w:val="16"/>
              </w:rPr>
              <w:t>diode</w:t>
            </w:r>
            <w:r w:rsidRPr="00204B27">
              <w:rPr>
                <w:spacing w:val="-6"/>
                <w:sz w:val="16"/>
              </w:rPr>
              <w:t xml:space="preserve"> </w:t>
            </w:r>
            <w:r w:rsidRPr="00204B27">
              <w:rPr>
                <w:sz w:val="16"/>
              </w:rPr>
              <w:t>theories.</w:t>
            </w:r>
          </w:p>
        </w:tc>
        <w:tc>
          <w:tcPr>
            <w:tcW w:w="1253" w:type="dxa"/>
          </w:tcPr>
          <w:p w14:paraId="508366F6" w14:textId="77777777" w:rsidR="00551104" w:rsidRPr="00204B27" w:rsidRDefault="00551104" w:rsidP="00204B27">
            <w:pPr>
              <w:pStyle w:val="TableParagraph"/>
              <w:jc w:val="center"/>
              <w:rPr>
                <w:b/>
                <w:sz w:val="18"/>
              </w:rPr>
            </w:pPr>
          </w:p>
          <w:p w14:paraId="508366F7" w14:textId="77777777" w:rsidR="00551104" w:rsidRPr="00204B27" w:rsidRDefault="00551104" w:rsidP="00204B27">
            <w:pPr>
              <w:pStyle w:val="TableParagraph"/>
              <w:jc w:val="center"/>
              <w:rPr>
                <w:b/>
                <w:sz w:val="18"/>
              </w:rPr>
            </w:pPr>
          </w:p>
          <w:p w14:paraId="508366F8" w14:textId="77777777" w:rsidR="00551104" w:rsidRPr="00204B27" w:rsidRDefault="00551104" w:rsidP="00204B27">
            <w:pPr>
              <w:pStyle w:val="TableParagraph"/>
              <w:jc w:val="center"/>
              <w:rPr>
                <w:b/>
                <w:sz w:val="18"/>
              </w:rPr>
            </w:pPr>
          </w:p>
          <w:p w14:paraId="508366F9" w14:textId="77777777" w:rsidR="00551104" w:rsidRPr="00204B27" w:rsidRDefault="00551104" w:rsidP="00204B27">
            <w:pPr>
              <w:pStyle w:val="TableParagraph"/>
              <w:spacing w:before="2"/>
              <w:jc w:val="center"/>
              <w:rPr>
                <w:b/>
                <w:sz w:val="18"/>
              </w:rPr>
            </w:pPr>
          </w:p>
          <w:p w14:paraId="508366FA" w14:textId="77777777" w:rsidR="00551104" w:rsidRPr="00204B27" w:rsidRDefault="00551104" w:rsidP="00204B27">
            <w:pPr>
              <w:pStyle w:val="TableParagraph"/>
              <w:ind w:left="102" w:right="79"/>
              <w:jc w:val="center"/>
              <w:rPr>
                <w:sz w:val="16"/>
              </w:rPr>
            </w:pPr>
            <w:r w:rsidRPr="00204B27">
              <w:rPr>
                <w:sz w:val="16"/>
              </w:rPr>
              <w:t>No</w:t>
            </w:r>
            <w:r w:rsidRPr="00204B27">
              <w:rPr>
                <w:spacing w:val="-1"/>
                <w:sz w:val="16"/>
              </w:rPr>
              <w:t xml:space="preserve"> </w:t>
            </w:r>
            <w:r w:rsidRPr="00204B27">
              <w:rPr>
                <w:sz w:val="16"/>
              </w:rPr>
              <w:t>Response</w:t>
            </w:r>
          </w:p>
        </w:tc>
        <w:tc>
          <w:tcPr>
            <w:tcW w:w="1128" w:type="dxa"/>
          </w:tcPr>
          <w:p w14:paraId="508366FB" w14:textId="77777777" w:rsidR="00551104" w:rsidRPr="00204B27" w:rsidRDefault="00551104" w:rsidP="00204B27">
            <w:pPr>
              <w:pStyle w:val="TableParagraph"/>
              <w:jc w:val="center"/>
              <w:rPr>
                <w:sz w:val="18"/>
              </w:rPr>
            </w:pPr>
          </w:p>
        </w:tc>
      </w:tr>
      <w:tr w:rsidR="00551104" w:rsidRPr="00204B27" w14:paraId="50836721" w14:textId="77777777" w:rsidTr="00551104">
        <w:trPr>
          <w:trHeight w:val="1598"/>
        </w:trPr>
        <w:tc>
          <w:tcPr>
            <w:tcW w:w="1017" w:type="dxa"/>
            <w:shd w:val="clear" w:color="auto" w:fill="94B3D6"/>
          </w:tcPr>
          <w:p w14:paraId="50836709" w14:textId="77777777" w:rsidR="00551104" w:rsidRPr="00204B27" w:rsidRDefault="00551104">
            <w:pPr>
              <w:pStyle w:val="TableParagraph"/>
              <w:rPr>
                <w:b/>
                <w:sz w:val="18"/>
              </w:rPr>
            </w:pPr>
          </w:p>
          <w:p w14:paraId="5083670A" w14:textId="77777777" w:rsidR="00551104" w:rsidRPr="00204B27" w:rsidRDefault="00551104">
            <w:pPr>
              <w:pStyle w:val="TableParagraph"/>
              <w:rPr>
                <w:b/>
                <w:sz w:val="18"/>
              </w:rPr>
            </w:pPr>
          </w:p>
          <w:p w14:paraId="5083670B" w14:textId="77777777" w:rsidR="00551104" w:rsidRPr="00204B27" w:rsidRDefault="00551104">
            <w:pPr>
              <w:pStyle w:val="TableParagraph"/>
              <w:rPr>
                <w:b/>
                <w:sz w:val="20"/>
              </w:rPr>
            </w:pPr>
          </w:p>
          <w:p w14:paraId="5083670C" w14:textId="77777777" w:rsidR="00551104" w:rsidRPr="00204B27" w:rsidRDefault="00551104">
            <w:pPr>
              <w:pStyle w:val="TableParagraph"/>
              <w:spacing w:before="1"/>
              <w:ind w:left="261" w:right="249"/>
              <w:jc w:val="center"/>
              <w:rPr>
                <w:b/>
                <w:sz w:val="16"/>
              </w:rPr>
            </w:pPr>
            <w:r w:rsidRPr="00204B27">
              <w:rPr>
                <w:b/>
                <w:sz w:val="16"/>
              </w:rPr>
              <w:t>(ii)</w:t>
            </w:r>
          </w:p>
          <w:p w14:paraId="5083670D" w14:textId="77777777" w:rsidR="00551104" w:rsidRPr="00204B27" w:rsidRDefault="00551104">
            <w:pPr>
              <w:pStyle w:val="TableParagraph"/>
              <w:ind w:left="261" w:right="254"/>
              <w:jc w:val="center"/>
              <w:rPr>
                <w:b/>
                <w:sz w:val="16"/>
              </w:rPr>
            </w:pPr>
            <w:r w:rsidRPr="00204B27">
              <w:rPr>
                <w:b/>
                <w:sz w:val="16"/>
              </w:rPr>
              <w:t>(K1)</w:t>
            </w:r>
          </w:p>
        </w:tc>
        <w:tc>
          <w:tcPr>
            <w:tcW w:w="1462" w:type="dxa"/>
            <w:shd w:val="clear" w:color="auto" w:fill="C5D9F0"/>
          </w:tcPr>
          <w:p w14:paraId="50836710" w14:textId="09AAC2A2" w:rsidR="00551104" w:rsidRPr="00204B27" w:rsidRDefault="00551104" w:rsidP="00204B27">
            <w:pPr>
              <w:pStyle w:val="TableParagraph"/>
              <w:tabs>
                <w:tab w:val="left" w:pos="920"/>
              </w:tabs>
              <w:spacing w:before="1"/>
              <w:ind w:left="108" w:right="93"/>
              <w:jc w:val="center"/>
              <w:rPr>
                <w:sz w:val="16"/>
              </w:rPr>
            </w:pPr>
            <w:r w:rsidRPr="00204B27">
              <w:rPr>
                <w:sz w:val="16"/>
              </w:rPr>
              <w:t>Detailed</w:t>
            </w:r>
            <w:r w:rsidRPr="00204B27">
              <w:rPr>
                <w:spacing w:val="20"/>
                <w:sz w:val="16"/>
              </w:rPr>
              <w:t xml:space="preserve"> </w:t>
            </w:r>
            <w:r w:rsidRPr="00204B27">
              <w:rPr>
                <w:sz w:val="16"/>
              </w:rPr>
              <w:t>unique</w:t>
            </w:r>
            <w:r w:rsidRPr="00204B27">
              <w:rPr>
                <w:spacing w:val="-37"/>
                <w:sz w:val="16"/>
              </w:rPr>
              <w:t xml:space="preserve"> </w:t>
            </w:r>
            <w:r w:rsidRPr="00204B27">
              <w:rPr>
                <w:sz w:val="16"/>
              </w:rPr>
              <w:t>response</w:t>
            </w:r>
            <w:r w:rsidRPr="00204B27">
              <w:rPr>
                <w:spacing w:val="1"/>
                <w:sz w:val="16"/>
              </w:rPr>
              <w:t xml:space="preserve"> </w:t>
            </w:r>
            <w:r w:rsidRPr="00204B27">
              <w:rPr>
                <w:sz w:val="16"/>
              </w:rPr>
              <w:t>explaining</w:t>
            </w:r>
            <w:r w:rsidRPr="00204B27">
              <w:rPr>
                <w:spacing w:val="6"/>
                <w:sz w:val="16"/>
              </w:rPr>
              <w:t xml:space="preserve"> </w:t>
            </w:r>
            <w:r w:rsidRPr="00204B27">
              <w:rPr>
                <w:sz w:val="16"/>
              </w:rPr>
              <w:t>the</w:t>
            </w:r>
            <w:r w:rsidRPr="00204B27">
              <w:rPr>
                <w:spacing w:val="-37"/>
                <w:sz w:val="16"/>
              </w:rPr>
              <w:t xml:space="preserve"> </w:t>
            </w:r>
            <w:r w:rsidRPr="00204B27">
              <w:rPr>
                <w:sz w:val="16"/>
              </w:rPr>
              <w:t>concept</w:t>
            </w:r>
            <w:r w:rsidRPr="00204B27">
              <w:rPr>
                <w:spacing w:val="1"/>
                <w:sz w:val="16"/>
              </w:rPr>
              <w:t xml:space="preserve"> </w:t>
            </w:r>
            <w:r w:rsidRPr="00204B27">
              <w:rPr>
                <w:sz w:val="16"/>
              </w:rPr>
              <w:t>properly</w:t>
            </w:r>
            <w:r w:rsidR="00A865B0" w:rsidRPr="00204B27">
              <w:rPr>
                <w:sz w:val="16"/>
              </w:rPr>
              <w:t xml:space="preserve"> with correct </w:t>
            </w:r>
            <w:r w:rsidRPr="00204B27">
              <w:rPr>
                <w:sz w:val="16"/>
              </w:rPr>
              <w:t>answe</w:t>
            </w:r>
            <w:r w:rsidR="00A865B0" w:rsidRPr="00204B27">
              <w:rPr>
                <w:sz w:val="16"/>
              </w:rPr>
              <w:t>rs and properly showing all works</w:t>
            </w:r>
            <w:r w:rsidRPr="00204B27">
              <w:rPr>
                <w:sz w:val="16"/>
              </w:rPr>
              <w:t>.</w:t>
            </w:r>
          </w:p>
        </w:tc>
        <w:tc>
          <w:tcPr>
            <w:tcW w:w="1463" w:type="dxa"/>
            <w:shd w:val="clear" w:color="auto" w:fill="C5D9F0"/>
          </w:tcPr>
          <w:p w14:paraId="50836711" w14:textId="77777777" w:rsidR="00551104" w:rsidRPr="00204B27" w:rsidRDefault="00551104" w:rsidP="00204B27">
            <w:pPr>
              <w:pStyle w:val="TableParagraph"/>
              <w:tabs>
                <w:tab w:val="left" w:pos="1046"/>
              </w:tabs>
              <w:spacing w:before="1"/>
              <w:ind w:left="109" w:right="93"/>
              <w:jc w:val="center"/>
              <w:rPr>
                <w:sz w:val="16"/>
              </w:rPr>
            </w:pPr>
            <w:r w:rsidRPr="00204B27">
              <w:rPr>
                <w:sz w:val="16"/>
              </w:rPr>
              <w:t>Response</w:t>
            </w:r>
            <w:r w:rsidRPr="00204B27">
              <w:rPr>
                <w:spacing w:val="1"/>
                <w:sz w:val="16"/>
              </w:rPr>
              <w:t xml:space="preserve"> </w:t>
            </w:r>
            <w:r w:rsidRPr="00204B27">
              <w:rPr>
                <w:sz w:val="16"/>
              </w:rPr>
              <w:t>with</w:t>
            </w:r>
            <w:r w:rsidRPr="00204B27">
              <w:rPr>
                <w:spacing w:val="-37"/>
                <w:sz w:val="16"/>
              </w:rPr>
              <w:t xml:space="preserve"> </w:t>
            </w:r>
            <w:r w:rsidRPr="00204B27">
              <w:rPr>
                <w:sz w:val="16"/>
              </w:rPr>
              <w:t>no</w:t>
            </w:r>
            <w:r w:rsidRPr="00204B27">
              <w:rPr>
                <w:spacing w:val="1"/>
                <w:sz w:val="16"/>
              </w:rPr>
              <w:t xml:space="preserve"> </w:t>
            </w:r>
            <w:r w:rsidRPr="00204B27">
              <w:rPr>
                <w:sz w:val="16"/>
              </w:rPr>
              <w:t>apparent</w:t>
            </w:r>
            <w:r w:rsidRPr="00204B27">
              <w:rPr>
                <w:spacing w:val="-37"/>
                <w:sz w:val="16"/>
              </w:rPr>
              <w:t xml:space="preserve"> </w:t>
            </w:r>
            <w:r w:rsidRPr="00204B27">
              <w:rPr>
                <w:sz w:val="16"/>
              </w:rPr>
              <w:t>errors</w:t>
            </w:r>
            <w:r w:rsidRPr="00204B27">
              <w:rPr>
                <w:spacing w:val="1"/>
                <w:sz w:val="16"/>
              </w:rPr>
              <w:t xml:space="preserve"> </w:t>
            </w:r>
            <w:r w:rsidRPr="00204B27">
              <w:rPr>
                <w:sz w:val="16"/>
              </w:rPr>
              <w:t>and</w:t>
            </w:r>
            <w:r w:rsidRPr="00204B27">
              <w:rPr>
                <w:spacing w:val="1"/>
                <w:sz w:val="16"/>
              </w:rPr>
              <w:t xml:space="preserve"> </w:t>
            </w:r>
            <w:r w:rsidRPr="00204B27">
              <w:rPr>
                <w:sz w:val="16"/>
              </w:rPr>
              <w:t>the</w:t>
            </w:r>
            <w:r w:rsidRPr="00204B27">
              <w:rPr>
                <w:spacing w:val="1"/>
                <w:sz w:val="16"/>
              </w:rPr>
              <w:t xml:space="preserve"> </w:t>
            </w:r>
            <w:r w:rsidRPr="00204B27">
              <w:rPr>
                <w:sz w:val="16"/>
              </w:rPr>
              <w:t>answer</w:t>
            </w:r>
            <w:r w:rsidRPr="00204B27">
              <w:rPr>
                <w:sz w:val="16"/>
              </w:rPr>
              <w:tab/>
            </w:r>
            <w:r w:rsidRPr="00204B27">
              <w:rPr>
                <w:spacing w:val="-2"/>
                <w:sz w:val="16"/>
              </w:rPr>
              <w:t>is</w:t>
            </w:r>
          </w:p>
          <w:p w14:paraId="50836712" w14:textId="644F2F72" w:rsidR="00551104" w:rsidRPr="00204B27" w:rsidRDefault="00551104" w:rsidP="00204B27">
            <w:pPr>
              <w:pStyle w:val="TableParagraph"/>
              <w:ind w:left="109" w:right="93"/>
              <w:jc w:val="center"/>
              <w:rPr>
                <w:sz w:val="16"/>
              </w:rPr>
            </w:pPr>
            <w:r w:rsidRPr="00204B27">
              <w:rPr>
                <w:sz w:val="16"/>
              </w:rPr>
              <w:t>correct,</w:t>
            </w:r>
            <w:r w:rsidRPr="00204B27">
              <w:rPr>
                <w:spacing w:val="1"/>
                <w:sz w:val="16"/>
              </w:rPr>
              <w:t xml:space="preserve"> </w:t>
            </w:r>
            <w:r w:rsidRPr="00204B27">
              <w:rPr>
                <w:sz w:val="16"/>
              </w:rPr>
              <w:t>but</w:t>
            </w:r>
            <w:r w:rsidRPr="00204B27">
              <w:rPr>
                <w:spacing w:val="-37"/>
                <w:sz w:val="16"/>
              </w:rPr>
              <w:t xml:space="preserve"> </w:t>
            </w:r>
            <w:r w:rsidRPr="00204B27">
              <w:rPr>
                <w:sz w:val="16"/>
              </w:rPr>
              <w:t>explanation</w:t>
            </w:r>
            <w:r w:rsidRPr="00204B27">
              <w:rPr>
                <w:spacing w:val="1"/>
                <w:sz w:val="16"/>
              </w:rPr>
              <w:t xml:space="preserve"> </w:t>
            </w:r>
            <w:r w:rsidRPr="00204B27">
              <w:rPr>
                <w:sz w:val="16"/>
              </w:rPr>
              <w:t>is</w:t>
            </w:r>
            <w:r w:rsidRPr="00204B27">
              <w:rPr>
                <w:spacing w:val="-37"/>
                <w:sz w:val="16"/>
              </w:rPr>
              <w:t xml:space="preserve"> </w:t>
            </w:r>
            <w:r w:rsidR="00A865B0" w:rsidRPr="00204B27">
              <w:rPr>
                <w:spacing w:val="-37"/>
                <w:sz w:val="16"/>
              </w:rPr>
              <w:t xml:space="preserve">  </w:t>
            </w:r>
            <w:r w:rsidRPr="00204B27">
              <w:rPr>
                <w:sz w:val="16"/>
              </w:rPr>
              <w:t>not</w:t>
            </w:r>
          </w:p>
          <w:p w14:paraId="50836713" w14:textId="31FDF27B" w:rsidR="00551104" w:rsidRPr="00204B27" w:rsidRDefault="00551104" w:rsidP="00204B27">
            <w:pPr>
              <w:pStyle w:val="TableParagraph"/>
              <w:spacing w:line="184" w:lineRule="exact"/>
              <w:ind w:left="109" w:right="157"/>
              <w:jc w:val="center"/>
              <w:rPr>
                <w:sz w:val="16"/>
              </w:rPr>
            </w:pPr>
            <w:r w:rsidRPr="00204B27">
              <w:rPr>
                <w:spacing w:val="-1"/>
                <w:sz w:val="16"/>
              </w:rPr>
              <w:t>adequate/</w:t>
            </w:r>
            <w:r w:rsidR="00A865B0" w:rsidRPr="00204B27">
              <w:rPr>
                <w:spacing w:val="-1"/>
                <w:sz w:val="16"/>
              </w:rPr>
              <w:t>unique</w:t>
            </w:r>
            <w:r w:rsidRPr="00204B27">
              <w:rPr>
                <w:spacing w:val="-37"/>
                <w:sz w:val="16"/>
              </w:rPr>
              <w:t xml:space="preserve"> </w:t>
            </w:r>
            <w:r w:rsidRPr="00204B27">
              <w:rPr>
                <w:sz w:val="16"/>
              </w:rPr>
              <w:t>e.</w:t>
            </w:r>
          </w:p>
        </w:tc>
        <w:tc>
          <w:tcPr>
            <w:tcW w:w="1462" w:type="dxa"/>
            <w:shd w:val="clear" w:color="auto" w:fill="C5D9F0"/>
          </w:tcPr>
          <w:p w14:paraId="50836714" w14:textId="77777777" w:rsidR="00551104" w:rsidRPr="00204B27" w:rsidRDefault="00551104" w:rsidP="00204B27">
            <w:pPr>
              <w:pStyle w:val="TableParagraph"/>
              <w:spacing w:before="1"/>
              <w:jc w:val="center"/>
              <w:rPr>
                <w:b/>
                <w:sz w:val="24"/>
              </w:rPr>
            </w:pPr>
          </w:p>
          <w:p w14:paraId="50836715" w14:textId="77777777" w:rsidR="00551104" w:rsidRPr="00204B27" w:rsidRDefault="00551104" w:rsidP="00204B27">
            <w:pPr>
              <w:pStyle w:val="TableParagraph"/>
              <w:ind w:left="109" w:right="91"/>
              <w:jc w:val="center"/>
              <w:rPr>
                <w:sz w:val="16"/>
              </w:rPr>
            </w:pPr>
            <w:r w:rsidRPr="00204B27">
              <w:rPr>
                <w:spacing w:val="-2"/>
                <w:sz w:val="16"/>
              </w:rPr>
              <w:t xml:space="preserve">Response </w:t>
            </w:r>
            <w:r w:rsidRPr="00204B27">
              <w:rPr>
                <w:spacing w:val="-1"/>
                <w:sz w:val="16"/>
              </w:rPr>
              <w:t>shows</w:t>
            </w:r>
            <w:r w:rsidRPr="00204B27">
              <w:rPr>
                <w:spacing w:val="-37"/>
                <w:sz w:val="16"/>
              </w:rPr>
              <w:t xml:space="preserve"> </w:t>
            </w:r>
            <w:r w:rsidRPr="00204B27">
              <w:rPr>
                <w:sz w:val="16"/>
              </w:rPr>
              <w:t>understanding</w:t>
            </w:r>
            <w:r w:rsidRPr="00204B27">
              <w:rPr>
                <w:spacing w:val="1"/>
                <w:sz w:val="16"/>
              </w:rPr>
              <w:t xml:space="preserve"> </w:t>
            </w:r>
            <w:r w:rsidRPr="00204B27">
              <w:rPr>
                <w:sz w:val="16"/>
              </w:rPr>
              <w:t>of</w:t>
            </w:r>
            <w:r w:rsidRPr="00204B27">
              <w:rPr>
                <w:spacing w:val="28"/>
                <w:sz w:val="16"/>
              </w:rPr>
              <w:t xml:space="preserve"> </w:t>
            </w:r>
            <w:r w:rsidRPr="00204B27">
              <w:rPr>
                <w:sz w:val="16"/>
              </w:rPr>
              <w:t>the</w:t>
            </w:r>
            <w:r w:rsidRPr="00204B27">
              <w:rPr>
                <w:spacing w:val="27"/>
                <w:sz w:val="16"/>
              </w:rPr>
              <w:t xml:space="preserve"> </w:t>
            </w:r>
            <w:r w:rsidRPr="00204B27">
              <w:rPr>
                <w:sz w:val="16"/>
              </w:rPr>
              <w:t>problem,</w:t>
            </w:r>
            <w:r w:rsidRPr="00204B27">
              <w:rPr>
                <w:spacing w:val="-37"/>
                <w:sz w:val="16"/>
              </w:rPr>
              <w:t xml:space="preserve"> </w:t>
            </w:r>
            <w:r w:rsidRPr="00204B27">
              <w:rPr>
                <w:sz w:val="16"/>
              </w:rPr>
              <w:t>but</w:t>
            </w:r>
            <w:r w:rsidRPr="00204B27">
              <w:rPr>
                <w:spacing w:val="13"/>
                <w:sz w:val="16"/>
              </w:rPr>
              <w:t xml:space="preserve"> </w:t>
            </w:r>
            <w:r w:rsidRPr="00204B27">
              <w:rPr>
                <w:sz w:val="16"/>
              </w:rPr>
              <w:t>the</w:t>
            </w:r>
            <w:r w:rsidRPr="00204B27">
              <w:rPr>
                <w:spacing w:val="13"/>
                <w:sz w:val="16"/>
              </w:rPr>
              <w:t xml:space="preserve"> </w:t>
            </w:r>
            <w:r w:rsidRPr="00204B27">
              <w:rPr>
                <w:sz w:val="16"/>
              </w:rPr>
              <w:t>final</w:t>
            </w:r>
            <w:r w:rsidRPr="00204B27">
              <w:rPr>
                <w:spacing w:val="-37"/>
                <w:sz w:val="16"/>
              </w:rPr>
              <w:t xml:space="preserve"> </w:t>
            </w:r>
            <w:r w:rsidRPr="00204B27">
              <w:rPr>
                <w:sz w:val="16"/>
              </w:rPr>
              <w:t>answer</w:t>
            </w:r>
            <w:r w:rsidRPr="00204B27">
              <w:rPr>
                <w:spacing w:val="13"/>
                <w:sz w:val="16"/>
              </w:rPr>
              <w:t xml:space="preserve"> </w:t>
            </w:r>
            <w:r w:rsidRPr="00204B27">
              <w:rPr>
                <w:sz w:val="16"/>
              </w:rPr>
              <w:t>may</w:t>
            </w:r>
            <w:r w:rsidRPr="00204B27">
              <w:rPr>
                <w:spacing w:val="12"/>
                <w:sz w:val="16"/>
              </w:rPr>
              <w:t xml:space="preserve"> </w:t>
            </w:r>
            <w:r w:rsidRPr="00204B27">
              <w:rPr>
                <w:sz w:val="16"/>
              </w:rPr>
              <w:t>not</w:t>
            </w:r>
            <w:r w:rsidRPr="00204B27">
              <w:rPr>
                <w:spacing w:val="-37"/>
                <w:sz w:val="16"/>
              </w:rPr>
              <w:t xml:space="preserve"> </w:t>
            </w:r>
            <w:r w:rsidRPr="00204B27">
              <w:rPr>
                <w:sz w:val="16"/>
              </w:rPr>
              <w:t>be</w:t>
            </w:r>
            <w:r w:rsidRPr="00204B27">
              <w:rPr>
                <w:spacing w:val="-3"/>
                <w:sz w:val="16"/>
              </w:rPr>
              <w:t xml:space="preserve"> </w:t>
            </w:r>
            <w:r w:rsidRPr="00204B27">
              <w:rPr>
                <w:sz w:val="16"/>
              </w:rPr>
              <w:t>correct</w:t>
            </w:r>
          </w:p>
        </w:tc>
        <w:tc>
          <w:tcPr>
            <w:tcW w:w="1671" w:type="dxa"/>
            <w:shd w:val="clear" w:color="auto" w:fill="C5D9F0"/>
          </w:tcPr>
          <w:p w14:paraId="50836718" w14:textId="77777777" w:rsidR="00551104" w:rsidRPr="00204B27" w:rsidRDefault="00551104" w:rsidP="00204B27">
            <w:pPr>
              <w:pStyle w:val="TableParagraph"/>
              <w:jc w:val="center"/>
              <w:rPr>
                <w:b/>
                <w:sz w:val="16"/>
              </w:rPr>
            </w:pPr>
          </w:p>
          <w:p w14:paraId="50836719" w14:textId="77777777" w:rsidR="00551104" w:rsidRPr="00204B27" w:rsidRDefault="00551104" w:rsidP="00204B27">
            <w:pPr>
              <w:pStyle w:val="TableParagraph"/>
              <w:ind w:left="112" w:right="105"/>
              <w:jc w:val="center"/>
              <w:rPr>
                <w:sz w:val="16"/>
              </w:rPr>
            </w:pPr>
            <w:r w:rsidRPr="00204B27">
              <w:rPr>
                <w:sz w:val="16"/>
              </w:rPr>
              <w:t>Partial problem</w:t>
            </w:r>
            <w:r w:rsidRPr="00204B27">
              <w:rPr>
                <w:spacing w:val="1"/>
                <w:sz w:val="16"/>
              </w:rPr>
              <w:t xml:space="preserve"> </w:t>
            </w:r>
            <w:r w:rsidRPr="00204B27">
              <w:rPr>
                <w:sz w:val="16"/>
              </w:rPr>
              <w:t>solved with</w:t>
            </w:r>
            <w:r w:rsidRPr="00204B27">
              <w:rPr>
                <w:spacing w:val="1"/>
                <w:sz w:val="16"/>
              </w:rPr>
              <w:t xml:space="preserve"> </w:t>
            </w:r>
            <w:r w:rsidRPr="00204B27">
              <w:rPr>
                <w:sz w:val="16"/>
              </w:rPr>
              <w:t>no/vague</w:t>
            </w:r>
            <w:r w:rsidRPr="00204B27">
              <w:rPr>
                <w:spacing w:val="1"/>
                <w:sz w:val="16"/>
              </w:rPr>
              <w:t xml:space="preserve"> </w:t>
            </w:r>
            <w:r w:rsidRPr="00204B27">
              <w:rPr>
                <w:sz w:val="16"/>
              </w:rPr>
              <w:t>conclusion</w:t>
            </w:r>
            <w:r w:rsidRPr="00204B27">
              <w:rPr>
                <w:spacing w:val="1"/>
                <w:sz w:val="16"/>
              </w:rPr>
              <w:t xml:space="preserve"> </w:t>
            </w:r>
            <w:r w:rsidRPr="00204B27">
              <w:rPr>
                <w:sz w:val="16"/>
              </w:rPr>
              <w:t>regarding</w:t>
            </w:r>
            <w:r w:rsidRPr="00204B27">
              <w:rPr>
                <w:spacing w:val="1"/>
                <w:sz w:val="16"/>
              </w:rPr>
              <w:t xml:space="preserve"> </w:t>
            </w:r>
            <w:r w:rsidRPr="00204B27">
              <w:rPr>
                <w:sz w:val="16"/>
              </w:rPr>
              <w:t>optimum choice of</w:t>
            </w:r>
            <w:r w:rsidRPr="00204B27">
              <w:rPr>
                <w:spacing w:val="-37"/>
                <w:sz w:val="16"/>
              </w:rPr>
              <w:t xml:space="preserve"> </w:t>
            </w:r>
            <w:r w:rsidRPr="00204B27">
              <w:rPr>
                <w:sz w:val="16"/>
              </w:rPr>
              <w:t>component</w:t>
            </w:r>
          </w:p>
        </w:tc>
        <w:tc>
          <w:tcPr>
            <w:tcW w:w="1463" w:type="dxa"/>
            <w:shd w:val="clear" w:color="auto" w:fill="C5D9F0"/>
          </w:tcPr>
          <w:p w14:paraId="5083671A" w14:textId="77777777" w:rsidR="00551104" w:rsidRPr="00204B27" w:rsidRDefault="00551104" w:rsidP="00204B27">
            <w:pPr>
              <w:pStyle w:val="TableParagraph"/>
              <w:tabs>
                <w:tab w:val="left" w:pos="1033"/>
              </w:tabs>
              <w:spacing w:before="93"/>
              <w:ind w:left="113"/>
              <w:jc w:val="center"/>
              <w:rPr>
                <w:sz w:val="16"/>
              </w:rPr>
            </w:pPr>
            <w:r w:rsidRPr="00204B27">
              <w:rPr>
                <w:sz w:val="16"/>
              </w:rPr>
              <w:t>Unable</w:t>
            </w:r>
            <w:r w:rsidRPr="00204B27">
              <w:rPr>
                <w:sz w:val="16"/>
              </w:rPr>
              <w:tab/>
              <w:t>to</w:t>
            </w:r>
          </w:p>
          <w:p w14:paraId="5083671B" w14:textId="77777777" w:rsidR="00551104" w:rsidRPr="00204B27" w:rsidRDefault="00551104" w:rsidP="00204B27">
            <w:pPr>
              <w:pStyle w:val="TableParagraph"/>
              <w:tabs>
                <w:tab w:val="left" w:pos="623"/>
                <w:tab w:val="left" w:pos="961"/>
              </w:tabs>
              <w:ind w:left="113" w:right="88"/>
              <w:jc w:val="center"/>
              <w:rPr>
                <w:sz w:val="16"/>
              </w:rPr>
            </w:pPr>
            <w:r w:rsidRPr="00204B27">
              <w:rPr>
                <w:sz w:val="16"/>
              </w:rPr>
              <w:t>clarify</w:t>
            </w:r>
            <w:r w:rsidRPr="00204B27">
              <w:rPr>
                <w:sz w:val="16"/>
              </w:rPr>
              <w:tab/>
            </w:r>
            <w:r w:rsidRPr="00204B27">
              <w:rPr>
                <w:sz w:val="16"/>
              </w:rPr>
              <w:tab/>
            </w:r>
            <w:r w:rsidRPr="00204B27">
              <w:rPr>
                <w:spacing w:val="-1"/>
                <w:sz w:val="16"/>
              </w:rPr>
              <w:t>the</w:t>
            </w:r>
            <w:r w:rsidRPr="00204B27">
              <w:rPr>
                <w:spacing w:val="-37"/>
                <w:sz w:val="16"/>
              </w:rPr>
              <w:t xml:space="preserve"> </w:t>
            </w:r>
            <w:r w:rsidRPr="00204B27">
              <w:rPr>
                <w:sz w:val="16"/>
              </w:rPr>
              <w:t>understanding</w:t>
            </w:r>
            <w:r w:rsidRPr="00204B27">
              <w:rPr>
                <w:spacing w:val="1"/>
                <w:sz w:val="16"/>
              </w:rPr>
              <w:t xml:space="preserve"> </w:t>
            </w:r>
            <w:r w:rsidRPr="00204B27">
              <w:rPr>
                <w:sz w:val="16"/>
              </w:rPr>
              <w:t>of</w:t>
            </w:r>
            <w:r w:rsidRPr="00204B27">
              <w:rPr>
                <w:spacing w:val="9"/>
                <w:sz w:val="16"/>
              </w:rPr>
              <w:t xml:space="preserve"> </w:t>
            </w:r>
            <w:r w:rsidRPr="00204B27">
              <w:rPr>
                <w:sz w:val="16"/>
              </w:rPr>
              <w:t>the</w:t>
            </w:r>
            <w:r w:rsidRPr="00204B27">
              <w:rPr>
                <w:spacing w:val="8"/>
                <w:sz w:val="16"/>
              </w:rPr>
              <w:t xml:space="preserve"> </w:t>
            </w:r>
            <w:r w:rsidRPr="00204B27">
              <w:rPr>
                <w:sz w:val="16"/>
              </w:rPr>
              <w:t>problem</w:t>
            </w:r>
            <w:r w:rsidRPr="00204B27">
              <w:rPr>
                <w:spacing w:val="-37"/>
                <w:sz w:val="16"/>
              </w:rPr>
              <w:t xml:space="preserve"> </w:t>
            </w:r>
            <w:r w:rsidRPr="00204B27">
              <w:rPr>
                <w:sz w:val="16"/>
              </w:rPr>
              <w:t>and</w:t>
            </w:r>
            <w:r w:rsidRPr="00204B27">
              <w:rPr>
                <w:spacing w:val="15"/>
                <w:sz w:val="16"/>
              </w:rPr>
              <w:t xml:space="preserve"> </w:t>
            </w:r>
            <w:r w:rsidRPr="00204B27">
              <w:rPr>
                <w:sz w:val="16"/>
              </w:rPr>
              <w:t>method</w:t>
            </w:r>
            <w:r w:rsidRPr="00204B27">
              <w:rPr>
                <w:spacing w:val="13"/>
                <w:sz w:val="16"/>
              </w:rPr>
              <w:t xml:space="preserve"> </w:t>
            </w:r>
            <w:r w:rsidRPr="00204B27">
              <w:rPr>
                <w:sz w:val="16"/>
              </w:rPr>
              <w:t>of</w:t>
            </w:r>
            <w:r w:rsidRPr="00204B27">
              <w:rPr>
                <w:spacing w:val="-37"/>
                <w:sz w:val="16"/>
              </w:rPr>
              <w:t xml:space="preserve"> </w:t>
            </w:r>
            <w:r w:rsidRPr="00204B27">
              <w:rPr>
                <w:sz w:val="16"/>
              </w:rPr>
              <w:t>the</w:t>
            </w:r>
            <w:r w:rsidRPr="00204B27">
              <w:rPr>
                <w:sz w:val="16"/>
              </w:rPr>
              <w:tab/>
            </w:r>
            <w:r w:rsidRPr="00204B27">
              <w:rPr>
                <w:spacing w:val="-1"/>
                <w:sz w:val="16"/>
              </w:rPr>
              <w:t>problem</w:t>
            </w:r>
            <w:r w:rsidRPr="00204B27">
              <w:rPr>
                <w:spacing w:val="-37"/>
                <w:sz w:val="16"/>
              </w:rPr>
              <w:t xml:space="preserve"> </w:t>
            </w:r>
            <w:r w:rsidRPr="00204B27">
              <w:rPr>
                <w:sz w:val="16"/>
              </w:rPr>
              <w:t>solving</w:t>
            </w:r>
            <w:r w:rsidRPr="00204B27">
              <w:rPr>
                <w:spacing w:val="1"/>
                <w:sz w:val="16"/>
              </w:rPr>
              <w:t xml:space="preserve"> </w:t>
            </w:r>
            <w:r w:rsidRPr="00204B27">
              <w:rPr>
                <w:sz w:val="16"/>
              </w:rPr>
              <w:t>was not</w:t>
            </w:r>
            <w:r w:rsidRPr="00204B27">
              <w:rPr>
                <w:spacing w:val="-37"/>
                <w:sz w:val="16"/>
              </w:rPr>
              <w:t xml:space="preserve"> </w:t>
            </w:r>
            <w:r w:rsidRPr="00204B27">
              <w:rPr>
                <w:sz w:val="16"/>
              </w:rPr>
              <w:t>correct.</w:t>
            </w:r>
          </w:p>
        </w:tc>
        <w:tc>
          <w:tcPr>
            <w:tcW w:w="1253" w:type="dxa"/>
            <w:shd w:val="clear" w:color="auto" w:fill="C5D9F0"/>
          </w:tcPr>
          <w:p w14:paraId="5083671C" w14:textId="77777777" w:rsidR="00551104" w:rsidRPr="00204B27" w:rsidRDefault="00551104" w:rsidP="00204B27">
            <w:pPr>
              <w:pStyle w:val="TableParagraph"/>
              <w:jc w:val="center"/>
              <w:rPr>
                <w:b/>
                <w:sz w:val="18"/>
              </w:rPr>
            </w:pPr>
          </w:p>
          <w:p w14:paraId="5083671D" w14:textId="77777777" w:rsidR="00551104" w:rsidRPr="00204B27" w:rsidRDefault="00551104" w:rsidP="00204B27">
            <w:pPr>
              <w:pStyle w:val="TableParagraph"/>
              <w:jc w:val="center"/>
              <w:rPr>
                <w:b/>
                <w:sz w:val="18"/>
              </w:rPr>
            </w:pPr>
          </w:p>
          <w:p w14:paraId="5083671E" w14:textId="77777777" w:rsidR="00551104" w:rsidRPr="00204B27" w:rsidRDefault="00551104" w:rsidP="00204B27">
            <w:pPr>
              <w:pStyle w:val="TableParagraph"/>
              <w:jc w:val="center"/>
              <w:rPr>
                <w:b/>
                <w:sz w:val="18"/>
              </w:rPr>
            </w:pPr>
          </w:p>
          <w:p w14:paraId="5083671F" w14:textId="77777777" w:rsidR="00551104" w:rsidRPr="00204B27" w:rsidRDefault="00551104" w:rsidP="00204B27">
            <w:pPr>
              <w:pStyle w:val="TableParagraph"/>
              <w:spacing w:before="115"/>
              <w:ind w:left="102" w:right="79"/>
              <w:jc w:val="center"/>
              <w:rPr>
                <w:sz w:val="16"/>
              </w:rPr>
            </w:pPr>
            <w:r w:rsidRPr="00204B27">
              <w:rPr>
                <w:sz w:val="16"/>
              </w:rPr>
              <w:t>No</w:t>
            </w:r>
            <w:r w:rsidRPr="00204B27">
              <w:rPr>
                <w:spacing w:val="-1"/>
                <w:sz w:val="16"/>
              </w:rPr>
              <w:t xml:space="preserve"> </w:t>
            </w:r>
            <w:r w:rsidRPr="00204B27">
              <w:rPr>
                <w:sz w:val="16"/>
              </w:rPr>
              <w:t>Response</w:t>
            </w:r>
          </w:p>
        </w:tc>
        <w:tc>
          <w:tcPr>
            <w:tcW w:w="1128" w:type="dxa"/>
            <w:shd w:val="clear" w:color="auto" w:fill="C5D9F0"/>
          </w:tcPr>
          <w:p w14:paraId="50836720" w14:textId="77777777" w:rsidR="00551104" w:rsidRPr="00204B27" w:rsidRDefault="00551104" w:rsidP="00204B27">
            <w:pPr>
              <w:pStyle w:val="TableParagraph"/>
              <w:jc w:val="center"/>
              <w:rPr>
                <w:sz w:val="18"/>
              </w:rPr>
            </w:pPr>
          </w:p>
        </w:tc>
      </w:tr>
      <w:tr w:rsidR="00551104" w:rsidRPr="00204B27" w14:paraId="5083672C" w14:textId="77777777" w:rsidTr="00551104">
        <w:trPr>
          <w:trHeight w:val="456"/>
        </w:trPr>
        <w:tc>
          <w:tcPr>
            <w:tcW w:w="1017" w:type="dxa"/>
          </w:tcPr>
          <w:p w14:paraId="50836722" w14:textId="77777777" w:rsidR="00551104" w:rsidRPr="00204B27" w:rsidRDefault="00551104">
            <w:pPr>
              <w:pStyle w:val="TableParagraph"/>
              <w:spacing w:before="6"/>
              <w:rPr>
                <w:b/>
                <w:sz w:val="13"/>
              </w:rPr>
            </w:pPr>
          </w:p>
          <w:p w14:paraId="50836723" w14:textId="77777777" w:rsidR="00551104" w:rsidRPr="00204B27" w:rsidRDefault="00551104">
            <w:pPr>
              <w:pStyle w:val="TableParagraph"/>
              <w:spacing w:before="1"/>
              <w:ind w:right="104"/>
              <w:jc w:val="right"/>
              <w:rPr>
                <w:b/>
                <w:sz w:val="14"/>
              </w:rPr>
            </w:pPr>
            <w:r w:rsidRPr="00204B27">
              <w:rPr>
                <w:b/>
                <w:sz w:val="14"/>
              </w:rPr>
              <w:t>Comments</w:t>
            </w:r>
          </w:p>
        </w:tc>
        <w:tc>
          <w:tcPr>
            <w:tcW w:w="1462" w:type="dxa"/>
          </w:tcPr>
          <w:p w14:paraId="50836724" w14:textId="77777777" w:rsidR="00551104" w:rsidRPr="00204B27" w:rsidRDefault="00551104" w:rsidP="00204B27">
            <w:pPr>
              <w:pStyle w:val="TableParagraph"/>
              <w:jc w:val="center"/>
              <w:rPr>
                <w:sz w:val="18"/>
              </w:rPr>
            </w:pPr>
          </w:p>
        </w:tc>
        <w:tc>
          <w:tcPr>
            <w:tcW w:w="1463" w:type="dxa"/>
          </w:tcPr>
          <w:p w14:paraId="50836725" w14:textId="77777777" w:rsidR="00551104" w:rsidRPr="00204B27" w:rsidRDefault="00551104" w:rsidP="00204B27">
            <w:pPr>
              <w:pStyle w:val="TableParagraph"/>
              <w:jc w:val="center"/>
              <w:rPr>
                <w:sz w:val="18"/>
              </w:rPr>
            </w:pPr>
          </w:p>
        </w:tc>
        <w:tc>
          <w:tcPr>
            <w:tcW w:w="1462" w:type="dxa"/>
          </w:tcPr>
          <w:p w14:paraId="50836726" w14:textId="77777777" w:rsidR="00551104" w:rsidRPr="00204B27" w:rsidRDefault="00551104" w:rsidP="00204B27">
            <w:pPr>
              <w:pStyle w:val="TableParagraph"/>
              <w:jc w:val="center"/>
              <w:rPr>
                <w:sz w:val="18"/>
              </w:rPr>
            </w:pPr>
          </w:p>
        </w:tc>
        <w:tc>
          <w:tcPr>
            <w:tcW w:w="1671" w:type="dxa"/>
          </w:tcPr>
          <w:p w14:paraId="50836728" w14:textId="77777777" w:rsidR="00551104" w:rsidRPr="00204B27" w:rsidRDefault="00551104" w:rsidP="00204B27">
            <w:pPr>
              <w:pStyle w:val="TableParagraph"/>
              <w:jc w:val="center"/>
              <w:rPr>
                <w:sz w:val="18"/>
              </w:rPr>
            </w:pPr>
          </w:p>
        </w:tc>
        <w:tc>
          <w:tcPr>
            <w:tcW w:w="1463" w:type="dxa"/>
          </w:tcPr>
          <w:p w14:paraId="50836729" w14:textId="77777777" w:rsidR="00551104" w:rsidRPr="00204B27" w:rsidRDefault="00551104" w:rsidP="00204B27">
            <w:pPr>
              <w:pStyle w:val="TableParagraph"/>
              <w:jc w:val="center"/>
              <w:rPr>
                <w:sz w:val="18"/>
              </w:rPr>
            </w:pPr>
          </w:p>
        </w:tc>
        <w:tc>
          <w:tcPr>
            <w:tcW w:w="1253" w:type="dxa"/>
          </w:tcPr>
          <w:p w14:paraId="5083672A" w14:textId="77777777" w:rsidR="00551104" w:rsidRPr="00204B27" w:rsidRDefault="00551104" w:rsidP="00204B27">
            <w:pPr>
              <w:pStyle w:val="TableParagraph"/>
              <w:spacing w:before="53"/>
              <w:ind w:left="411" w:right="92" w:hanging="288"/>
              <w:jc w:val="center"/>
              <w:rPr>
                <w:b/>
                <w:sz w:val="16"/>
              </w:rPr>
            </w:pPr>
            <w:r w:rsidRPr="00204B27">
              <w:rPr>
                <w:b/>
                <w:spacing w:val="-1"/>
                <w:sz w:val="16"/>
              </w:rPr>
              <w:t xml:space="preserve">Total </w:t>
            </w:r>
            <w:r w:rsidRPr="00204B27">
              <w:rPr>
                <w:b/>
                <w:sz w:val="16"/>
              </w:rPr>
              <w:t>marks</w:t>
            </w:r>
            <w:r w:rsidRPr="00204B27">
              <w:rPr>
                <w:b/>
                <w:spacing w:val="-37"/>
                <w:sz w:val="16"/>
              </w:rPr>
              <w:t xml:space="preserve"> </w:t>
            </w:r>
            <w:r w:rsidRPr="00204B27">
              <w:rPr>
                <w:b/>
                <w:sz w:val="16"/>
              </w:rPr>
              <w:t>(20)</w:t>
            </w:r>
          </w:p>
        </w:tc>
        <w:tc>
          <w:tcPr>
            <w:tcW w:w="1128" w:type="dxa"/>
          </w:tcPr>
          <w:p w14:paraId="5083672B" w14:textId="77777777" w:rsidR="00551104" w:rsidRPr="00204B27" w:rsidRDefault="00551104" w:rsidP="00204B27">
            <w:pPr>
              <w:pStyle w:val="TableParagraph"/>
              <w:jc w:val="center"/>
              <w:rPr>
                <w:sz w:val="18"/>
              </w:rPr>
            </w:pPr>
          </w:p>
        </w:tc>
      </w:tr>
    </w:tbl>
    <w:p w14:paraId="4DE2854A" w14:textId="77777777" w:rsidR="006376D5" w:rsidRDefault="006376D5">
      <w:pPr>
        <w:rPr>
          <w:sz w:val="18"/>
        </w:rPr>
      </w:pPr>
    </w:p>
    <w:p w14:paraId="20A56F70" w14:textId="77777777" w:rsidR="009C2411" w:rsidRDefault="009C2411" w:rsidP="009C2411">
      <w:pPr>
        <w:rPr>
          <w:sz w:val="18"/>
        </w:rPr>
      </w:pPr>
    </w:p>
    <w:p w14:paraId="69CEA094" w14:textId="77777777" w:rsidR="009C2411" w:rsidRPr="0066615A" w:rsidRDefault="009C2411" w:rsidP="009C2411">
      <w:pPr>
        <w:adjustRightInd w:val="0"/>
        <w:jc w:val="both"/>
        <w:rPr>
          <w:b/>
          <w:color w:val="000000"/>
          <w:u w:val="single"/>
        </w:rPr>
      </w:pPr>
      <w:r>
        <w:rPr>
          <w:sz w:val="18"/>
        </w:rPr>
        <w:tab/>
      </w:r>
      <w:r w:rsidRPr="0066615A">
        <w:rPr>
          <w:b/>
          <w:color w:val="000000"/>
          <w:u w:val="single"/>
        </w:rPr>
        <w:t>Instructions:</w:t>
      </w:r>
    </w:p>
    <w:p w14:paraId="36F332EB" w14:textId="77777777" w:rsidR="009C2411" w:rsidRPr="0066615A" w:rsidRDefault="009C2411" w:rsidP="009C2411">
      <w:pPr>
        <w:adjustRightInd w:val="0"/>
        <w:jc w:val="both"/>
        <w:rPr>
          <w:b/>
          <w:color w:val="000000"/>
          <w:u w:val="single"/>
        </w:rPr>
      </w:pPr>
    </w:p>
    <w:p w14:paraId="2AF54374" w14:textId="77777777" w:rsidR="009C2411" w:rsidRPr="0066615A" w:rsidRDefault="009C2411" w:rsidP="009C2411">
      <w:pPr>
        <w:pStyle w:val="ListParagraph"/>
        <w:widowControl/>
        <w:numPr>
          <w:ilvl w:val="0"/>
          <w:numId w:val="8"/>
        </w:numPr>
        <w:adjustRightInd w:val="0"/>
        <w:contextualSpacing/>
        <w:jc w:val="both"/>
        <w:rPr>
          <w:b/>
          <w:i/>
          <w:color w:val="FF0000"/>
          <w:szCs w:val="24"/>
        </w:rPr>
      </w:pPr>
      <w:r w:rsidRPr="0066615A">
        <w:rPr>
          <w:b/>
          <w:i/>
          <w:color w:val="FF0000"/>
          <w:szCs w:val="24"/>
        </w:rPr>
        <w:t xml:space="preserve">Use this page as a cover page for this assignment submission. Different cover page or without cover page, assignment submission will not be acceptable.  </w:t>
      </w:r>
    </w:p>
    <w:p w14:paraId="3AA2683F" w14:textId="675BE061" w:rsidR="009C2411" w:rsidRPr="0066615A" w:rsidRDefault="009C2411" w:rsidP="009C2411">
      <w:pPr>
        <w:pStyle w:val="ListParagraph"/>
        <w:widowControl/>
        <w:numPr>
          <w:ilvl w:val="0"/>
          <w:numId w:val="8"/>
        </w:numPr>
        <w:adjustRightInd w:val="0"/>
        <w:contextualSpacing/>
        <w:jc w:val="both"/>
        <w:rPr>
          <w:b/>
          <w:i/>
          <w:color w:val="000000" w:themeColor="text1"/>
          <w:szCs w:val="24"/>
        </w:rPr>
      </w:pPr>
      <w:r w:rsidRPr="0066615A">
        <w:rPr>
          <w:b/>
          <w:i/>
          <w:color w:val="000000" w:themeColor="text1"/>
          <w:szCs w:val="24"/>
        </w:rPr>
        <w:t xml:space="preserve">You MUST </w:t>
      </w:r>
      <w:r>
        <w:rPr>
          <w:b/>
          <w:i/>
          <w:color w:val="000000" w:themeColor="text1"/>
          <w:szCs w:val="24"/>
        </w:rPr>
        <w:t>use</w:t>
      </w:r>
      <w:r w:rsidRPr="0066615A">
        <w:rPr>
          <w:b/>
          <w:i/>
          <w:color w:val="000000" w:themeColor="text1"/>
          <w:szCs w:val="24"/>
        </w:rPr>
        <w:t xml:space="preserve"> your ID values whenever it is needed/ asked in the question.</w:t>
      </w:r>
    </w:p>
    <w:p w14:paraId="038609F7" w14:textId="77777777" w:rsidR="009C2411" w:rsidRPr="0066615A" w:rsidRDefault="009C2411" w:rsidP="009C2411">
      <w:pPr>
        <w:pStyle w:val="ListParagraph"/>
        <w:widowControl/>
        <w:numPr>
          <w:ilvl w:val="0"/>
          <w:numId w:val="8"/>
        </w:numPr>
        <w:adjustRightInd w:val="0"/>
        <w:contextualSpacing/>
        <w:jc w:val="both"/>
        <w:rPr>
          <w:b/>
          <w:i/>
          <w:color w:val="000000" w:themeColor="text1"/>
          <w:szCs w:val="24"/>
        </w:rPr>
      </w:pPr>
      <w:r w:rsidRPr="0066615A">
        <w:rPr>
          <w:b/>
          <w:i/>
          <w:color w:val="000000" w:themeColor="text1"/>
          <w:szCs w:val="24"/>
        </w:rPr>
        <w:t>No late submission is allowed.</w:t>
      </w:r>
    </w:p>
    <w:p w14:paraId="4838EA60" w14:textId="197E2ACF" w:rsidR="009C2411" w:rsidRPr="0066615A" w:rsidRDefault="009C2411" w:rsidP="009C2411">
      <w:pPr>
        <w:pStyle w:val="ListParagraph"/>
        <w:widowControl/>
        <w:numPr>
          <w:ilvl w:val="0"/>
          <w:numId w:val="8"/>
        </w:numPr>
        <w:adjustRightInd w:val="0"/>
        <w:contextualSpacing/>
        <w:jc w:val="both"/>
        <w:rPr>
          <w:b/>
          <w:i/>
          <w:color w:val="000000" w:themeColor="text1"/>
          <w:szCs w:val="24"/>
        </w:rPr>
      </w:pPr>
      <w:r w:rsidRPr="0066615A">
        <w:rPr>
          <w:b/>
          <w:i/>
          <w:color w:val="000000" w:themeColor="text1"/>
          <w:szCs w:val="24"/>
        </w:rPr>
        <w:t xml:space="preserve">You </w:t>
      </w:r>
      <w:r w:rsidR="004422C7">
        <w:rPr>
          <w:b/>
          <w:i/>
          <w:color w:val="000000" w:themeColor="text1"/>
          <w:szCs w:val="24"/>
        </w:rPr>
        <w:t>must</w:t>
      </w:r>
      <w:r w:rsidRPr="0066615A">
        <w:rPr>
          <w:b/>
          <w:i/>
          <w:color w:val="000000" w:themeColor="text1"/>
          <w:szCs w:val="24"/>
        </w:rPr>
        <w:t xml:space="preserve"> use the A4 pages</w:t>
      </w:r>
      <w:r w:rsidR="004422C7">
        <w:rPr>
          <w:b/>
          <w:i/>
          <w:color w:val="000000" w:themeColor="text1"/>
          <w:szCs w:val="24"/>
        </w:rPr>
        <w:t>.</w:t>
      </w:r>
      <w:r w:rsidRPr="0066615A">
        <w:rPr>
          <w:b/>
          <w:i/>
          <w:color w:val="000000" w:themeColor="text1"/>
          <w:szCs w:val="24"/>
        </w:rPr>
        <w:t xml:space="preserve"> </w:t>
      </w:r>
    </w:p>
    <w:p w14:paraId="4A842DB4" w14:textId="77777777" w:rsidR="009C2411" w:rsidRPr="0066615A" w:rsidRDefault="009C2411" w:rsidP="009C2411">
      <w:pPr>
        <w:pStyle w:val="ListParagraph"/>
        <w:widowControl/>
        <w:numPr>
          <w:ilvl w:val="0"/>
          <w:numId w:val="8"/>
        </w:numPr>
        <w:adjustRightInd w:val="0"/>
        <w:contextualSpacing/>
        <w:jc w:val="both"/>
        <w:rPr>
          <w:b/>
          <w:i/>
          <w:color w:val="000000" w:themeColor="text1"/>
          <w:szCs w:val="24"/>
          <w:u w:val="single"/>
        </w:rPr>
      </w:pPr>
      <w:r w:rsidRPr="0066615A">
        <w:rPr>
          <w:b/>
          <w:i/>
          <w:color w:val="000000" w:themeColor="text1"/>
          <w:szCs w:val="24"/>
          <w:u w:val="single"/>
        </w:rPr>
        <w:t>Copied/identical submissions will be graded as 0 for all parties concerned.</w:t>
      </w:r>
    </w:p>
    <w:p w14:paraId="6EF94289" w14:textId="4BDA4182" w:rsidR="009C2411" w:rsidRDefault="009C2411" w:rsidP="009C2411">
      <w:pPr>
        <w:tabs>
          <w:tab w:val="left" w:pos="1490"/>
        </w:tabs>
        <w:rPr>
          <w:sz w:val="18"/>
        </w:rPr>
      </w:pPr>
    </w:p>
    <w:p w14:paraId="5083672D" w14:textId="4ABBDEE0" w:rsidR="009C2411" w:rsidRPr="009C2411" w:rsidRDefault="009C2411" w:rsidP="009C2411">
      <w:pPr>
        <w:tabs>
          <w:tab w:val="left" w:pos="1490"/>
        </w:tabs>
        <w:ind w:left="990" w:hanging="90"/>
        <w:rPr>
          <w:sz w:val="18"/>
        </w:rPr>
        <w:sectPr w:rsidR="009C2411" w:rsidRPr="009C2411" w:rsidSect="002F79F1">
          <w:type w:val="continuous"/>
          <w:pgSz w:w="12240" w:h="15840"/>
          <w:pgMar w:top="740" w:right="520" w:bottom="280" w:left="520" w:header="720" w:footer="720" w:gutter="0"/>
          <w:cols w:space="720"/>
        </w:sectPr>
      </w:pPr>
    </w:p>
    <w:p w14:paraId="7E96D21B" w14:textId="77777777" w:rsidR="00A9554F" w:rsidRPr="00204B27" w:rsidRDefault="00A9554F" w:rsidP="006E6806">
      <w:pPr>
        <w:pBdr>
          <w:bottom w:val="single" w:sz="12" w:space="1" w:color="auto"/>
        </w:pBdr>
        <w:jc w:val="both"/>
        <w:rPr>
          <w:rFonts w:eastAsia="MS Mincho"/>
          <w:b/>
          <w:i/>
          <w:iCs/>
          <w:sz w:val="24"/>
          <w:szCs w:val="24"/>
        </w:rPr>
      </w:pPr>
    </w:p>
    <w:p w14:paraId="637CDD24" w14:textId="5EB39638" w:rsidR="006E6806" w:rsidRPr="00204B27" w:rsidRDefault="006E6806" w:rsidP="006E6806">
      <w:pPr>
        <w:pBdr>
          <w:bottom w:val="single" w:sz="12" w:space="1" w:color="auto"/>
        </w:pBdr>
        <w:jc w:val="both"/>
        <w:rPr>
          <w:rFonts w:eastAsia="MS Mincho"/>
          <w:b/>
          <w:i/>
          <w:iCs/>
          <w:sz w:val="24"/>
          <w:szCs w:val="24"/>
        </w:rPr>
      </w:pPr>
      <w:r w:rsidRPr="00204B27">
        <w:rPr>
          <w:rFonts w:eastAsia="MS Mincho"/>
          <w:b/>
          <w:i/>
          <w:iCs/>
          <w:sz w:val="24"/>
          <w:szCs w:val="24"/>
        </w:rPr>
        <w:t xml:space="preserve">Consider your ID = </w:t>
      </w:r>
      <w:r w:rsidRPr="00204B27">
        <w:rPr>
          <w:rFonts w:eastAsia="MS Mincho"/>
          <w:b/>
          <w:i/>
          <w:iCs/>
          <w:color w:val="FF0000"/>
          <w:sz w:val="24"/>
          <w:szCs w:val="24"/>
        </w:rPr>
        <w:t>AB-CDEFG-H</w:t>
      </w:r>
      <w:r w:rsidRPr="00204B27">
        <w:rPr>
          <w:rFonts w:eastAsia="MS Mincho"/>
          <w:b/>
          <w:i/>
          <w:iCs/>
          <w:sz w:val="24"/>
          <w:szCs w:val="24"/>
        </w:rPr>
        <w:t xml:space="preserve">. Choose the appropriate digits when solving the problems.  </w:t>
      </w:r>
    </w:p>
    <w:p w14:paraId="44CC385D" w14:textId="77777777" w:rsidR="00A9554F" w:rsidRPr="00204B27" w:rsidRDefault="00A9554F" w:rsidP="006E6806">
      <w:pPr>
        <w:jc w:val="both"/>
        <w:rPr>
          <w:b/>
          <w:bCs/>
          <w:sz w:val="24"/>
          <w:szCs w:val="24"/>
          <w:u w:val="single"/>
        </w:rPr>
      </w:pPr>
    </w:p>
    <w:p w14:paraId="6CA741BC" w14:textId="3D09BEAA" w:rsidR="00204B27" w:rsidRPr="00071196" w:rsidRDefault="00DF5D64" w:rsidP="00204B27">
      <w:pPr>
        <w:pStyle w:val="ListParagraph"/>
        <w:numPr>
          <w:ilvl w:val="0"/>
          <w:numId w:val="7"/>
        </w:numPr>
        <w:tabs>
          <w:tab w:val="left" w:pos="1635"/>
        </w:tabs>
        <w:rPr>
          <w:b/>
          <w:bCs/>
          <w:i/>
          <w:iCs/>
          <w:sz w:val="24"/>
          <w:szCs w:val="24"/>
        </w:rPr>
      </w:pPr>
      <w:r w:rsidRPr="00071196">
        <w:rPr>
          <w:b/>
          <w:bCs/>
          <w:i/>
          <w:iCs/>
          <w:sz w:val="24"/>
          <w:szCs w:val="24"/>
        </w:rPr>
        <w:t xml:space="preserve">Problem 1: </w:t>
      </w:r>
    </w:p>
    <w:p w14:paraId="099B8541" w14:textId="77777777" w:rsidR="00204B27" w:rsidRPr="00204B27" w:rsidRDefault="00204B27" w:rsidP="00204B27">
      <w:pPr>
        <w:pStyle w:val="NoSpacing"/>
        <w:rPr>
          <w:sz w:val="24"/>
          <w:szCs w:val="24"/>
        </w:rPr>
      </w:pPr>
    </w:p>
    <w:p w14:paraId="3CCFEE92" w14:textId="7DF6A321" w:rsidR="00DF5D64" w:rsidRPr="00C859F4" w:rsidRDefault="009C2411" w:rsidP="00C859F4">
      <w:pPr>
        <w:spacing w:line="360" w:lineRule="auto"/>
        <w:jc w:val="both"/>
        <w:rPr>
          <w:i/>
          <w:iCs/>
          <w:sz w:val="24"/>
          <w:szCs w:val="24"/>
        </w:rPr>
      </w:pPr>
      <w:r w:rsidRPr="00C859F4">
        <w:rPr>
          <w:sz w:val="24"/>
          <w:szCs w:val="24"/>
        </w:rPr>
        <w:t xml:space="preserve">A mobile phone user has a broken charger that requires </w:t>
      </w:r>
      <w:r w:rsidR="004422C7">
        <w:rPr>
          <w:sz w:val="24"/>
          <w:szCs w:val="24"/>
        </w:rPr>
        <w:t>[</w:t>
      </w:r>
      <w:r w:rsidRPr="00C859F4">
        <w:rPr>
          <w:sz w:val="24"/>
          <w:szCs w:val="24"/>
        </w:rPr>
        <w:t xml:space="preserve">5 V </w:t>
      </w:r>
      <w:r w:rsidRPr="00C859F4">
        <w:rPr>
          <w:color w:val="FF0000"/>
          <w:sz w:val="24"/>
          <w:szCs w:val="24"/>
        </w:rPr>
        <w:t xml:space="preserve">+ </w:t>
      </w:r>
      <w:r w:rsidR="004422C7">
        <w:rPr>
          <w:color w:val="FF0000"/>
          <w:sz w:val="24"/>
          <w:szCs w:val="24"/>
        </w:rPr>
        <w:t>(</w:t>
      </w:r>
      <w:r w:rsidRPr="00C859F4">
        <w:rPr>
          <w:rStyle w:val="Emphasis"/>
          <w:color w:val="FF0000"/>
          <w:sz w:val="24"/>
          <w:szCs w:val="24"/>
        </w:rPr>
        <w:t>E</w:t>
      </w:r>
      <w:r w:rsidR="009F560C">
        <w:rPr>
          <w:rStyle w:val="Emphasis"/>
          <w:color w:val="FF0000"/>
          <w:sz w:val="24"/>
          <w:szCs w:val="24"/>
        </w:rPr>
        <w:t xml:space="preserve"> </w:t>
      </w:r>
      <w:r w:rsidR="009F560C" w:rsidRPr="00C859F4">
        <w:rPr>
          <w:color w:val="FF0000"/>
          <w:sz w:val="24"/>
          <w:szCs w:val="24"/>
        </w:rPr>
        <w:t xml:space="preserve">+ </w:t>
      </w:r>
      <w:r w:rsidR="009F560C">
        <w:rPr>
          <w:rStyle w:val="Emphasis"/>
          <w:color w:val="FF0000"/>
          <w:sz w:val="24"/>
          <w:szCs w:val="24"/>
        </w:rPr>
        <w:t xml:space="preserve">F </w:t>
      </w:r>
      <w:r w:rsidR="009F560C" w:rsidRPr="00C859F4">
        <w:rPr>
          <w:color w:val="FF0000"/>
          <w:sz w:val="24"/>
          <w:szCs w:val="24"/>
        </w:rPr>
        <w:t xml:space="preserve">+ </w:t>
      </w:r>
      <w:r w:rsidR="009F560C">
        <w:rPr>
          <w:rStyle w:val="Emphasis"/>
          <w:color w:val="FF0000"/>
          <w:sz w:val="24"/>
          <w:szCs w:val="24"/>
        </w:rPr>
        <w:t>G</w:t>
      </w:r>
      <w:r w:rsidRPr="00C859F4">
        <w:rPr>
          <w:sz w:val="24"/>
          <w:szCs w:val="24"/>
        </w:rPr>
        <w:t>)</w:t>
      </w:r>
      <w:r w:rsidR="004422C7">
        <w:rPr>
          <w:sz w:val="24"/>
          <w:szCs w:val="24"/>
        </w:rPr>
        <w:t xml:space="preserve"> mV]</w:t>
      </w:r>
      <w:r w:rsidRPr="00C859F4">
        <w:rPr>
          <w:sz w:val="24"/>
          <w:szCs w:val="24"/>
        </w:rPr>
        <w:t xml:space="preserve"> DC to charge the phone. This user now has only a transformer, a resistor, a capacitor, a few GaAs diodes, and an AC supply </w:t>
      </w:r>
      <w:r w:rsidR="004422C7">
        <w:rPr>
          <w:sz w:val="24"/>
          <w:szCs w:val="24"/>
        </w:rPr>
        <w:t>[</w:t>
      </w:r>
      <w:r w:rsidRPr="00C859F4">
        <w:rPr>
          <w:sz w:val="24"/>
          <w:szCs w:val="24"/>
        </w:rPr>
        <w:t xml:space="preserve">220 </w:t>
      </w:r>
      <w:r w:rsidR="009F560C" w:rsidRPr="00C859F4">
        <w:rPr>
          <w:color w:val="FF0000"/>
          <w:sz w:val="24"/>
          <w:szCs w:val="24"/>
        </w:rPr>
        <w:t xml:space="preserve">+ </w:t>
      </w:r>
      <w:r w:rsidR="004422C7">
        <w:rPr>
          <w:color w:val="FF0000"/>
          <w:sz w:val="24"/>
          <w:szCs w:val="24"/>
        </w:rPr>
        <w:t>(</w:t>
      </w:r>
      <w:r w:rsidR="009F560C">
        <w:rPr>
          <w:rStyle w:val="Emphasis"/>
          <w:color w:val="FF0000"/>
          <w:sz w:val="24"/>
          <w:szCs w:val="24"/>
        </w:rPr>
        <w:t xml:space="preserve">C </w:t>
      </w:r>
      <w:r w:rsidR="009F560C" w:rsidRPr="00C859F4">
        <w:rPr>
          <w:color w:val="FF0000"/>
          <w:sz w:val="24"/>
          <w:szCs w:val="24"/>
        </w:rPr>
        <w:t xml:space="preserve">+ </w:t>
      </w:r>
      <w:r w:rsidR="009F560C">
        <w:rPr>
          <w:rStyle w:val="Emphasis"/>
          <w:color w:val="FF0000"/>
          <w:sz w:val="24"/>
          <w:szCs w:val="24"/>
        </w:rPr>
        <w:t xml:space="preserve">D </w:t>
      </w:r>
      <w:r w:rsidR="009F560C" w:rsidRPr="00C859F4">
        <w:rPr>
          <w:color w:val="FF0000"/>
          <w:sz w:val="24"/>
          <w:szCs w:val="24"/>
        </w:rPr>
        <w:t xml:space="preserve">+ </w:t>
      </w:r>
      <w:r w:rsidR="009F560C">
        <w:rPr>
          <w:rStyle w:val="Emphasis"/>
          <w:color w:val="FF0000"/>
          <w:sz w:val="24"/>
          <w:szCs w:val="24"/>
        </w:rPr>
        <w:t>E</w:t>
      </w:r>
      <w:r w:rsidRPr="00C859F4">
        <w:rPr>
          <w:sz w:val="24"/>
          <w:szCs w:val="24"/>
        </w:rPr>
        <w:t>)</w:t>
      </w:r>
      <w:r w:rsidR="004422C7">
        <w:rPr>
          <w:sz w:val="24"/>
          <w:szCs w:val="24"/>
        </w:rPr>
        <w:t xml:space="preserve"> V]</w:t>
      </w:r>
      <w:r w:rsidRPr="00C859F4">
        <w:rPr>
          <w:sz w:val="24"/>
          <w:szCs w:val="24"/>
        </w:rPr>
        <w:t xml:space="preserve"> at home. So, a prototype of the mobile charger needs to be designed using the components mentioned above. </w:t>
      </w:r>
      <w:r w:rsidR="003C7FFB" w:rsidRPr="004422C7">
        <w:rPr>
          <w:b/>
          <w:bCs/>
          <w:i/>
          <w:iCs/>
          <w:sz w:val="24"/>
          <w:szCs w:val="24"/>
        </w:rPr>
        <w:t>Design</w:t>
      </w:r>
      <w:r w:rsidR="003C7FFB" w:rsidRPr="00C859F4">
        <w:rPr>
          <w:i/>
          <w:iCs/>
          <w:sz w:val="24"/>
          <w:szCs w:val="24"/>
        </w:rPr>
        <w:t xml:space="preserve"> a prototype of the mobile charger showing proper calculatio</w:t>
      </w:r>
      <w:r w:rsidRPr="00C859F4">
        <w:rPr>
          <w:i/>
          <w:iCs/>
          <w:sz w:val="24"/>
          <w:szCs w:val="24"/>
        </w:rPr>
        <w:t>ns</w:t>
      </w:r>
      <w:r w:rsidR="00C859F4" w:rsidRPr="00C859F4">
        <w:rPr>
          <w:i/>
          <w:iCs/>
          <w:sz w:val="24"/>
          <w:szCs w:val="24"/>
        </w:rPr>
        <w:t xml:space="preserve"> and waveshapes</w:t>
      </w:r>
      <w:r w:rsidRPr="00C859F4">
        <w:rPr>
          <w:i/>
          <w:iCs/>
          <w:sz w:val="24"/>
          <w:szCs w:val="24"/>
        </w:rPr>
        <w:t xml:space="preserve">.                                                              </w:t>
      </w:r>
      <w:r w:rsidR="00C859F4">
        <w:rPr>
          <w:i/>
          <w:iCs/>
          <w:sz w:val="24"/>
          <w:szCs w:val="24"/>
        </w:rPr>
        <w:t xml:space="preserve">                               </w:t>
      </w:r>
      <w:r w:rsidR="003C7FFB" w:rsidRPr="00C859F4">
        <w:rPr>
          <w:i/>
          <w:iCs/>
          <w:sz w:val="24"/>
          <w:szCs w:val="24"/>
        </w:rPr>
        <w:t>[10]</w:t>
      </w:r>
    </w:p>
    <w:p w14:paraId="74B519FB" w14:textId="77777777" w:rsidR="00DF5D64" w:rsidRPr="00071196" w:rsidRDefault="00DF5D64" w:rsidP="00DF5D64">
      <w:pPr>
        <w:pStyle w:val="ListParagraph"/>
        <w:numPr>
          <w:ilvl w:val="0"/>
          <w:numId w:val="7"/>
        </w:numPr>
        <w:tabs>
          <w:tab w:val="left" w:pos="1635"/>
        </w:tabs>
        <w:rPr>
          <w:b/>
          <w:bCs/>
          <w:i/>
          <w:iCs/>
          <w:sz w:val="24"/>
          <w:szCs w:val="24"/>
        </w:rPr>
      </w:pPr>
      <w:r w:rsidRPr="00071196">
        <w:rPr>
          <w:b/>
          <w:bCs/>
          <w:i/>
          <w:iCs/>
          <w:sz w:val="24"/>
          <w:szCs w:val="24"/>
        </w:rPr>
        <w:t>Problem 2:</w:t>
      </w:r>
    </w:p>
    <w:p w14:paraId="1744CEBF" w14:textId="77777777" w:rsidR="004972D2" w:rsidRPr="004972D2" w:rsidRDefault="004972D2" w:rsidP="004972D2">
      <w:pPr>
        <w:pStyle w:val="NoSpacing"/>
      </w:pPr>
    </w:p>
    <w:p w14:paraId="4E0D383A" w14:textId="6D4A4E6C" w:rsidR="009C2411" w:rsidRPr="00080FC5" w:rsidRDefault="008221D1" w:rsidP="00080FC5">
      <w:pPr>
        <w:pStyle w:val="NormalWeb"/>
        <w:spacing w:before="0" w:beforeAutospacing="0" w:after="0" w:afterAutospacing="0" w:line="360" w:lineRule="auto"/>
        <w:jc w:val="both"/>
        <w:rPr>
          <w:color w:val="0E101A"/>
        </w:rPr>
      </w:pPr>
      <w:r w:rsidRPr="00ED6764">
        <w:t xml:space="preserve">There is a television and an air conditioner at home. However, the television and air conditioner can’t be operated simultaneously due to the circuit breaker having the lowest capacity. The circuit breaker trips when both appliances are turned on at a time. However, any one device (either the television or air conditioner) can be turned on at once. </w:t>
      </w:r>
      <w:r w:rsidR="004422C7" w:rsidRPr="004422C7">
        <w:rPr>
          <w:b/>
          <w:bCs/>
          <w:i/>
          <w:iCs/>
          <w:color w:val="0E101A"/>
        </w:rPr>
        <w:t>Analyse</w:t>
      </w:r>
      <w:r w:rsidR="00080FC5">
        <w:rPr>
          <w:color w:val="0E101A"/>
        </w:rPr>
        <w:t xml:space="preserve"> this problem </w:t>
      </w:r>
      <w:r w:rsidR="001F58EA">
        <w:rPr>
          <w:color w:val="0E101A"/>
        </w:rPr>
        <w:t>by considering</w:t>
      </w:r>
      <w:r w:rsidR="00080FC5">
        <w:rPr>
          <w:color w:val="0E101A"/>
        </w:rPr>
        <w:t xml:space="preserve"> the circuit breaker will </w:t>
      </w:r>
      <w:r w:rsidR="00201A41">
        <w:rPr>
          <w:color w:val="0E101A"/>
        </w:rPr>
        <w:t xml:space="preserve">be </w:t>
      </w:r>
      <w:r w:rsidR="00080FC5">
        <w:rPr>
          <w:color w:val="0E101A"/>
        </w:rPr>
        <w:t>active if both devices are turned on</w:t>
      </w:r>
      <w:r w:rsidR="009D4F72">
        <w:rPr>
          <w:color w:val="0E101A"/>
        </w:rPr>
        <w:t xml:space="preserve"> at </w:t>
      </w:r>
      <w:r w:rsidR="001F58EA">
        <w:rPr>
          <w:color w:val="0E101A"/>
        </w:rPr>
        <w:t xml:space="preserve">the </w:t>
      </w:r>
      <w:r w:rsidR="00DF1598">
        <w:rPr>
          <w:color w:val="0E101A"/>
        </w:rPr>
        <w:t>same time</w:t>
      </w:r>
      <w:r w:rsidR="00080FC5">
        <w:rPr>
          <w:color w:val="0E101A"/>
        </w:rPr>
        <w:t xml:space="preserve">. </w:t>
      </w:r>
      <w:r w:rsidR="00080FC5">
        <w:rPr>
          <w:rStyle w:val="Emphasis"/>
          <w:color w:val="0E101A"/>
        </w:rPr>
        <w:t xml:space="preserve">The solution must be represented by designing logic gates using only a few ideal diodes, resistors, and a DC voltage source, showing a proper table or explanation.                                                                                                      </w:t>
      </w:r>
      <w:r w:rsidR="001F58EA">
        <w:rPr>
          <w:rStyle w:val="Emphasis"/>
          <w:color w:val="0E101A"/>
        </w:rPr>
        <w:t xml:space="preserve">  </w:t>
      </w:r>
      <w:r w:rsidR="00C859F4" w:rsidRPr="00C859F4">
        <w:rPr>
          <w:i/>
          <w:iCs/>
        </w:rPr>
        <w:t>[10]</w:t>
      </w:r>
    </w:p>
    <w:p w14:paraId="61B505D7" w14:textId="77777777" w:rsidR="00080FC5" w:rsidRDefault="00080FC5" w:rsidP="00080FC5">
      <w:pPr>
        <w:pStyle w:val="NormalWeb"/>
        <w:spacing w:before="0" w:beforeAutospacing="0" w:after="0" w:afterAutospacing="0"/>
        <w:rPr>
          <w:color w:val="0E101A"/>
        </w:rPr>
      </w:pPr>
      <w:r>
        <w:rPr>
          <w:rStyle w:val="Emphasis"/>
          <w:color w:val="0E101A"/>
        </w:rPr>
        <w:t>                                                                                                                                                                                                                           </w:t>
      </w:r>
      <w:r>
        <w:rPr>
          <w:color w:val="0E101A"/>
        </w:rPr>
        <w:t> </w:t>
      </w:r>
    </w:p>
    <w:p w14:paraId="41B2A43D" w14:textId="78ADF8AC" w:rsidR="006E6806" w:rsidRPr="00204B27" w:rsidRDefault="006E6806" w:rsidP="00C859F4">
      <w:pPr>
        <w:tabs>
          <w:tab w:val="left" w:pos="1635"/>
        </w:tabs>
        <w:spacing w:line="360" w:lineRule="auto"/>
        <w:jc w:val="both"/>
        <w:rPr>
          <w:i/>
          <w:iCs/>
          <w:sz w:val="24"/>
          <w:szCs w:val="24"/>
        </w:rPr>
      </w:pPr>
    </w:p>
    <w:p w14:paraId="040FBC7C" w14:textId="77777777" w:rsidR="00A9554F" w:rsidRPr="00204B27" w:rsidRDefault="00A9554F" w:rsidP="00C859F4">
      <w:pPr>
        <w:pStyle w:val="BodyText"/>
        <w:spacing w:line="360" w:lineRule="auto"/>
        <w:rPr>
          <w:i/>
          <w:iCs/>
        </w:rPr>
      </w:pPr>
    </w:p>
    <w:sectPr w:rsidR="00A9554F" w:rsidRPr="00204B27">
      <w:pgSz w:w="12240" w:h="15840"/>
      <w:pgMar w:top="640" w:right="5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EA874" w14:textId="77777777" w:rsidR="00797E55" w:rsidRDefault="00797E55" w:rsidP="006167C4">
      <w:r>
        <w:separator/>
      </w:r>
    </w:p>
  </w:endnote>
  <w:endnote w:type="continuationSeparator" w:id="0">
    <w:p w14:paraId="61AC48A1" w14:textId="77777777" w:rsidR="00797E55" w:rsidRDefault="00797E55" w:rsidP="00616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203F1" w14:textId="77777777" w:rsidR="00797E55" w:rsidRDefault="00797E55" w:rsidP="006167C4">
      <w:r>
        <w:separator/>
      </w:r>
    </w:p>
  </w:footnote>
  <w:footnote w:type="continuationSeparator" w:id="0">
    <w:p w14:paraId="4B660C76" w14:textId="77777777" w:rsidR="00797E55" w:rsidRDefault="00797E55" w:rsidP="00616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25"/>
    <w:multiLevelType w:val="hybridMultilevel"/>
    <w:tmpl w:val="29B6A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73F0F"/>
    <w:multiLevelType w:val="hybridMultilevel"/>
    <w:tmpl w:val="DA06C1EA"/>
    <w:lvl w:ilvl="0" w:tplc="DF4620D8">
      <w:start w:val="1"/>
      <w:numFmt w:val="lowerLetter"/>
      <w:lvlText w:val="%1."/>
      <w:lvlJc w:val="left"/>
      <w:pPr>
        <w:ind w:left="920" w:hanging="361"/>
      </w:pPr>
      <w:rPr>
        <w:rFonts w:ascii="Times New Roman" w:eastAsia="Times New Roman" w:hAnsi="Times New Roman" w:cs="Times New Roman" w:hint="default"/>
        <w:spacing w:val="-1"/>
        <w:w w:val="100"/>
        <w:sz w:val="24"/>
        <w:szCs w:val="24"/>
        <w:lang w:val="en-US" w:eastAsia="en-US" w:bidi="ar-SA"/>
      </w:rPr>
    </w:lvl>
    <w:lvl w:ilvl="1" w:tplc="53A672B8">
      <w:numFmt w:val="bullet"/>
      <w:lvlText w:val="•"/>
      <w:lvlJc w:val="left"/>
      <w:pPr>
        <w:ind w:left="1948" w:hanging="361"/>
      </w:pPr>
      <w:rPr>
        <w:rFonts w:hint="default"/>
        <w:lang w:val="en-US" w:eastAsia="en-US" w:bidi="ar-SA"/>
      </w:rPr>
    </w:lvl>
    <w:lvl w:ilvl="2" w:tplc="9EAA459E">
      <w:numFmt w:val="bullet"/>
      <w:lvlText w:val="•"/>
      <w:lvlJc w:val="left"/>
      <w:pPr>
        <w:ind w:left="2976" w:hanging="361"/>
      </w:pPr>
      <w:rPr>
        <w:rFonts w:hint="default"/>
        <w:lang w:val="en-US" w:eastAsia="en-US" w:bidi="ar-SA"/>
      </w:rPr>
    </w:lvl>
    <w:lvl w:ilvl="3" w:tplc="558C4EFA">
      <w:numFmt w:val="bullet"/>
      <w:lvlText w:val="•"/>
      <w:lvlJc w:val="left"/>
      <w:pPr>
        <w:ind w:left="4004" w:hanging="361"/>
      </w:pPr>
      <w:rPr>
        <w:rFonts w:hint="default"/>
        <w:lang w:val="en-US" w:eastAsia="en-US" w:bidi="ar-SA"/>
      </w:rPr>
    </w:lvl>
    <w:lvl w:ilvl="4" w:tplc="23A27F04">
      <w:numFmt w:val="bullet"/>
      <w:lvlText w:val="•"/>
      <w:lvlJc w:val="left"/>
      <w:pPr>
        <w:ind w:left="5032" w:hanging="361"/>
      </w:pPr>
      <w:rPr>
        <w:rFonts w:hint="default"/>
        <w:lang w:val="en-US" w:eastAsia="en-US" w:bidi="ar-SA"/>
      </w:rPr>
    </w:lvl>
    <w:lvl w:ilvl="5" w:tplc="60669150">
      <w:numFmt w:val="bullet"/>
      <w:lvlText w:val="•"/>
      <w:lvlJc w:val="left"/>
      <w:pPr>
        <w:ind w:left="6060" w:hanging="361"/>
      </w:pPr>
      <w:rPr>
        <w:rFonts w:hint="default"/>
        <w:lang w:val="en-US" w:eastAsia="en-US" w:bidi="ar-SA"/>
      </w:rPr>
    </w:lvl>
    <w:lvl w:ilvl="6" w:tplc="2C24C82E">
      <w:numFmt w:val="bullet"/>
      <w:lvlText w:val="•"/>
      <w:lvlJc w:val="left"/>
      <w:pPr>
        <w:ind w:left="7088" w:hanging="361"/>
      </w:pPr>
      <w:rPr>
        <w:rFonts w:hint="default"/>
        <w:lang w:val="en-US" w:eastAsia="en-US" w:bidi="ar-SA"/>
      </w:rPr>
    </w:lvl>
    <w:lvl w:ilvl="7" w:tplc="0C28D550">
      <w:numFmt w:val="bullet"/>
      <w:lvlText w:val="•"/>
      <w:lvlJc w:val="left"/>
      <w:pPr>
        <w:ind w:left="8116" w:hanging="361"/>
      </w:pPr>
      <w:rPr>
        <w:rFonts w:hint="default"/>
        <w:lang w:val="en-US" w:eastAsia="en-US" w:bidi="ar-SA"/>
      </w:rPr>
    </w:lvl>
    <w:lvl w:ilvl="8" w:tplc="DB083E7E">
      <w:numFmt w:val="bullet"/>
      <w:lvlText w:val="•"/>
      <w:lvlJc w:val="left"/>
      <w:pPr>
        <w:ind w:left="9144" w:hanging="361"/>
      </w:pPr>
      <w:rPr>
        <w:rFonts w:hint="default"/>
        <w:lang w:val="en-US" w:eastAsia="en-US" w:bidi="ar-SA"/>
      </w:rPr>
    </w:lvl>
  </w:abstractNum>
  <w:abstractNum w:abstractNumId="2" w15:restartNumberingAfterBreak="0">
    <w:nsid w:val="22D04198"/>
    <w:multiLevelType w:val="hybridMultilevel"/>
    <w:tmpl w:val="2A5C5D44"/>
    <w:lvl w:ilvl="0" w:tplc="F55A2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31081"/>
    <w:multiLevelType w:val="hybridMultilevel"/>
    <w:tmpl w:val="A60C95C4"/>
    <w:lvl w:ilvl="0" w:tplc="AFDC056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3E80D33"/>
    <w:multiLevelType w:val="hybridMultilevel"/>
    <w:tmpl w:val="1F66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57299"/>
    <w:multiLevelType w:val="hybridMultilevel"/>
    <w:tmpl w:val="50CC3C0A"/>
    <w:lvl w:ilvl="0" w:tplc="A976A61A">
      <w:start w:val="1"/>
      <w:numFmt w:val="decimal"/>
      <w:lvlText w:val="%1."/>
      <w:lvlJc w:val="left"/>
      <w:pPr>
        <w:ind w:left="920" w:hanging="361"/>
      </w:pPr>
      <w:rPr>
        <w:rFonts w:ascii="Times New Roman" w:eastAsia="Times New Roman" w:hAnsi="Times New Roman" w:cs="Times New Roman" w:hint="default"/>
        <w:w w:val="100"/>
        <w:sz w:val="24"/>
        <w:szCs w:val="24"/>
        <w:lang w:val="en-US" w:eastAsia="en-US" w:bidi="ar-SA"/>
      </w:rPr>
    </w:lvl>
    <w:lvl w:ilvl="1" w:tplc="A17A3080">
      <w:numFmt w:val="bullet"/>
      <w:lvlText w:val="•"/>
      <w:lvlJc w:val="left"/>
      <w:pPr>
        <w:ind w:left="1948" w:hanging="361"/>
      </w:pPr>
      <w:rPr>
        <w:rFonts w:hint="default"/>
        <w:lang w:val="en-US" w:eastAsia="en-US" w:bidi="ar-SA"/>
      </w:rPr>
    </w:lvl>
    <w:lvl w:ilvl="2" w:tplc="05F4D836">
      <w:numFmt w:val="bullet"/>
      <w:lvlText w:val="•"/>
      <w:lvlJc w:val="left"/>
      <w:pPr>
        <w:ind w:left="2976" w:hanging="361"/>
      </w:pPr>
      <w:rPr>
        <w:rFonts w:hint="default"/>
        <w:lang w:val="en-US" w:eastAsia="en-US" w:bidi="ar-SA"/>
      </w:rPr>
    </w:lvl>
    <w:lvl w:ilvl="3" w:tplc="330CC23C">
      <w:numFmt w:val="bullet"/>
      <w:lvlText w:val="•"/>
      <w:lvlJc w:val="left"/>
      <w:pPr>
        <w:ind w:left="4004" w:hanging="361"/>
      </w:pPr>
      <w:rPr>
        <w:rFonts w:hint="default"/>
        <w:lang w:val="en-US" w:eastAsia="en-US" w:bidi="ar-SA"/>
      </w:rPr>
    </w:lvl>
    <w:lvl w:ilvl="4" w:tplc="F87C7324">
      <w:numFmt w:val="bullet"/>
      <w:lvlText w:val="•"/>
      <w:lvlJc w:val="left"/>
      <w:pPr>
        <w:ind w:left="5032" w:hanging="361"/>
      </w:pPr>
      <w:rPr>
        <w:rFonts w:hint="default"/>
        <w:lang w:val="en-US" w:eastAsia="en-US" w:bidi="ar-SA"/>
      </w:rPr>
    </w:lvl>
    <w:lvl w:ilvl="5" w:tplc="95AEC160">
      <w:numFmt w:val="bullet"/>
      <w:lvlText w:val="•"/>
      <w:lvlJc w:val="left"/>
      <w:pPr>
        <w:ind w:left="6060" w:hanging="361"/>
      </w:pPr>
      <w:rPr>
        <w:rFonts w:hint="default"/>
        <w:lang w:val="en-US" w:eastAsia="en-US" w:bidi="ar-SA"/>
      </w:rPr>
    </w:lvl>
    <w:lvl w:ilvl="6" w:tplc="FA7E464C">
      <w:numFmt w:val="bullet"/>
      <w:lvlText w:val="•"/>
      <w:lvlJc w:val="left"/>
      <w:pPr>
        <w:ind w:left="7088" w:hanging="361"/>
      </w:pPr>
      <w:rPr>
        <w:rFonts w:hint="default"/>
        <w:lang w:val="en-US" w:eastAsia="en-US" w:bidi="ar-SA"/>
      </w:rPr>
    </w:lvl>
    <w:lvl w:ilvl="7" w:tplc="1F1859B8">
      <w:numFmt w:val="bullet"/>
      <w:lvlText w:val="•"/>
      <w:lvlJc w:val="left"/>
      <w:pPr>
        <w:ind w:left="8116" w:hanging="361"/>
      </w:pPr>
      <w:rPr>
        <w:rFonts w:hint="default"/>
        <w:lang w:val="en-US" w:eastAsia="en-US" w:bidi="ar-SA"/>
      </w:rPr>
    </w:lvl>
    <w:lvl w:ilvl="8" w:tplc="4B52DC34">
      <w:numFmt w:val="bullet"/>
      <w:lvlText w:val="•"/>
      <w:lvlJc w:val="left"/>
      <w:pPr>
        <w:ind w:left="9144" w:hanging="361"/>
      </w:pPr>
      <w:rPr>
        <w:rFonts w:hint="default"/>
        <w:lang w:val="en-US" w:eastAsia="en-US" w:bidi="ar-SA"/>
      </w:rPr>
    </w:lvl>
  </w:abstractNum>
  <w:abstractNum w:abstractNumId="6" w15:restartNumberingAfterBreak="0">
    <w:nsid w:val="63017609"/>
    <w:multiLevelType w:val="hybridMultilevel"/>
    <w:tmpl w:val="501A683A"/>
    <w:lvl w:ilvl="0" w:tplc="4BB86A8E">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6ADE2556"/>
    <w:multiLevelType w:val="hybridMultilevel"/>
    <w:tmpl w:val="7032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6D5"/>
    <w:rsid w:val="00017C83"/>
    <w:rsid w:val="00066AA2"/>
    <w:rsid w:val="00071196"/>
    <w:rsid w:val="00080FC5"/>
    <w:rsid w:val="000A5304"/>
    <w:rsid w:val="000D7146"/>
    <w:rsid w:val="000E0CD3"/>
    <w:rsid w:val="001061C7"/>
    <w:rsid w:val="001161FC"/>
    <w:rsid w:val="001318E8"/>
    <w:rsid w:val="00132EE4"/>
    <w:rsid w:val="001375FE"/>
    <w:rsid w:val="001A4DEA"/>
    <w:rsid w:val="001B201B"/>
    <w:rsid w:val="001E4FC7"/>
    <w:rsid w:val="001F11EE"/>
    <w:rsid w:val="001F58EA"/>
    <w:rsid w:val="00201A41"/>
    <w:rsid w:val="00204843"/>
    <w:rsid w:val="00204B27"/>
    <w:rsid w:val="002051EA"/>
    <w:rsid w:val="00234992"/>
    <w:rsid w:val="00247F8E"/>
    <w:rsid w:val="00264378"/>
    <w:rsid w:val="0027442D"/>
    <w:rsid w:val="00281D41"/>
    <w:rsid w:val="002F79F1"/>
    <w:rsid w:val="003360BD"/>
    <w:rsid w:val="00392843"/>
    <w:rsid w:val="003C7FFB"/>
    <w:rsid w:val="00403DBB"/>
    <w:rsid w:val="0041479F"/>
    <w:rsid w:val="004215B1"/>
    <w:rsid w:val="004323DE"/>
    <w:rsid w:val="004422C7"/>
    <w:rsid w:val="00466C44"/>
    <w:rsid w:val="004972D2"/>
    <w:rsid w:val="00551104"/>
    <w:rsid w:val="00565EDE"/>
    <w:rsid w:val="005827AF"/>
    <w:rsid w:val="005932B5"/>
    <w:rsid w:val="005D4387"/>
    <w:rsid w:val="005F12C6"/>
    <w:rsid w:val="0061078D"/>
    <w:rsid w:val="006167C4"/>
    <w:rsid w:val="006376D5"/>
    <w:rsid w:val="00684832"/>
    <w:rsid w:val="006E6806"/>
    <w:rsid w:val="007875C7"/>
    <w:rsid w:val="00797E55"/>
    <w:rsid w:val="008221D1"/>
    <w:rsid w:val="008228E7"/>
    <w:rsid w:val="008C6CDD"/>
    <w:rsid w:val="0091707F"/>
    <w:rsid w:val="009502C2"/>
    <w:rsid w:val="00956D95"/>
    <w:rsid w:val="00977F89"/>
    <w:rsid w:val="009C2411"/>
    <w:rsid w:val="009D4F72"/>
    <w:rsid w:val="009F560C"/>
    <w:rsid w:val="00A44ED4"/>
    <w:rsid w:val="00A47C69"/>
    <w:rsid w:val="00A865B0"/>
    <w:rsid w:val="00A9554F"/>
    <w:rsid w:val="00B44405"/>
    <w:rsid w:val="00C36D81"/>
    <w:rsid w:val="00C72110"/>
    <w:rsid w:val="00C859F4"/>
    <w:rsid w:val="00CB1540"/>
    <w:rsid w:val="00CD5DB8"/>
    <w:rsid w:val="00D03100"/>
    <w:rsid w:val="00D1569D"/>
    <w:rsid w:val="00D468B6"/>
    <w:rsid w:val="00D46C7D"/>
    <w:rsid w:val="00D57F6E"/>
    <w:rsid w:val="00D960AC"/>
    <w:rsid w:val="00D964A3"/>
    <w:rsid w:val="00DF1598"/>
    <w:rsid w:val="00DF5D64"/>
    <w:rsid w:val="00E1044E"/>
    <w:rsid w:val="00E2304D"/>
    <w:rsid w:val="00ED6764"/>
    <w:rsid w:val="00F50D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366A8"/>
  <w15:docId w15:val="{32B9B4A1-F9D1-465E-9112-75F1BAC7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200"/>
      <w:outlineLvl w:val="0"/>
    </w:pPr>
    <w:rPr>
      <w:b/>
      <w:bCs/>
      <w:sz w:val="24"/>
      <w:szCs w:val="24"/>
    </w:rPr>
  </w:style>
  <w:style w:type="paragraph" w:styleId="Heading2">
    <w:name w:val="heading 2"/>
    <w:basedOn w:val="Normal"/>
    <w:uiPriority w:val="9"/>
    <w:unhideWhenUsed/>
    <w:qFormat/>
    <w:pPr>
      <w:ind w:left="20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5022" w:right="1462" w:hanging="1962"/>
    </w:pPr>
    <w:rPr>
      <w:b/>
      <w:bCs/>
      <w:sz w:val="28"/>
      <w:szCs w:val="28"/>
    </w:rPr>
  </w:style>
  <w:style w:type="paragraph" w:styleId="ListParagraph">
    <w:name w:val="List Paragraph"/>
    <w:basedOn w:val="Normal"/>
    <w:uiPriority w:val="34"/>
    <w:qFormat/>
    <w:pPr>
      <w:ind w:left="9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167C4"/>
    <w:pPr>
      <w:tabs>
        <w:tab w:val="center" w:pos="4680"/>
        <w:tab w:val="right" w:pos="9360"/>
      </w:tabs>
    </w:pPr>
  </w:style>
  <w:style w:type="character" w:customStyle="1" w:styleId="HeaderChar">
    <w:name w:val="Header Char"/>
    <w:basedOn w:val="DefaultParagraphFont"/>
    <w:link w:val="Header"/>
    <w:uiPriority w:val="99"/>
    <w:rsid w:val="006167C4"/>
    <w:rPr>
      <w:rFonts w:ascii="Times New Roman" w:eastAsia="Times New Roman" w:hAnsi="Times New Roman" w:cs="Times New Roman"/>
    </w:rPr>
  </w:style>
  <w:style w:type="paragraph" w:styleId="Footer">
    <w:name w:val="footer"/>
    <w:basedOn w:val="Normal"/>
    <w:link w:val="FooterChar"/>
    <w:uiPriority w:val="99"/>
    <w:unhideWhenUsed/>
    <w:rsid w:val="006167C4"/>
    <w:pPr>
      <w:tabs>
        <w:tab w:val="center" w:pos="4680"/>
        <w:tab w:val="right" w:pos="9360"/>
      </w:tabs>
    </w:pPr>
  </w:style>
  <w:style w:type="character" w:customStyle="1" w:styleId="FooterChar">
    <w:name w:val="Footer Char"/>
    <w:basedOn w:val="DefaultParagraphFont"/>
    <w:link w:val="Footer"/>
    <w:uiPriority w:val="99"/>
    <w:rsid w:val="006167C4"/>
    <w:rPr>
      <w:rFonts w:ascii="Times New Roman" w:eastAsia="Times New Roman" w:hAnsi="Times New Roman" w:cs="Times New Roman"/>
    </w:rPr>
  </w:style>
  <w:style w:type="paragraph" w:styleId="NoSpacing">
    <w:name w:val="No Spacing"/>
    <w:uiPriority w:val="1"/>
    <w:qFormat/>
    <w:rsid w:val="00204B27"/>
    <w:rPr>
      <w:rFonts w:ascii="Times New Roman" w:eastAsia="Times New Roman" w:hAnsi="Times New Roman" w:cs="Times New Roman"/>
    </w:rPr>
  </w:style>
  <w:style w:type="character" w:styleId="Emphasis">
    <w:name w:val="Emphasis"/>
    <w:basedOn w:val="DefaultParagraphFont"/>
    <w:uiPriority w:val="20"/>
    <w:qFormat/>
    <w:rsid w:val="009C2411"/>
    <w:rPr>
      <w:i/>
      <w:iCs/>
    </w:rPr>
  </w:style>
  <w:style w:type="paragraph" w:styleId="NormalWeb">
    <w:name w:val="Normal (Web)"/>
    <w:basedOn w:val="Normal"/>
    <w:uiPriority w:val="99"/>
    <w:unhideWhenUsed/>
    <w:rsid w:val="00080FC5"/>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53956">
      <w:bodyDiv w:val="1"/>
      <w:marLeft w:val="0"/>
      <w:marRight w:val="0"/>
      <w:marTop w:val="0"/>
      <w:marBottom w:val="0"/>
      <w:divBdr>
        <w:top w:val="none" w:sz="0" w:space="0" w:color="auto"/>
        <w:left w:val="none" w:sz="0" w:space="0" w:color="auto"/>
        <w:bottom w:val="none" w:sz="0" w:space="0" w:color="auto"/>
        <w:right w:val="none" w:sz="0" w:space="0" w:color="auto"/>
      </w:divBdr>
    </w:div>
    <w:div w:id="2033608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5</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lastModifiedBy>NILOY GOSWAMI</cp:lastModifiedBy>
  <cp:revision>29</cp:revision>
  <dcterms:created xsi:type="dcterms:W3CDTF">2024-02-01T18:30:00Z</dcterms:created>
  <dcterms:modified xsi:type="dcterms:W3CDTF">2024-06-12T16:10:00Z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Microsoft® Word 2016</vt:lpwstr>
  </property>
  <property fmtid="{D5CDD505-2E9C-101B-9397-08002B2CF9AE}" pid="4" name="LastSaved">
    <vt:filetime>2022-10-06T00:00:00Z</vt:filetime>
  </property>
  <property fmtid="{D5CDD505-2E9C-101B-9397-08002B2CF9AE}" pid="5" name="GrammarlyDocumentId">
    <vt:lpwstr>1a0583b1a3f32892fcd98087152c71ec6aa94847af4fe64fc57217efae56dee9</vt:lpwstr>
  </property>
</Properties>
</file>