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92F" w:rsidRDefault="008C392F" w:rsidP="00813CF1">
      <w:pPr>
        <w:spacing w:after="0"/>
      </w:pPr>
      <w:r>
        <w:t>1) Join/Combine all datasets from 2017-11-01 to 2017-11-03.</w:t>
      </w:r>
    </w:p>
    <w:p w:rsidR="008C392F" w:rsidRDefault="008C392F" w:rsidP="008C392F">
      <w:r>
        <w:t>2) Find all references to Donald Trump. That is the only data important to us.</w:t>
      </w:r>
    </w:p>
    <w:p w:rsidR="008C392F" w:rsidRDefault="008C392F" w:rsidP="00813CF1">
      <w:pPr>
        <w:spacing w:after="100" w:afterAutospacing="1"/>
      </w:pPr>
      <w:r>
        <w:t>3) Generate % of accounts tweeting about Donald Trump of the total data.</w:t>
      </w:r>
    </w:p>
    <w:p w:rsidR="008C392F" w:rsidRDefault="008C392F" w:rsidP="008C392F">
      <w:r>
        <w:t>4) Order accounts by the frequency of tweets about Donald Trump.</w:t>
      </w:r>
    </w:p>
    <w:p w:rsidR="008C392F" w:rsidRDefault="008C392F" w:rsidP="008C392F">
      <w:r>
        <w:t>5) Find % of Donald Trump tweets which are positive in nature. (</w:t>
      </w:r>
      <w:proofErr w:type="gramStart"/>
      <w:r>
        <w:t>positive</w:t>
      </w:r>
      <w:proofErr w:type="gramEnd"/>
      <w:r>
        <w:t xml:space="preserve"> keywords - Good, very good, nice. We leave it to you to add more positive keywords. )</w:t>
      </w:r>
    </w:p>
    <w:p w:rsidR="008C392F" w:rsidRDefault="008C392F" w:rsidP="008C392F">
      <w:r>
        <w:t>6) Find % of accounts with more than 50% positive tweets about Donald Trump.</w:t>
      </w:r>
    </w:p>
    <w:p w:rsidR="008C392F" w:rsidRDefault="008C392F" w:rsidP="008C392F">
      <w:r>
        <w:t xml:space="preserve">7) Create distribution of all </w:t>
      </w:r>
      <w:proofErr w:type="spellStart"/>
      <w:proofErr w:type="gramStart"/>
      <w:r>
        <w:t>donald</w:t>
      </w:r>
      <w:proofErr w:type="spellEnd"/>
      <w:proofErr w:type="gramEnd"/>
      <w:r>
        <w:t xml:space="preserve"> trump tweets for each hour of day, and compare standard deviation of the distributions across different hours of day. You can plot this using any tool you want.</w:t>
      </w:r>
    </w:p>
    <w:p w:rsidR="00CC36FD" w:rsidRDefault="008C392F" w:rsidP="008C392F">
      <w:r>
        <w:t xml:space="preserve">8) Overlay hour of day distributions with accounts with more than 50% positive tweets. See if you can use this overlay to identify </w:t>
      </w:r>
      <w:proofErr w:type="spellStart"/>
      <w:r>
        <w:t>timezones</w:t>
      </w:r>
      <w:proofErr w:type="spellEnd"/>
      <w:r>
        <w:t xml:space="preserve"> of USA who are more supportive of Donald Trump.</w:t>
      </w:r>
    </w:p>
    <w:p w:rsidR="008C392F" w:rsidRDefault="008C392F" w:rsidP="008C392F">
      <w:r>
        <w:t>Answers:</w:t>
      </w:r>
    </w:p>
    <w:p w:rsidR="008C392F" w:rsidRDefault="008C392F" w:rsidP="008C392F">
      <w:pPr>
        <w:shd w:val="clear" w:color="auto" w:fill="EEEEEE"/>
        <w:spacing w:line="315" w:lineRule="atLeast"/>
      </w:pPr>
      <w:r>
        <w:t xml:space="preserve">1. </w:t>
      </w:r>
    </w:p>
    <w:p w:rsidR="008C392F" w:rsidRDefault="008C392F" w:rsidP="008C392F">
      <w:pPr>
        <w:shd w:val="clear" w:color="auto" w:fill="EEEEEE"/>
        <w:spacing w:line="315" w:lineRule="atLeast"/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</w:p>
    <w:p w:rsidR="008C392F" w:rsidRDefault="008C392F" w:rsidP="008C392F">
      <w:pPr>
        <w:shd w:val="clear" w:color="auto" w:fill="EEEEEE"/>
        <w:spacing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`2017_11_01`</w:t>
      </w:r>
    </w:p>
    <w:p w:rsidR="008C392F" w:rsidRPr="008C392F" w:rsidRDefault="008C392F" w:rsidP="008C392F">
      <w:pPr>
        <w:shd w:val="clear" w:color="auto" w:fill="EEEEEE"/>
        <w:spacing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UNION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ALL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`2017_11_02`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UNION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ALL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`2017_11_03`</w:t>
      </w:r>
    </w:p>
    <w:p w:rsidR="008C392F" w:rsidRDefault="008C392F" w:rsidP="008C392F">
      <w:pPr>
        <w:shd w:val="clear" w:color="auto" w:fill="EEEEEE"/>
        <w:spacing w:line="315" w:lineRule="atLeast"/>
      </w:pPr>
    </w:p>
    <w:p w:rsidR="008C392F" w:rsidRPr="008C392F" w:rsidRDefault="008C392F" w:rsidP="008C392F">
      <w:pPr>
        <w:shd w:val="clear" w:color="auto" w:fill="EEEEEE"/>
        <w:spacing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>
        <w:t xml:space="preserve">2.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>(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`2017_11_01`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UNION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ALL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`2017_11_02`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UNION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ALL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SELECT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*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FROM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`2017_11_03`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>) t</w:t>
      </w:r>
    </w:p>
    <w:p w:rsidR="008C392F" w:rsidRPr="008C392F" w:rsidRDefault="008C392F" w:rsidP="008C392F">
      <w:pPr>
        <w:shd w:val="clear" w:color="auto" w:fill="EEEEEE"/>
        <w:spacing w:after="0" w:line="315" w:lineRule="atLeast"/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</w:pP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WHERE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text </w:t>
      </w:r>
      <w:r w:rsidRPr="008C392F">
        <w:rPr>
          <w:rFonts w:ascii="Inconsolata" w:eastAsia="Times New Roman" w:hAnsi="Inconsolata" w:cs="Times New Roman"/>
          <w:b/>
          <w:bCs/>
          <w:color w:val="C800A4"/>
          <w:sz w:val="23"/>
          <w:szCs w:val="23"/>
          <w:lang w:eastAsia="en-IN"/>
        </w:rPr>
        <w:t>like</w:t>
      </w:r>
      <w:r w:rsidRPr="008C392F">
        <w:rPr>
          <w:rFonts w:ascii="Inconsolata" w:eastAsia="Times New Roman" w:hAnsi="Inconsolata" w:cs="Times New Roman"/>
          <w:b/>
          <w:bCs/>
          <w:color w:val="000000"/>
          <w:sz w:val="23"/>
          <w:szCs w:val="23"/>
          <w:lang w:eastAsia="en-IN"/>
        </w:rPr>
        <w:t xml:space="preserve"> </w:t>
      </w:r>
      <w:r w:rsidRPr="008C392F">
        <w:rPr>
          <w:rFonts w:ascii="Inconsolata" w:eastAsia="Times New Roman" w:hAnsi="Inconsolata" w:cs="Times New Roman"/>
          <w:b/>
          <w:bCs/>
          <w:color w:val="DF0002"/>
          <w:sz w:val="23"/>
          <w:szCs w:val="23"/>
          <w:lang w:eastAsia="en-IN"/>
        </w:rPr>
        <w:t>'%trump%'</w:t>
      </w:r>
    </w:p>
    <w:p w:rsidR="008C392F" w:rsidRDefault="008C392F" w:rsidP="008C392F"/>
    <w:p w:rsidR="008C392F" w:rsidRDefault="008C392F" w:rsidP="008C392F">
      <w:r>
        <w:t xml:space="preserve">3.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841"/>
        <w:gridCol w:w="222"/>
        <w:gridCol w:w="960"/>
        <w:gridCol w:w="960"/>
        <w:gridCol w:w="960"/>
        <w:gridCol w:w="960"/>
      </w:tblGrid>
      <w:tr w:rsidR="008C392F" w:rsidRPr="008C392F" w:rsidTr="008C392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450084"/>
                <w:lang w:eastAsia="en-IN"/>
              </w:rPr>
              <w:t>count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Distinct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user_id</w:t>
            </w:r>
            <w:proofErr w:type="spellEnd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lastRenderedPageBreak/>
              <w:t>(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`2017_11_01`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8C392F" w:rsidRPr="008C392F" w:rsidTr="008C392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`2017_11_02`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8C392F" w:rsidRPr="008C392F" w:rsidTr="008C392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`2017_11_03`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) t ) 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/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450084"/>
                <w:lang w:eastAsia="en-IN"/>
              </w:rPr>
              <w:t>COUNT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user_id</w:t>
            </w:r>
            <w:proofErr w:type="spellEnd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`2017_11_01`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`2017_11_02`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`2017_11_03`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)y )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3A00DC"/>
                <w:lang w:eastAsia="en-IN"/>
              </w:rPr>
              <w:t>100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18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C392F" w:rsidRDefault="008C392F" w:rsidP="008C392F"/>
    <w:p w:rsidR="008C392F" w:rsidRDefault="008C392F" w:rsidP="008C392F">
      <w:r>
        <w:t>4.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3153"/>
        <w:gridCol w:w="229"/>
        <w:gridCol w:w="229"/>
        <w:gridCol w:w="229"/>
        <w:gridCol w:w="960"/>
        <w:gridCol w:w="960"/>
      </w:tblGrid>
      <w:tr w:rsidR="008C392F" w:rsidRPr="008C392F" w:rsidTr="008C392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proofErr w:type="spellStart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user_id</w:t>
            </w:r>
            <w:proofErr w:type="spellEnd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,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450084"/>
                <w:lang w:eastAsia="en-IN"/>
              </w:rPr>
              <w:t>COUNT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`2017_11_01`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8C392F" w:rsidRPr="008C392F" w:rsidTr="008C392F">
        <w:trPr>
          <w:trHeight w:val="300"/>
        </w:trPr>
        <w:tc>
          <w:tcPr>
            <w:tcW w:w="3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`2017_11_02`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8C392F" w:rsidRPr="008C392F" w:rsidTr="008C392F">
        <w:trPr>
          <w:trHeight w:val="300"/>
        </w:trPr>
        <w:tc>
          <w:tcPr>
            <w:tcW w:w="33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`2017_11_03`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8C392F" w:rsidRPr="008C392F" w:rsidTr="008C392F">
        <w:trPr>
          <w:trHeight w:val="300"/>
        </w:trPr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 t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6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GROUP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BY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USER_ID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C392F" w:rsidRPr="008C392F" w:rsidTr="008C392F">
        <w:trPr>
          <w:trHeight w:val="30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ORDER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BY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450084"/>
                <w:lang w:eastAsia="en-IN"/>
              </w:rPr>
              <w:t>COUNT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proofErr w:type="spellStart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user_id</w:t>
            </w:r>
            <w:proofErr w:type="spellEnd"/>
            <w:r w:rsidRPr="008C392F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) </w:t>
            </w:r>
            <w:r w:rsidRPr="008C392F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DESC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C392F" w:rsidRPr="008C392F" w:rsidRDefault="008C392F" w:rsidP="008C39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C392F" w:rsidRDefault="008C392F" w:rsidP="008C392F"/>
    <w:p w:rsidR="008C392F" w:rsidRDefault="008C392F" w:rsidP="008C392F">
      <w:r>
        <w:t>5.</w:t>
      </w:r>
    </w:p>
    <w:tbl>
      <w:tblPr>
        <w:tblW w:w="7021" w:type="dxa"/>
        <w:tblLook w:val="04A0" w:firstRow="1" w:lastRow="0" w:firstColumn="1" w:lastColumn="0" w:noHBand="0" w:noVBand="1"/>
      </w:tblPr>
      <w:tblGrid>
        <w:gridCol w:w="1882"/>
        <w:gridCol w:w="222"/>
        <w:gridCol w:w="1003"/>
        <w:gridCol w:w="1003"/>
        <w:gridCol w:w="1003"/>
        <w:gridCol w:w="1003"/>
        <w:gridCol w:w="1003"/>
      </w:tblGrid>
      <w:tr w:rsidR="007C1DE0" w:rsidRPr="007C1DE0" w:rsidTr="007C1DE0">
        <w:trPr>
          <w:trHeight w:val="300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3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450084"/>
                <w:lang w:eastAsia="en-IN"/>
              </w:rPr>
              <w:t>COUNT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  <w:p w:rsidR="005671CC" w:rsidRPr="007C1DE0" w:rsidRDefault="005671CC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`2017_11_01`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7C1DE0" w:rsidRPr="007C1DE0" w:rsidTr="007C1DE0">
        <w:trPr>
          <w:trHeight w:val="300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`2017_11_02`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7C1DE0" w:rsidRPr="007C1DE0" w:rsidTr="007C1DE0">
        <w:trPr>
          <w:trHeight w:val="300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`2017_11_03`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 t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'%good%'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or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(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'%nice%'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or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'%happy%'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) </w:t>
            </w: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/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3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450084"/>
                <w:lang w:eastAsia="en-IN"/>
              </w:rPr>
              <w:t>COUNT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lastRenderedPageBreak/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(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`2017_11_01`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7C1DE0" w:rsidRPr="007C1DE0" w:rsidTr="007C1DE0">
        <w:trPr>
          <w:trHeight w:val="300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`2017_11_02`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7C1DE0" w:rsidRPr="007C1DE0" w:rsidTr="007C1DE0">
        <w:trPr>
          <w:trHeight w:val="300"/>
        </w:trPr>
        <w:tc>
          <w:tcPr>
            <w:tcW w:w="2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UNION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ALL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702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SELECT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from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`2017_11_03`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where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text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like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 xml:space="preserve"> 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DF0002"/>
                <w:lang w:eastAsia="en-IN"/>
              </w:rPr>
              <w:t>'%trump%'</w:t>
            </w: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 y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000000" w:fill="EEEEEE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C1DE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C1DE0" w:rsidRPr="007C1DE0" w:rsidTr="007C1DE0">
        <w:trPr>
          <w:trHeight w:val="300"/>
        </w:trPr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  <w:r w:rsidRPr="007C1DE0"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  <w:t>)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C800A4"/>
                <w:lang w:eastAsia="en-IN"/>
              </w:rPr>
              <w:t>*</w:t>
            </w:r>
            <w:r w:rsidRPr="007C1DE0">
              <w:rPr>
                <w:rFonts w:ascii="Inconsolata" w:eastAsia="Times New Roman" w:hAnsi="Inconsolata" w:cs="Calibri"/>
                <w:b/>
                <w:bCs/>
                <w:color w:val="3A00DC"/>
                <w:lang w:eastAsia="en-IN"/>
              </w:rPr>
              <w:t>100</w:t>
            </w:r>
          </w:p>
        </w:tc>
        <w:tc>
          <w:tcPr>
            <w:tcW w:w="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Inconsolata" w:eastAsia="Times New Roman" w:hAnsi="Inconsolata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DE0" w:rsidRPr="007C1DE0" w:rsidRDefault="007C1DE0" w:rsidP="007C1DE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C392F" w:rsidRDefault="008C392F" w:rsidP="008C392F"/>
    <w:p w:rsidR="00813CF1" w:rsidRDefault="00813CF1" w:rsidP="008C392F"/>
    <w:p w:rsidR="00813CF1" w:rsidRDefault="00813CF1" w:rsidP="008C392F">
      <w:r>
        <w:t xml:space="preserve">7. </w:t>
      </w:r>
      <w:r>
        <w:rPr>
          <w:noProof/>
          <w:lang w:eastAsia="en-IN"/>
        </w:rPr>
        <w:drawing>
          <wp:inline distT="0" distB="0" distL="0" distR="0">
            <wp:extent cx="6981825" cy="388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037" cy="388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3CF1" w:rsidSect="00BB19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C50"/>
    <w:rsid w:val="002153A4"/>
    <w:rsid w:val="00244D41"/>
    <w:rsid w:val="00310C50"/>
    <w:rsid w:val="005671CC"/>
    <w:rsid w:val="007C1DE0"/>
    <w:rsid w:val="00813CF1"/>
    <w:rsid w:val="008C3114"/>
    <w:rsid w:val="008C392F"/>
    <w:rsid w:val="00BB19D7"/>
    <w:rsid w:val="00CC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CDBA2-E5F9-4382-9F9A-8393C935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1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52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90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30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715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238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94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756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2019-02-21T10:37:00Z</dcterms:created>
  <dcterms:modified xsi:type="dcterms:W3CDTF">2019-02-21T10:54:00Z</dcterms:modified>
</cp:coreProperties>
</file>