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ANALYZE</w:t>
      </w:r>
      <w:r>
        <w:t xml:space="preserve"> </w:t>
      </w:r>
      <w:r>
        <w:t xml:space="preserve">WEBSITE</w:t>
      </w:r>
      <w:r>
        <w:t xml:space="preserve"> </w:t>
      </w:r>
      <w:r>
        <w:t xml:space="preserve">CLICKSTREAM</w:t>
      </w:r>
      <w:r>
        <w:t xml:space="preserve"> </w:t>
      </w:r>
      <w:r>
        <w:t xml:space="preserve">DATA</w:t>
      </w:r>
      <w:r>
        <w:t xml:space="preserve"> </w:t>
      </w:r>
      <w:r>
        <w:t xml:space="preserve"> </w:t>
      </w:r>
      <w:r>
        <w:t xml:space="preserve">Ryerson</w:t>
      </w:r>
      <w:r>
        <w:t xml:space="preserve"> </w:t>
      </w:r>
      <w:r>
        <w:t xml:space="preserve">Capeston</w:t>
      </w:r>
      <w:r>
        <w:t xml:space="preserve"> </w:t>
      </w:r>
      <w:r>
        <w:t xml:space="preserve">Project</w:t>
      </w:r>
    </w:p>
    <w:p>
      <w:pPr>
        <w:pStyle w:val="Author"/>
      </w:pPr>
      <w:r>
        <w:t xml:space="preserve">ShaimaaSoltan</w:t>
      </w:r>
    </w:p>
    <w:p>
      <w:pPr>
        <w:pStyle w:val="Date"/>
      </w:pPr>
      <w:r>
        <w:t xml:space="preserve">October</w:t>
      </w:r>
      <w:r>
        <w:t xml:space="preserve"> </w:t>
      </w:r>
      <w:r>
        <w:t xml:space="preserve">31,</w:t>
      </w:r>
      <w:r>
        <w:t xml:space="preserve"> </w:t>
      </w:r>
      <w:r>
        <w:t xml:space="preserve">2015</w:t>
      </w:r>
    </w:p>
    <w:p>
      <w:pPr>
        <w:pStyle w:val="Heading2"/>
      </w:pPr>
      <w:bookmarkStart w:id="21" w:name="step-2-malicious-click-filtering-ip-analysis"/>
      <w:bookmarkEnd w:id="21"/>
      <w:r>
        <w:t xml:space="preserve">Step 2: Malicious Click Filtering &amp; IP Analysis</w:t>
      </w:r>
    </w:p>
    <w:p>
      <w:r>
        <w:t xml:space="preserve">First Do Some featuer Engineering on the Data to Convert some Featuers into numeric Form.</w:t>
      </w:r>
    </w:p>
    <w:p>
      <w:pPr>
        <w:pStyle w:val="Compact"/>
        <w:numPr>
          <w:numId w:val="1001"/>
          <w:ilvl w:val="0"/>
        </w:numPr>
      </w:pPr>
      <w:r>
        <w:t xml:space="preserve">MAP IP Into numbers</w:t>
      </w:r>
    </w:p>
    <w:p>
      <w:pPr>
        <w:pStyle w:val="Compact"/>
        <w:numPr>
          <w:numId w:val="1001"/>
          <w:ilvl w:val="0"/>
        </w:numPr>
      </w:pPr>
      <w:r>
        <w:t xml:space="preserve">Classify IPs Into Public And Private</w:t>
      </w:r>
    </w:p>
    <w:p>
      <w:pPr>
        <w:pStyle w:val="Compact"/>
        <w:numPr>
          <w:numId w:val="1001"/>
          <w:ilvl w:val="0"/>
        </w:numPr>
      </w:pPr>
      <w:r>
        <w:t xml:space="preserve">Get IP Visits Ratio</w:t>
      </w:r>
    </w:p>
    <w:p>
      <w:pPr>
        <w:pStyle w:val="Compact"/>
        <w:numPr>
          <w:numId w:val="1001"/>
          <w:ilvl w:val="0"/>
        </w:numPr>
      </w:pPr>
      <w:r>
        <w:t xml:space="preserve">Get Day Visits Ratio</w:t>
      </w:r>
    </w:p>
    <w:p>
      <w:pPr>
        <w:pStyle w:val="Compact"/>
        <w:numPr>
          <w:numId w:val="1001"/>
          <w:ilvl w:val="0"/>
        </w:numPr>
      </w:pPr>
      <w:r>
        <w:t xml:space="preserve">Label IPs into 4 Classes According to Count of unique Visits</w:t>
      </w:r>
    </w:p>
    <w:p>
      <w:pPr>
        <w:pStyle w:val="Compact"/>
        <w:numPr>
          <w:numId w:val="1001"/>
          <w:ilvl w:val="0"/>
        </w:numPr>
      </w:pPr>
      <w:r>
        <w:t xml:space="preserve">Perform the Principal Component Analysis (PCA)</w:t>
      </w:r>
    </w:p>
    <w:p>
      <w:pPr>
        <w:pStyle w:val="Compact"/>
        <w:numPr>
          <w:numId w:val="1001"/>
          <w:ilvl w:val="0"/>
        </w:numPr>
      </w:pPr>
      <w:r>
        <w:t xml:space="preserve">Create An ANOVA Table</w:t>
      </w:r>
    </w:p>
    <w:p>
      <w:pPr>
        <w:pStyle w:val="Compact"/>
        <w:numPr>
          <w:numId w:val="1001"/>
          <w:ilvl w:val="0"/>
        </w:numPr>
      </w:pPr>
      <w:r>
        <w:t xml:space="preserve">Conduct a Tukey's Multiple Comparison Procedure</w:t>
      </w:r>
    </w:p>
    <w:p>
      <w:pPr>
        <w:pStyle w:val="SourceCode"/>
      </w:pPr>
      <w:r>
        <w:rPr>
          <w:rStyle w:val="VerbatimChar"/>
        </w:rPr>
        <w:t xml:space="preserve">ALTER VIEW [dbo].[V_Visists]</w:t>
      </w:r>
      <w:r>
        <w:br w:type="textWrapping"/>
      </w:r>
      <w:r>
        <w:rPr>
          <w:rStyle w:val="VerbatimChar"/>
        </w:rPr>
        <w:t xml:space="preserve">As</w:t>
      </w:r>
      <w:r>
        <w:br w:type="textWrapping"/>
      </w:r>
      <w:r>
        <w:rPr>
          <w:rStyle w:val="VerbatimChar"/>
        </w:rPr>
        <w:t xml:space="preserve">with vististCount As</w:t>
      </w:r>
      <w:r>
        <w:br w:type="textWrapping"/>
      </w:r>
      <w:r>
        <w:rPr>
          <w:rStyle w:val="VerbatimChar"/>
        </w:rPr>
        <w:t xml:space="preserve">(</w:t>
      </w:r>
      <w:r>
        <w:br w:type="textWrapping"/>
      </w:r>
      <w:r>
        <w:rPr>
          <w:rStyle w:val="VerbatimChar"/>
        </w:rPr>
        <w:t xml:space="preserve">SELECT IP , visit_Count = Count(visittimestamp) </w:t>
      </w:r>
      <w:r>
        <w:br w:type="textWrapping"/>
      </w:r>
      <w:r>
        <w:rPr>
          <w:rStyle w:val="VerbatimChar"/>
        </w:rPr>
        <w:t xml:space="preserve">from dbo.Visits</w:t>
      </w:r>
      <w:r>
        <w:br w:type="textWrapping"/>
      </w:r>
      <w:r>
        <w:rPr>
          <w:rStyle w:val="VerbatimChar"/>
        </w:rPr>
        <w:t xml:space="preserve">group by IP</w:t>
      </w:r>
      <w:r>
        <w:br w:type="textWrapping"/>
      </w:r>
      <w:r>
        <w:rPr>
          <w:rStyle w:val="VerbatimChar"/>
        </w:rPr>
        <w:t xml:space="preserve">), VisitDayCount AS</w:t>
      </w:r>
      <w:r>
        <w:br w:type="textWrapping"/>
      </w:r>
      <w:r>
        <w:rPr>
          <w:rStyle w:val="VerbatimChar"/>
        </w:rPr>
        <w:t xml:space="preserve">(</w:t>
      </w:r>
      <w:r>
        <w:br w:type="textWrapping"/>
      </w:r>
      <w:r>
        <w:rPr>
          <w:rStyle w:val="VerbatimChar"/>
        </w:rPr>
        <w:t xml:space="preserve">SELECT VisitDay = DAY(visitDate) , Day_visit_Count = Count(visittimestamp) </w:t>
      </w:r>
      <w:r>
        <w:br w:type="textWrapping"/>
      </w:r>
      <w:r>
        <w:rPr>
          <w:rStyle w:val="VerbatimChar"/>
        </w:rPr>
        <w:t xml:space="preserve">from dbo.Visits</w:t>
      </w:r>
      <w:r>
        <w:br w:type="textWrapping"/>
      </w:r>
      <w:r>
        <w:rPr>
          <w:rStyle w:val="VerbatimChar"/>
        </w:rPr>
        <w:t xml:space="preserve">group by DAY(visitDate)</w:t>
      </w:r>
      <w:r>
        <w:br w:type="textWrapping"/>
      </w:r>
      <w:r>
        <w:rPr>
          <w:rStyle w:val="VerbatimChar"/>
        </w:rPr>
        <w:t xml:space="preserve">)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select IP_NUMBER = DENSE_RANK()  OVER( order  by v.IP), Octet1 ,Octet2,Octet3,Octet4 , v.*, c.visit_Count, u.BIRTH_DT,u.GENDER_CD ,</w:t>
      </w:r>
      <w:r>
        <w:br w:type="textWrapping"/>
      </w:r>
      <w:r>
        <w:rPr>
          <w:rStyle w:val="VerbatimChar"/>
        </w:rPr>
        <w:t xml:space="preserve">GENDER= CASE WHEN u.GENDER_CD = 'M' THEN 1 </w:t>
      </w:r>
      <w:r>
        <w:br w:type="textWrapping"/>
      </w:r>
      <w:r>
        <w:rPr>
          <w:rStyle w:val="VerbatimChar"/>
        </w:rPr>
        <w:t xml:space="preserve">            WHEN  u.GENDER_CD = 'F' THEN 2</w:t>
      </w:r>
      <w:r>
        <w:br w:type="textWrapping"/>
      </w:r>
      <w:r>
        <w:rPr>
          <w:rStyle w:val="VerbatimChar"/>
        </w:rPr>
        <w:t xml:space="preserve">          WHEN u.GENDER_CD = 'U' THEN 3</w:t>
      </w:r>
      <w:r>
        <w:br w:type="textWrapping"/>
      </w:r>
      <w:r>
        <w:rPr>
          <w:rStyle w:val="VerbatimChar"/>
        </w:rPr>
        <w:t xml:space="preserve">            ELSE 4 END , url.category,</w:t>
      </w:r>
      <w:r>
        <w:br w:type="textWrapping"/>
      </w:r>
      <w:r>
        <w:rPr>
          <w:rStyle w:val="VerbatimChar"/>
        </w:rPr>
        <w:t xml:space="preserve">IP_Class = CASE WHEN  c.visit_Count between 1 and 100 then 'A'</w:t>
      </w:r>
      <w:r>
        <w:br w:type="textWrapping"/>
      </w:r>
      <w:r>
        <w:rPr>
          <w:rStyle w:val="VerbatimChar"/>
        </w:rPr>
        <w:t xml:space="preserve">                    WHEN c.visit_Count between 101 and 200 then 'B'</w:t>
      </w:r>
      <w:r>
        <w:br w:type="textWrapping"/>
      </w:r>
      <w:r>
        <w:rPr>
          <w:rStyle w:val="VerbatimChar"/>
        </w:rPr>
        <w:t xml:space="preserve">                    WHEN c.visit_Count between 201 and 300 then 'C'</w:t>
      </w:r>
      <w:r>
        <w:br w:type="textWrapping"/>
      </w:r>
      <w:r>
        <w:rPr>
          <w:rStyle w:val="VerbatimChar"/>
        </w:rPr>
        <w:t xml:space="preserve">                    WHEN c.visit_Count between 301 and 400 then 'D'</w:t>
      </w:r>
      <w:r>
        <w:br w:type="textWrapping"/>
      </w:r>
      <w:r>
        <w:rPr>
          <w:rStyle w:val="VerbatimChar"/>
        </w:rPr>
        <w:t xml:space="preserve">                    WHEN c.visit_Count between 401 and 550 then 'E'</w:t>
      </w:r>
      <w:r>
        <w:br w:type="textWrapping"/>
      </w:r>
      <w:r>
        <w:rPr>
          <w:rStyle w:val="VerbatimChar"/>
        </w:rPr>
        <w:t xml:space="preserve">                    ELSE 'F' END,</w:t>
      </w:r>
      <w:r>
        <w:br w:type="textWrapping"/>
      </w:r>
      <w:r>
        <w:rPr>
          <w:rStyle w:val="VerbatimChar"/>
        </w:rPr>
        <w:t xml:space="preserve">IP_Public_Private = CASE WHEN  Octet1 = 10 </w:t>
      </w:r>
      <w:r>
        <w:br w:type="textWrapping"/>
      </w:r>
      <w:r>
        <w:rPr>
          <w:rStyle w:val="VerbatimChar"/>
        </w:rPr>
        <w:t xml:space="preserve">                                        AND Octet2 between 0 and 255 </w:t>
      </w:r>
      <w:r>
        <w:br w:type="textWrapping"/>
      </w:r>
      <w:r>
        <w:rPr>
          <w:rStyle w:val="VerbatimChar"/>
        </w:rPr>
        <w:t xml:space="preserve">                                        AND Octet3 between 0 and 255</w:t>
      </w:r>
      <w:r>
        <w:br w:type="textWrapping"/>
      </w:r>
      <w:r>
        <w:rPr>
          <w:rStyle w:val="VerbatimChar"/>
        </w:rPr>
        <w:t xml:space="preserve">                                        AND Octet4 between 0 and 255 then 'Private'</w:t>
      </w:r>
      <w:r>
        <w:br w:type="textWrapping"/>
      </w:r>
      <w:r>
        <w:rPr>
          <w:rStyle w:val="VerbatimChar"/>
        </w:rPr>
        <w:t xml:space="preserve">                                        WHEN  Octet1 = 172 </w:t>
      </w:r>
      <w:r>
        <w:br w:type="textWrapping"/>
      </w:r>
      <w:r>
        <w:rPr>
          <w:rStyle w:val="VerbatimChar"/>
        </w:rPr>
        <w:t xml:space="preserve">                                        AND Octet2 between 16 and 31 </w:t>
      </w:r>
      <w:r>
        <w:br w:type="textWrapping"/>
      </w:r>
      <w:r>
        <w:rPr>
          <w:rStyle w:val="VerbatimChar"/>
        </w:rPr>
        <w:t xml:space="preserve">                                        AND Octet3 between 0 and 255</w:t>
      </w:r>
      <w:r>
        <w:br w:type="textWrapping"/>
      </w:r>
      <w:r>
        <w:rPr>
          <w:rStyle w:val="VerbatimChar"/>
        </w:rPr>
        <w:t xml:space="preserve">                                        AND Octet4 between 0 and 255 then 'Private'</w:t>
      </w:r>
      <w:r>
        <w:br w:type="textWrapping"/>
      </w:r>
      <w:r>
        <w:rPr>
          <w:rStyle w:val="VerbatimChar"/>
        </w:rPr>
        <w:t xml:space="preserve">                                        WHEN  Octet1 = 192 </w:t>
      </w:r>
      <w:r>
        <w:br w:type="textWrapping"/>
      </w:r>
      <w:r>
        <w:rPr>
          <w:rStyle w:val="VerbatimChar"/>
        </w:rPr>
        <w:t xml:space="preserve">                                        AND Octet2 = 168</w:t>
      </w:r>
      <w:r>
        <w:br w:type="textWrapping"/>
      </w:r>
      <w:r>
        <w:rPr>
          <w:rStyle w:val="VerbatimChar"/>
        </w:rPr>
        <w:t xml:space="preserve">                                        AND Octet3 between 0 and 255</w:t>
      </w:r>
      <w:r>
        <w:br w:type="textWrapping"/>
      </w:r>
      <w:r>
        <w:rPr>
          <w:rStyle w:val="VerbatimChar"/>
        </w:rPr>
        <w:t xml:space="preserve">                                        AND Octet4 between 0 and 255 then 'Private'</w:t>
      </w:r>
      <w:r>
        <w:br w:type="textWrapping"/>
      </w:r>
      <w:r>
        <w:rPr>
          <w:rStyle w:val="VerbatimChar"/>
        </w:rPr>
        <w:t xml:space="preserve">                                        ELSE 'Public' END,</w:t>
      </w:r>
      <w:r>
        <w:br w:type="textWrapping"/>
      </w:r>
      <w:r>
        <w:rPr>
          <w:rStyle w:val="VerbatimChar"/>
        </w:rPr>
        <w:t xml:space="preserve">ProductType =  CASE WHEN url.category = 'clothing' THEN 1 </w:t>
      </w:r>
      <w:r>
        <w:br w:type="textWrapping"/>
      </w:r>
      <w:r>
        <w:rPr>
          <w:rStyle w:val="VerbatimChar"/>
        </w:rPr>
        <w:t xml:space="preserve">                                    WHEN  url.category = 'accessories' THEN 2</w:t>
      </w:r>
      <w:r>
        <w:br w:type="textWrapping"/>
      </w:r>
      <w:r>
        <w:rPr>
          <w:rStyle w:val="VerbatimChar"/>
        </w:rPr>
        <w:t xml:space="preserve">                                    WHEN url.category = 'automotive' THEN 3</w:t>
      </w:r>
      <w:r>
        <w:br w:type="textWrapping"/>
      </w:r>
      <w:r>
        <w:rPr>
          <w:rStyle w:val="VerbatimChar"/>
        </w:rPr>
        <w:t xml:space="preserve">                                    WHEN url.category = 'books' THEN 4</w:t>
      </w:r>
      <w:r>
        <w:br w:type="textWrapping"/>
      </w:r>
      <w:r>
        <w:rPr>
          <w:rStyle w:val="VerbatimChar"/>
        </w:rPr>
        <w:t xml:space="preserve">                                    WHEN url.category = 'clothing' THEN 5</w:t>
      </w:r>
      <w:r>
        <w:br w:type="textWrapping"/>
      </w:r>
      <w:r>
        <w:rPr>
          <w:rStyle w:val="VerbatimChar"/>
        </w:rPr>
        <w:t xml:space="preserve">                                    WHEN url.category = 'computers' THEN 6</w:t>
      </w:r>
      <w:r>
        <w:br w:type="textWrapping"/>
      </w:r>
      <w:r>
        <w:rPr>
          <w:rStyle w:val="VerbatimChar"/>
        </w:rPr>
        <w:t xml:space="preserve">                                    WHEN url.category = 'electronics' THEN 7</w:t>
      </w:r>
      <w:r>
        <w:br w:type="textWrapping"/>
      </w:r>
      <w:r>
        <w:rPr>
          <w:rStyle w:val="VerbatimChar"/>
        </w:rPr>
        <w:t xml:space="preserve">                                    WHEN url.category = 'games' THEN 8</w:t>
      </w:r>
      <w:r>
        <w:br w:type="textWrapping"/>
      </w:r>
      <w:r>
        <w:rPr>
          <w:rStyle w:val="VerbatimChar"/>
        </w:rPr>
        <w:t xml:space="preserve">                                    WHEN url.category = 'grocery' THEN 9</w:t>
      </w:r>
      <w:r>
        <w:br w:type="textWrapping"/>
      </w:r>
      <w:r>
        <w:rPr>
          <w:rStyle w:val="VerbatimChar"/>
        </w:rPr>
        <w:t xml:space="preserve">                                    WHEN url.category = 'handbags' THEN 10</w:t>
      </w:r>
      <w:r>
        <w:br w:type="textWrapping"/>
      </w:r>
      <w:r>
        <w:rPr>
          <w:rStyle w:val="VerbatimChar"/>
        </w:rPr>
        <w:t xml:space="preserve">                                    WHEN url.category = 'home&amp;garden' THEN 11</w:t>
      </w:r>
      <w:r>
        <w:br w:type="textWrapping"/>
      </w:r>
      <w:r>
        <w:rPr>
          <w:rStyle w:val="VerbatimChar"/>
        </w:rPr>
        <w:t xml:space="preserve">                                    WHEN url.category = 'movies' THEN 12</w:t>
      </w:r>
      <w:r>
        <w:br w:type="textWrapping"/>
      </w:r>
      <w:r>
        <w:rPr>
          <w:rStyle w:val="VerbatimChar"/>
        </w:rPr>
        <w:t xml:space="preserve">                                    WHEN url.category = 'outdoors' THEN 13</w:t>
      </w:r>
      <w:r>
        <w:br w:type="textWrapping"/>
      </w:r>
      <w:r>
        <w:rPr>
          <w:rStyle w:val="VerbatimChar"/>
        </w:rPr>
        <w:t xml:space="preserve">                                    WHEN url.category = 'shoes' THEN 14</w:t>
      </w:r>
      <w:r>
        <w:br w:type="textWrapping"/>
      </w:r>
      <w:r>
        <w:rPr>
          <w:rStyle w:val="VerbatimChar"/>
        </w:rPr>
        <w:t xml:space="preserve">                                    WHEN url.category = 'tools' THEN 15</w:t>
      </w:r>
      <w:r>
        <w:br w:type="textWrapping"/>
      </w:r>
      <w:r>
        <w:rPr>
          <w:rStyle w:val="VerbatimChar"/>
        </w:rPr>
        <w:t xml:space="preserve">                                ELSE 16 END,</w:t>
      </w:r>
      <w:r>
        <w:br w:type="textWrapping"/>
      </w:r>
      <w:r>
        <w:rPr>
          <w:rStyle w:val="VerbatimChar"/>
        </w:rPr>
        <w:t xml:space="preserve">Visis_Day =  Day(VisitDate), dc.Day_visit_Count </w:t>
      </w:r>
      <w:r>
        <w:br w:type="textWrapping"/>
      </w:r>
      <w:r>
        <w:rPr>
          <w:rStyle w:val="VerbatimChar"/>
        </w:rPr>
        <w:t xml:space="preserve">from ClearVisits v</w:t>
      </w:r>
      <w:r>
        <w:br w:type="textWrapping"/>
      </w:r>
      <w:r>
        <w:rPr>
          <w:rStyle w:val="VerbatimChar"/>
        </w:rPr>
        <w:t xml:space="preserve">CROSS APPLY dbo.fn_ParseText2Table(v.IP,'.') AS octet</w:t>
      </w:r>
      <w:r>
        <w:br w:type="textWrapping"/>
      </w:r>
      <w:r>
        <w:rPr>
          <w:rStyle w:val="VerbatimChar"/>
        </w:rPr>
        <w:t xml:space="preserve">JOIN vististCount c on c.IP = v.IP</w:t>
      </w:r>
      <w:r>
        <w:br w:type="textWrapping"/>
      </w:r>
      <w:r>
        <w:rPr>
          <w:rStyle w:val="VerbatimChar"/>
        </w:rPr>
        <w:t xml:space="preserve">JOIN VisitDayCount dc ON dc.VisitDay = Day(VisitDate)</w:t>
      </w:r>
      <w:r>
        <w:br w:type="textWrapping"/>
      </w:r>
      <w:r>
        <w:rPr>
          <w:rStyle w:val="VerbatimChar"/>
        </w:rPr>
        <w:t xml:space="preserve">left JOIN Users u ON u.SWID = v.UserID</w:t>
      </w:r>
      <w:r>
        <w:br w:type="textWrapping"/>
      </w:r>
      <w:r>
        <w:rPr>
          <w:rStyle w:val="VerbatimChar"/>
        </w:rPr>
        <w:t xml:space="preserve">Left JOIN [dbo].[URLMap] url ON url.url = v.URL</w:t>
      </w:r>
      <w:r>
        <w:br w:type="textWrapping"/>
      </w:r>
      <w:r>
        <w:rPr>
          <w:rStyle w:val="VerbatimChar"/>
        </w:rPr>
        <w:t xml:space="preserve">GO </w:t>
      </w:r>
    </w:p>
    <w:p>
      <w:pPr>
        <w:pStyle w:val="Heading2"/>
      </w:pPr>
      <w:bookmarkStart w:id="22" w:name="unique-visits-count-group-by-ips"/>
      <w:bookmarkEnd w:id="22"/>
      <w:r>
        <w:t xml:space="preserve">Unique Visits Count Group By IPs</w:t>
      </w:r>
    </w:p>
    <w:p>
      <w:pPr>
        <w:pStyle w:val="SourceCode"/>
      </w:pPr>
      <w:r>
        <w:rPr>
          <w:rStyle w:val="NormalTok"/>
        </w:rPr>
        <w:t xml:space="preserve">df_data 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file=</w:t>
      </w:r>
      <w:r>
        <w:rPr>
          <w:rStyle w:val="StringTok"/>
        </w:rPr>
        <w:t xml:space="preserve">'Visits.csv'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NormalTok"/>
        </w:rPr>
        <w:t xml:space="preserve">T , </w:t>
      </w:r>
      <w:r>
        <w:rPr>
          <w:rStyle w:val="DataTyp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</w:t>
      </w:r>
      <w:r>
        <w:br w:type="textWrapping"/>
      </w:r>
      <w:r>
        <w:rPr>
          <w:rStyle w:val="KeywordTok"/>
        </w:rPr>
        <w:t xml:space="preserve">attach</w:t>
      </w:r>
      <w:r>
        <w:rPr>
          <w:rStyle w:val="NormalTok"/>
        </w:rPr>
        <w:t xml:space="preserve">(df_data)</w:t>
      </w:r>
      <w:r>
        <w:br w:type="textWrapping"/>
      </w:r>
      <w:r>
        <w:rPr>
          <w:rStyle w:val="KeywordTok"/>
        </w:rPr>
        <w:t xml:space="preserve">boxplot</w:t>
      </w:r>
      <w:r>
        <w:rPr>
          <w:rStyle w:val="NormalTok"/>
        </w:rPr>
        <w:t xml:space="preserve">(visit_Count~IP_Class, </w:t>
      </w:r>
      <w:r>
        <w:rPr>
          <w:rStyle w:val="DataTypeTok"/>
        </w:rPr>
        <w:t xml:space="preserve">col=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'YELLOW'</w:t>
      </w:r>
      <w:r>
        <w:rPr>
          <w:rStyle w:val="NormalTok"/>
        </w:rPr>
        <w:t xml:space="preserve">))</w:t>
      </w:r>
      <w:r>
        <w:br w:type="textWrapping"/>
      </w:r>
      <w:r>
        <w:rPr>
          <w:rStyle w:val="Keyword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'topleft'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'GROUP'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 (1-100)'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 (101-200)'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 (201-300)'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 (301-400)'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 (401-550)'</w:t>
      </w:r>
      <w:r>
        <w:rPr>
          <w:rStyle w:val="NormalTok"/>
        </w:rPr>
        <w:t xml:space="preserve">) , </w:t>
      </w:r>
      <w:r>
        <w:rPr>
          <w:rStyle w:val="DataTypeTok"/>
        </w:rPr>
        <w:t xml:space="preserve">col=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'GRAY'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'YELLOW'</w:t>
      </w:r>
      <w:r>
        <w:rPr>
          <w:rStyle w:val="NormalTok"/>
        </w:rPr>
        <w:t xml:space="preserve">), </w:t>
      </w:r>
      <w:r>
        <w:rPr>
          <w:rStyle w:val="DataTyp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r>
        <w:drawing>
          <wp:inline>
            <wp:extent cx="4610100" cy="3695700"/>
            <wp:effectExtent b="0" l="0" r="0" t="0"/>
            <wp:docPr descr="" id="1" name="Picture"/>
            <a:graphic>
              <a:graphicData uri="http://schemas.openxmlformats.org/drawingml/2006/picture">
                <pic:pic>
                  <pic:nvPicPr>
                    <pic:cNvPr descr="STEP2_files/figure-docx/unnamed-chunk-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24" w:name="create-an-anova-table"/>
      <w:bookmarkEnd w:id="24"/>
      <w:r>
        <w:t xml:space="preserve">Create An ANOVA Table</w:t>
      </w:r>
    </w:p>
    <w:p>
      <w:pPr>
        <w:pStyle w:val="SourceCode"/>
      </w:pPr>
      <w:r>
        <w:rPr>
          <w:rStyle w:val="NormalTok"/>
        </w:rPr>
        <w:t xml:space="preserve">dat_aov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aov</w:t>
      </w:r>
      <w:r>
        <w:rPr>
          <w:rStyle w:val="NormalTok"/>
        </w:rPr>
        <w:t xml:space="preserve">(visit_Count~IP_Class)</w:t>
      </w:r>
      <w:r>
        <w:br w:type="textWrapping"/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(dat_aov)</w:t>
      </w:r>
    </w:p>
    <w:p>
      <w:pPr>
        <w:pStyle w:val="SourceCode"/>
      </w:pPr>
      <w:r>
        <w:rPr>
          <w:rStyle w:val="VerbatimChar"/>
        </w:rPr>
        <w:t xml:space="preserve">##                 Df    Sum Sq   Mean Sq F value Pr(&gt;F)    </w:t>
      </w:r>
      <w:r>
        <w:br w:type="textWrapping"/>
      </w:r>
      <w:r>
        <w:rPr>
          <w:rStyle w:val="VerbatimChar"/>
        </w:rPr>
        <w:t xml:space="preserve">## IP_Class         4 820644294 205161074  412252 &lt;2e-16 ***</w:t>
      </w:r>
      <w:r>
        <w:br w:type="textWrapping"/>
      </w:r>
      <w:r>
        <w:rPr>
          <w:rStyle w:val="VerbatimChar"/>
        </w:rPr>
        <w:t xml:space="preserve">## Residuals   427806 212901748       498                   </w:t>
      </w:r>
      <w:r>
        <w:br w:type="textWrapping"/>
      </w:r>
      <w:r>
        <w:rPr>
          <w:rStyle w:val="VerbatimChar"/>
        </w:rPr>
        <w:t xml:space="preserve">## ---</w:t>
      </w:r>
      <w:r>
        <w:br w:type="textWrapping"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Conduct a Tukey's Multiple Comparison Procedure</w:t>
      </w:r>
      <w:r>
        <w:br w:type="textWrapping"/>
      </w:r>
      <w:r>
        <w:rPr>
          <w:rStyle w:val="KeywordTok"/>
        </w:rPr>
        <w:t xml:space="preserve">TukeyHSD</w:t>
      </w:r>
      <w:r>
        <w:rPr>
          <w:rStyle w:val="NormalTok"/>
        </w:rPr>
        <w:t xml:space="preserve">(dat_aov)</w:t>
      </w:r>
    </w:p>
    <w:p>
      <w:pPr>
        <w:pStyle w:val="SourceCode"/>
      </w:pPr>
      <w:r>
        <w:rPr>
          <w:rStyle w:val="VerbatimChar"/>
        </w:rPr>
        <w:t xml:space="preserve">##   Tukey multiple comparisons of means</w:t>
      </w:r>
      <w:r>
        <w:br w:type="textWrapping"/>
      </w:r>
      <w:r>
        <w:rPr>
          <w:rStyle w:val="VerbatimChar"/>
        </w:rPr>
        <w:t xml:space="preserve">##     95% family-wise confidence level</w:t>
      </w:r>
      <w:r>
        <w:br w:type="textWrapping"/>
      </w:r>
      <w:r>
        <w:rPr>
          <w:rStyle w:val="VerbatimChar"/>
        </w:rPr>
        <w:t xml:space="preserve">## </w:t>
      </w:r>
      <w:r>
        <w:br w:type="textWrapping"/>
      </w:r>
      <w:r>
        <w:rPr>
          <w:rStyle w:val="VerbatimChar"/>
        </w:rPr>
        <w:t xml:space="preserve">## Fit: aov(formula = visit_Count ~ IP_Class)</w:t>
      </w:r>
      <w:r>
        <w:br w:type="textWrapping"/>
      </w:r>
      <w:r>
        <w:rPr>
          <w:rStyle w:val="VerbatimChar"/>
        </w:rPr>
        <w:t xml:space="preserve">## </w:t>
      </w:r>
      <w:r>
        <w:br w:type="textWrapping"/>
      </w:r>
      <w:r>
        <w:rPr>
          <w:rStyle w:val="VerbatimChar"/>
        </w:rPr>
        <w:t xml:space="preserve">## $IP_Class</w:t>
      </w:r>
      <w:r>
        <w:br w:type="textWrapping"/>
      </w:r>
      <w:r>
        <w:rPr>
          <w:rStyle w:val="VerbatimChar"/>
        </w:rPr>
        <w:t xml:space="preserve">##          diff       lwr       upr p adj</w:t>
      </w:r>
      <w:r>
        <w:br w:type="textWrapping"/>
      </w:r>
      <w:r>
        <w:rPr>
          <w:rStyle w:val="VerbatimChar"/>
        </w:rPr>
        <w:t xml:space="preserve">## B-A  97.06549  96.74637  97.38461     0</w:t>
      </w:r>
      <w:r>
        <w:br w:type="textWrapping"/>
      </w:r>
      <w:r>
        <w:rPr>
          <w:rStyle w:val="VerbatimChar"/>
        </w:rPr>
        <w:t xml:space="preserve">## C-A 200.72352 199.92835 201.51869     0</w:t>
      </w:r>
      <w:r>
        <w:br w:type="textWrapping"/>
      </w:r>
      <w:r>
        <w:rPr>
          <w:rStyle w:val="VerbatimChar"/>
        </w:rPr>
        <w:t xml:space="preserve">## D-A 267.31330 263.83889 270.78771     0</w:t>
      </w:r>
      <w:r>
        <w:br w:type="textWrapping"/>
      </w:r>
      <w:r>
        <w:rPr>
          <w:rStyle w:val="VerbatimChar"/>
        </w:rPr>
        <w:t xml:space="preserve">## E-A 430.29824 428.66601 431.93048     0</w:t>
      </w:r>
      <w:r>
        <w:br w:type="textWrapping"/>
      </w:r>
      <w:r>
        <w:rPr>
          <w:rStyle w:val="VerbatimChar"/>
        </w:rPr>
        <w:t xml:space="preserve">## C-B 103.65803 102.81266 104.50340     0</w:t>
      </w:r>
      <w:r>
        <w:br w:type="textWrapping"/>
      </w:r>
      <w:r>
        <w:rPr>
          <w:rStyle w:val="VerbatimChar"/>
        </w:rPr>
        <w:t xml:space="preserve">## D-B 170.24781 166.76157 173.73404     0</w:t>
      </w:r>
      <w:r>
        <w:br w:type="textWrapping"/>
      </w:r>
      <w:r>
        <w:rPr>
          <w:rStyle w:val="VerbatimChar"/>
        </w:rPr>
        <w:t xml:space="preserve">## E-B 333.23275 331.57548 334.89002     0</w:t>
      </w:r>
      <w:r>
        <w:br w:type="textWrapping"/>
      </w:r>
      <w:r>
        <w:rPr>
          <w:rStyle w:val="VerbatimChar"/>
        </w:rPr>
        <w:t xml:space="preserve">## D-C  66.58978  63.02827  70.15128     0</w:t>
      </w:r>
      <w:r>
        <w:br w:type="textWrapping"/>
      </w:r>
      <w:r>
        <w:rPr>
          <w:rStyle w:val="VerbatimChar"/>
        </w:rPr>
        <w:t xml:space="preserve">## E-C 229.57472 227.76447 231.38498     0</w:t>
      </w:r>
      <w:r>
        <w:br w:type="textWrapping"/>
      </w:r>
      <w:r>
        <w:rPr>
          <w:rStyle w:val="VerbatimChar"/>
        </w:rPr>
        <w:t xml:space="preserve">## E-D 162.98495 159.14877 166.82112     0</w:t>
      </w:r>
    </w:p>
    <w:p>
      <w:pPr>
        <w:pStyle w:val="Heading2"/>
      </w:pPr>
      <w:bookmarkStart w:id="25" w:name="perform-the-principal-component-analysis-pca"/>
      <w:bookmarkEnd w:id="25"/>
      <w:r>
        <w:t xml:space="preserve">Perform the Principal Component Analysis (PCA)</w:t>
      </w:r>
    </w:p>
    <w:p>
      <w:pPr>
        <w:pStyle w:val="SourceCode"/>
      </w:pPr>
      <w:r>
        <w:rPr>
          <w:rStyle w:val="NormalTok"/>
        </w:rPr>
        <w:t xml:space="preserve">df_PCA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cbind</w:t>
      </w:r>
      <w:r>
        <w:rPr>
          <w:rStyle w:val="NormalTok"/>
        </w:rPr>
        <w:t xml:space="preserve">(IP,IP_Class,IP_NUMBER,visit_Count,Octet1,Octet2,Octet3,Octet4,GENDER,ProductType,Day_visit_Count,DayVisitRatio,Visis_Day,VisitTimeStamp,URL,TVShow,TV_Station,Domain)</w:t>
      </w:r>
      <w:r>
        <w:br w:type="textWrapping"/>
      </w:r>
      <w:r>
        <w:br w:type="textWrapping"/>
      </w:r>
      <w:r>
        <w:rPr>
          <w:rStyle w:val="CommentTok"/>
        </w:rPr>
        <w:t xml:space="preserve">#pairs(df_PCA)</w:t>
      </w:r>
      <w:r>
        <w:br w:type="textWrapping"/>
      </w:r>
      <w:r>
        <w:br w:type="textWrapping"/>
      </w:r>
      <w:r>
        <w:rPr>
          <w:rStyle w:val="NormalTok"/>
        </w:rPr>
        <w:t xml:space="preserve">result_PCA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princomp</w:t>
      </w:r>
      <w:r>
        <w:rPr>
          <w:rStyle w:val="NormalTok"/>
        </w:rPr>
        <w:t xml:space="preserve">(df_PCA,</w:t>
      </w:r>
      <w:r>
        <w:rPr>
          <w:rStyle w:val="DataTypeTok"/>
        </w:rPr>
        <w:t xml:space="preserve">scores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cor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</w:t>
      </w:r>
      <w:r>
        <w:br w:type="textWrapping"/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(result_PCA)</w:t>
      </w:r>
    </w:p>
    <w:p>
      <w:pPr>
        <w:pStyle w:val="SourceCode"/>
      </w:pPr>
      <w:r>
        <w:rPr>
          <w:rStyle w:val="VerbatimChar"/>
        </w:rPr>
        <w:t xml:space="preserve">## Importance of components:</w:t>
      </w:r>
      <w:r>
        <w:br w:type="textWrapping"/>
      </w:r>
      <w:r>
        <w:rPr>
          <w:rStyle w:val="VerbatimChar"/>
        </w:rPr>
        <w:t xml:space="preserve">##                           Comp.1    Comp.2    Comp.3    Comp.4     Comp.5</w:t>
      </w:r>
      <w:r>
        <w:br w:type="textWrapping"/>
      </w:r>
      <w:r>
        <w:rPr>
          <w:rStyle w:val="VerbatimChar"/>
        </w:rPr>
        <w:t xml:space="preserve">## Standard deviation     1.5786895 1.5145426 1.4294162 1.3620662 1.08178393</w:t>
      </w:r>
      <w:r>
        <w:br w:type="textWrapping"/>
      </w:r>
      <w:r>
        <w:rPr>
          <w:rStyle w:val="VerbatimChar"/>
        </w:rPr>
        <w:t xml:space="preserve">## Proportion of Variance 0.1384589 0.1274355 0.1135128 0.1030680 0.06501425</w:t>
      </w:r>
      <w:r>
        <w:br w:type="textWrapping"/>
      </w:r>
      <w:r>
        <w:rPr>
          <w:rStyle w:val="VerbatimChar"/>
        </w:rPr>
        <w:t xml:space="preserve">## Cumulative Proportion  0.1384589 0.2658944 0.3794072 0.4824753 0.54748950</w:t>
      </w:r>
      <w:r>
        <w:br w:type="textWrapping"/>
      </w:r>
      <w:r>
        <w:rPr>
          <w:rStyle w:val="VerbatimChar"/>
        </w:rPr>
        <w:t xml:space="preserve">##                            Comp.6     Comp.7     Comp.8     Comp.9</w:t>
      </w:r>
      <w:r>
        <w:br w:type="textWrapping"/>
      </w:r>
      <w:r>
        <w:rPr>
          <w:rStyle w:val="VerbatimChar"/>
        </w:rPr>
        <w:t xml:space="preserve">## Standard deviation     1.02258492 1.02129875 1.00491733 0.99526843</w:t>
      </w:r>
      <w:r>
        <w:br w:type="textWrapping"/>
      </w:r>
      <w:r>
        <w:rPr>
          <w:rStyle w:val="VerbatimChar"/>
        </w:rPr>
        <w:t xml:space="preserve">## Proportion of Variance 0.05809333 0.05794729 0.05610327 0.05503107</w:t>
      </w:r>
      <w:r>
        <w:br w:type="textWrapping"/>
      </w:r>
      <w:r>
        <w:rPr>
          <w:rStyle w:val="VerbatimChar"/>
        </w:rPr>
        <w:t xml:space="preserve">## Cumulative Proportion  0.60558283 0.66353012 0.71963339 0.77466445</w:t>
      </w:r>
      <w:r>
        <w:br w:type="textWrapping"/>
      </w:r>
      <w:r>
        <w:rPr>
          <w:rStyle w:val="VerbatimChar"/>
        </w:rPr>
        <w:t xml:space="preserve">##                           Comp.10    Comp.11    Comp.12    Comp.13</w:t>
      </w:r>
      <w:r>
        <w:br w:type="textWrapping"/>
      </w:r>
      <w:r>
        <w:rPr>
          <w:rStyle w:val="VerbatimChar"/>
        </w:rPr>
        <w:t xml:space="preserve">## Standard deviation     0.97417313 0.96532705 0.86892500 0.84823948</w:t>
      </w:r>
      <w:r>
        <w:br w:type="textWrapping"/>
      </w:r>
      <w:r>
        <w:rPr>
          <w:rStyle w:val="VerbatimChar"/>
        </w:rPr>
        <w:t xml:space="preserve">## Proportion of Variance 0.05272296 0.05176979 0.04194615 0.03997279</w:t>
      </w:r>
      <w:r>
        <w:br w:type="textWrapping"/>
      </w:r>
      <w:r>
        <w:rPr>
          <w:rStyle w:val="VerbatimChar"/>
        </w:rPr>
        <w:t xml:space="preserve">## Cumulative Proportion  0.82738741 0.87915721 0.92110336 0.96107615</w:t>
      </w:r>
      <w:r>
        <w:br w:type="textWrapping"/>
      </w:r>
      <w:r>
        <w:rPr>
          <w:rStyle w:val="VerbatimChar"/>
        </w:rPr>
        <w:t xml:space="preserve">##                           Comp.14     Comp.15      Comp.16      Comp.17</w:t>
      </w:r>
      <w:r>
        <w:br w:type="textWrapping"/>
      </w:r>
      <w:r>
        <w:rPr>
          <w:rStyle w:val="VerbatimChar"/>
        </w:rPr>
        <w:t xml:space="preserve">## Standard deviation     0.77177029 0.321654901 3.921862e-02 9.946734e-07</w:t>
      </w:r>
      <w:r>
        <w:br w:type="textWrapping"/>
      </w:r>
      <w:r>
        <w:rPr>
          <w:rStyle w:val="VerbatimChar"/>
        </w:rPr>
        <w:t xml:space="preserve">## Proportion of Variance 0.03309052 0.005747882 8.544999e-05 5.496529e-14</w:t>
      </w:r>
      <w:r>
        <w:br w:type="textWrapping"/>
      </w:r>
      <w:r>
        <w:rPr>
          <w:rStyle w:val="VerbatimChar"/>
        </w:rPr>
        <w:t xml:space="preserve">## Cumulative Proportion  0.99416667 0.999914550 1.000000e+00 1.000000e+00</w:t>
      </w:r>
      <w:r>
        <w:br w:type="textWrapping"/>
      </w:r>
      <w:r>
        <w:rPr>
          <w:rStyle w:val="VerbatimChar"/>
        </w:rPr>
        <w:t xml:space="preserve">##                        Comp.18</w:t>
      </w:r>
      <w:r>
        <w:br w:type="textWrapping"/>
      </w:r>
      <w:r>
        <w:rPr>
          <w:rStyle w:val="VerbatimChar"/>
        </w:rPr>
        <w:t xml:space="preserve">## Standard deviation           0</w:t>
      </w:r>
      <w:r>
        <w:br w:type="textWrapping"/>
      </w:r>
      <w:r>
        <w:rPr>
          <w:rStyle w:val="VerbatimChar"/>
        </w:rPr>
        <w:t xml:space="preserve">## Proportion of Variance       0</w:t>
      </w:r>
      <w:r>
        <w:br w:type="textWrapping"/>
      </w:r>
      <w:r>
        <w:rPr>
          <w:rStyle w:val="VerbatimChar"/>
        </w:rPr>
        <w:t xml:space="preserve">## Cumulative Proportion        1</w:t>
      </w:r>
    </w:p>
    <w:p>
      <w:pPr>
        <w:pStyle w:val="SourceCode"/>
      </w:pPr>
      <w:r>
        <w:rPr>
          <w:rStyle w:val="CommentTok"/>
        </w:rPr>
        <w:t xml:space="preserve">#Print the Scree Plot</w:t>
      </w:r>
      <w:r>
        <w:br w:type="textWrapping"/>
      </w:r>
      <w:r>
        <w:rPr>
          <w:rStyle w:val="KeywordTok"/>
        </w:rPr>
        <w:t xml:space="preserve">plot</w:t>
      </w:r>
      <w:r>
        <w:rPr>
          <w:rStyle w:val="NormalTok"/>
        </w:rPr>
        <w:t xml:space="preserve">(result_PCA)</w:t>
      </w:r>
    </w:p>
    <w:p>
      <w:r>
        <w:drawing>
          <wp:inline>
            <wp:extent cx="4610100" cy="3695700"/>
            <wp:effectExtent b="0" l="0" r="0" t="0"/>
            <wp:docPr descr="" id="1" name="Picture"/>
            <a:graphic>
              <a:graphicData uri="http://schemas.openxmlformats.org/drawingml/2006/picture">
                <pic:pic>
                  <pic:nvPicPr>
                    <pic:cNvPr descr="STEP2_files/figure-docx/unnamed-chunk-3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27" w:name="create-train-data-test-data"/>
      <w:bookmarkEnd w:id="27"/>
      <w:r>
        <w:t xml:space="preserve">create train data &amp; test data</w:t>
      </w:r>
    </w:p>
    <w:p>
      <w:pPr>
        <w:pStyle w:val="SourceCode"/>
      </w:pPr>
      <w:r>
        <w:rPr>
          <w:rStyle w:val="NormalTok"/>
        </w:rPr>
        <w:t xml:space="preserve">comp_df_data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df_data[</w:t>
      </w:r>
      <w:r>
        <w:rPr>
          <w:rStyle w:val="KeywordTok"/>
        </w:rPr>
        <w:t xml:space="preserve">complete.cases</w:t>
      </w:r>
      <w:r>
        <w:rPr>
          <w:rStyle w:val="NormalTok"/>
        </w:rPr>
        <w:t xml:space="preserve">(df_data),]</w:t>
      </w:r>
      <w:r>
        <w:br w:type="textWrapping"/>
      </w:r>
      <w:r>
        <w:rPr>
          <w:rStyle w:val="NormalTok"/>
        </w:rPr>
        <w:t xml:space="preserve">df_train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comp_df_data[</w:t>
      </w:r>
      <w:r>
        <w:rPr>
          <w:rStyle w:val="Keyword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KeywordTok"/>
        </w:rPr>
        <w:t xml:space="preserve">nrow</w:t>
      </w:r>
      <w:r>
        <w:rPr>
          <w:rStyle w:val="NormalTok"/>
        </w:rPr>
        <w:t xml:space="preserve">(comp_df_data),</w:t>
      </w:r>
      <w:r>
        <w:rPr>
          <w:rStyle w:val="KeywordTok"/>
        </w:rPr>
        <w:t xml:space="preserve">nrow</w:t>
      </w:r>
      <w:r>
        <w:rPr>
          <w:rStyle w:val="NormalTok"/>
        </w:rPr>
        <w:t xml:space="preserve">(comp_df_data) *</w:t>
      </w:r>
      <w:r>
        <w:rPr>
          <w:rStyle w:val="StringTok"/>
        </w:rPr>
        <w:t xml:space="preserve"> </w:t>
      </w:r>
      <w:r>
        <w:rPr>
          <w:rStyle w:val="NormalTok"/>
        </w:rPr>
        <w:t xml:space="preserve">.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),]</w:t>
      </w:r>
      <w:r>
        <w:br w:type="textWrapping"/>
      </w:r>
      <w:r>
        <w:rPr>
          <w:rStyle w:val="NormalTok"/>
        </w:rPr>
        <w:t xml:space="preserve">df_test &lt;-comp_df_data[</w:t>
      </w:r>
      <w:r>
        <w:rPr>
          <w:rStyle w:val="Keyword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KeywordTok"/>
        </w:rPr>
        <w:t xml:space="preserve">nrow</w:t>
      </w:r>
      <w:r>
        <w:rPr>
          <w:rStyle w:val="NormalTok"/>
        </w:rPr>
        <w:t xml:space="preserve">(comp_df_data),</w:t>
      </w:r>
      <w:r>
        <w:rPr>
          <w:rStyle w:val="KeywordTok"/>
        </w:rPr>
        <w:t xml:space="preserve">nrow</w:t>
      </w:r>
      <w:r>
        <w:rPr>
          <w:rStyle w:val="NormalTok"/>
        </w:rPr>
        <w:t xml:space="preserve">(comp_df_data) *</w:t>
      </w:r>
      <w:r>
        <w:rPr>
          <w:rStyle w:val="StringTok"/>
        </w:rPr>
        <w:t xml:space="preserve"> </w:t>
      </w:r>
      <w:r>
        <w:rPr>
          <w:rStyle w:val="NormalTok"/>
        </w:rPr>
        <w:t xml:space="preserve">.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),]</w:t>
      </w:r>
      <w:r>
        <w:br w:type="textWrapping"/>
      </w:r>
      <w:r>
        <w:rPr>
          <w:rStyle w:val="NormalTok"/>
        </w:rPr>
        <w:t xml:space="preserve">train_Classes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df_train[</w:t>
      </w:r>
      <w:r>
        <w:rPr>
          <w:rStyle w:val="StringTok"/>
        </w:rPr>
        <w:t xml:space="preserve">'User_Class'</w:t>
      </w:r>
      <w:r>
        <w:rPr>
          <w:rStyle w:val="NormalTok"/>
        </w:rPr>
        <w:t xml:space="preserve">]</w:t>
      </w:r>
      <w:r>
        <w:br w:type="textWrapping"/>
      </w:r>
      <w:r>
        <w:rPr>
          <w:rStyle w:val="NormalTok"/>
        </w:rPr>
        <w:t xml:space="preserve">dt_test_class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df_test[</w:t>
      </w:r>
      <w:r>
        <w:rPr>
          <w:rStyle w:val="StringTok"/>
        </w:rPr>
        <w:t xml:space="preserve">'User_Class'</w:t>
      </w:r>
      <w:r>
        <w:rPr>
          <w:rStyle w:val="NormalTok"/>
        </w:rPr>
        <w:t xml:space="preserve">]</w:t>
      </w:r>
    </w:p>
    <w:p>
      <w:pPr>
        <w:pStyle w:val="Heading2"/>
      </w:pPr>
      <w:bookmarkStart w:id="28" w:name="classify-users-to-four-diffrent-categories-loyal-active-normal-geust"/>
      <w:bookmarkEnd w:id="28"/>
      <w:r>
        <w:t xml:space="preserve">Classify Users To Four Diffrent Categories (Loyal , Active , Normal , Geust )</w:t>
      </w:r>
    </w:p>
    <w:p>
      <w:pPr>
        <w:pStyle w:val="SourceCode"/>
      </w:pPr>
      <w:r>
        <w:rPr>
          <w:rStyle w:val="CommentTok"/>
        </w:rPr>
        <w:t xml:space="preserve">#----------------------------------------------------------</w:t>
      </w:r>
      <w:r>
        <w:br w:type="textWrapping"/>
      </w:r>
      <w:r>
        <w:rPr>
          <w:rStyle w:val="CommentTok"/>
        </w:rPr>
        <w:t xml:space="preserve">#Module 2) - Apply knn from Class package</w:t>
      </w:r>
      <w:r>
        <w:br w:type="textWrapping"/>
      </w:r>
      <w:r>
        <w:rPr>
          <w:rStyle w:val="CommentTok"/>
        </w:rPr>
        <w:t xml:space="preserve">#==========================================================</w:t>
      </w:r>
      <w:r>
        <w:br w:type="textWrapping"/>
      </w:r>
      <w:r>
        <w:rPr>
          <w:rStyle w:val="CommentTok"/>
        </w:rPr>
        <w:t xml:space="preserve">#load calss</w:t>
      </w:r>
      <w:r>
        <w:br w:type="textWrapping"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(class)</w:t>
      </w:r>
      <w:r>
        <w:br w:type="textWrapping"/>
      </w:r>
      <w:r>
        <w:br w:type="textWrapping"/>
      </w:r>
      <w:r>
        <w:rPr>
          <w:rStyle w:val="CommentTok"/>
        </w:rPr>
        <w:t xml:space="preserve">#Apply knn</w:t>
      </w:r>
    </w:p>
    <w:p>
      <w:pPr>
        <w:pStyle w:val="Heading2"/>
      </w:pPr>
      <w:bookmarkStart w:id="29" w:name="users-classes-click-frequency-analysis"/>
      <w:bookmarkEnd w:id="29"/>
      <w:r>
        <w:t xml:space="preserve">Users Classes Click frequency Analysis</w:t>
      </w:r>
    </w:p>
    <w:p>
      <w:pPr>
        <w:pStyle w:val="SourceCode"/>
      </w:pPr>
      <w:r>
        <w:rPr>
          <w:rStyle w:val="KeywordTok"/>
        </w:rPr>
        <w:t xml:space="preserve">plot</w:t>
      </w:r>
      <w:r>
        <w:rPr>
          <w:rStyle w:val="NormalTok"/>
        </w:rPr>
        <w:t xml:space="preserve">(User_Class,visit_Count,</w:t>
      </w:r>
      <w:r>
        <w:rPr>
          <w:rStyle w:val="DataTypeTok"/>
        </w:rPr>
        <w:t xml:space="preserve">type=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lwd=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rPr>
          <w:rStyle w:val="DataTyp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col=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), </w:t>
      </w:r>
      <w:r>
        <w:rPr>
          <w:rStyle w:val="DataTypeTok"/>
        </w:rPr>
        <w:t xml:space="preserve">pch=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NormalTok"/>
        </w:rPr>
        <w:t xml:space="preserve">)</w:t>
      </w:r>
    </w:p>
    <w:p>
      <w:r>
        <w:drawing>
          <wp:inline>
            <wp:extent cx="4610100" cy="3695700"/>
            <wp:effectExtent b="0" l="0" r="0" t="0"/>
            <wp:docPr descr="" id="1" name="Picture"/>
            <a:graphic>
              <a:graphicData uri="http://schemas.openxmlformats.org/drawingml/2006/picture">
                <pic:pic>
                  <pic:nvPicPr>
                    <pic:cNvPr descr="STEP2_files/figure-docx/unnamed-chunk-6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9576837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b7cd77f6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styleId="Author">
    <w:name w:val="Author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Abstract">
    <w:name w:val="Abstract"/>
    <w:basedOn w:val="Normal"/>
    <w:next w:val="Normal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ErrorTok">
    <w:name w:val="ErrorTok"/>
    <w:basedOn w:val="VerbatimChar"/>
    <w:rPr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ANALYZE WEBSITE CLICKSTREAM DATA  Ryerson Capeston Project</dc:title>
  <dc:creator>ShaimaaSoltan</dc:creator>
  <dcterms:created xsi:type="dcterms:W3CDTF">2015-10-31</dcterms:created>
  <dcterms:modified xsi:type="dcterms:W3CDTF">2015-10-31</dcterms:modified>
</cp:coreProperties>
</file>