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COE718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Embedded Systems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Arghavan Asad</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2</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Exploring Cortex-M3 Features for  </w:t>
            </w:r>
          </w:p>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Performance Efficiency</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September 24,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September 25,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E">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2F">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273531441"/>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Introduction</w:t>
            <w:tab/>
            <w:t xml:space="preserve">2</w:t>
          </w:r>
        </w:p>
        <w:p w:rsidR="00000000" w:rsidDel="00000000" w:rsidP="00000000" w:rsidRDefault="00000000" w:rsidRPr="00000000" w14:paraId="00000031">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2">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3">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Output (Screenshots)</w:t>
            <w:tab/>
            <w:t xml:space="preserve">3</w:t>
          </w:r>
        </w:p>
        <w:p w:rsidR="00000000" w:rsidDel="00000000" w:rsidP="00000000" w:rsidRDefault="00000000" w:rsidRPr="00000000" w14:paraId="00000034">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Data</w:t>
            <w:tab/>
            <w:t xml:space="preserve">8</w:t>
          </w:r>
        </w:p>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Methodology and Implementation</w:t>
            <w:tab/>
            <w:t xml:space="preserve">8</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Performance Measurement</w:t>
            <w:tab/>
            <w:t xml:space="preserve">9</w:t>
          </w:r>
        </w:p>
        <w:p w:rsidR="00000000" w:rsidDel="00000000" w:rsidP="00000000" w:rsidRDefault="00000000" w:rsidRPr="00000000" w14:paraId="00000037">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9</w:t>
          </w:r>
        </w:p>
        <w:p w:rsidR="00000000" w:rsidDel="00000000" w:rsidP="00000000" w:rsidRDefault="00000000" w:rsidRPr="00000000" w14:paraId="00000038">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10</w:t>
          </w:r>
        </w:p>
        <w:p w:rsidR="00000000" w:rsidDel="00000000" w:rsidP="00000000" w:rsidRDefault="00000000" w:rsidRPr="00000000" w14:paraId="00000039">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10</w:t>
          </w:r>
        </w:p>
        <w:p w:rsidR="00000000" w:rsidDel="00000000" w:rsidP="00000000" w:rsidRDefault="00000000" w:rsidRPr="00000000" w14:paraId="0000003A">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Appendix  (Code) </w:t>
            <w:tab/>
            <w:t xml:space="preserve">10</w:t>
          </w:r>
          <w:r w:rsidDel="00000000" w:rsidR="00000000" w:rsidRPr="00000000">
            <w:fldChar w:fldCharType="end"/>
          </w:r>
        </w:p>
      </w:sdtContent>
    </w:sdt>
    <w:p w:rsidR="00000000" w:rsidDel="00000000" w:rsidP="00000000" w:rsidRDefault="00000000" w:rsidRPr="00000000" w14:paraId="0000003B">
      <w:pPr>
        <w:pStyle w:val="Heading1"/>
        <w:spacing w:line="480" w:lineRule="auto"/>
        <w:rPr>
          <w:sz w:val="32"/>
          <w:szCs w:val="32"/>
        </w:rPr>
      </w:pPr>
      <w:bookmarkStart w:colFirst="0" w:colLast="0" w:name="_fajx09rj3wgc" w:id="2"/>
      <w:bookmarkEnd w:id="2"/>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keepNext w:val="0"/>
        <w:keepLines w:val="0"/>
        <w:rPr/>
      </w:pPr>
      <w:bookmarkStart w:colFirst="0" w:colLast="0" w:name="_q2gedi5sngz0" w:id="3"/>
      <w:bookmarkEnd w:id="3"/>
      <w:r w:rsidDel="00000000" w:rsidR="00000000" w:rsidRPr="00000000">
        <w:rPr>
          <w:rtl w:val="0"/>
        </w:rPr>
        <w:t xml:space="preserve">Introduction</w:t>
      </w:r>
    </w:p>
    <w:p w:rsidR="00000000" w:rsidDel="00000000" w:rsidP="00000000" w:rsidRDefault="00000000" w:rsidRPr="00000000" w14:paraId="0000003F">
      <w:pPr>
        <w:rPr/>
      </w:pPr>
      <w:r w:rsidDel="00000000" w:rsidR="00000000" w:rsidRPr="00000000">
        <w:rPr>
          <w:rtl w:val="0"/>
        </w:rPr>
        <w:t xml:space="preserve">This lab implements Cortex-M3 features that improve performance. Bit Banding is for single-cycle bit access, Conditional Execution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suffix instructions and IT blocks) reduce branch penalties, and the barrel shifter to complete multiplication/division with shifts. By toggling LEDs on the LPC1768 as well as measuring their execution times, all performance methods were tested. </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before="280" w:lineRule="auto"/>
        <w:rPr>
          <w:rFonts w:ascii="Times New Roman" w:cs="Times New Roman" w:eastAsia="Times New Roman" w:hAnsi="Times New Roman"/>
          <w:sz w:val="24"/>
          <w:szCs w:val="24"/>
        </w:rPr>
      </w:pPr>
      <w:bookmarkStart w:colFirst="0" w:colLast="0" w:name="_77a9vi9jw9wv" w:id="4"/>
      <w:bookmarkEnd w:id="4"/>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“Lab #2” is to further explore the ARM Cortex-M3 architecture. Specifically, the performance efficiency features: bit banding, conditional execution, and the barrel shifter. Bit banding allows direct manipulation of bits in memory and peripherals. Conditional execution  (</w:t>
      </w:r>
      <w:r w:rsidDel="00000000" w:rsidR="00000000" w:rsidRPr="00000000">
        <w:rPr>
          <w:rFonts w:ascii="Times New Roman" w:cs="Times New Roman" w:eastAsia="Times New Roman" w:hAnsi="Times New Roman"/>
          <w:color w:val="188038"/>
          <w:sz w:val="24"/>
          <w:szCs w:val="24"/>
          <w:rtl w:val="0"/>
        </w:rPr>
        <w:t xml:space="preserve">s</w:t>
      </w:r>
      <w:r w:rsidDel="00000000" w:rsidR="00000000" w:rsidRPr="00000000">
        <w:rPr>
          <w:rFonts w:ascii="Times New Roman" w:cs="Times New Roman" w:eastAsia="Times New Roman" w:hAnsi="Times New Roman"/>
          <w:sz w:val="24"/>
          <w:szCs w:val="24"/>
          <w:rtl w:val="0"/>
        </w:rPr>
        <w:t xml:space="preserve">-suffix instructions and IT blocks) is used to reduce branch penalties. Finally, the barrel shifter optimizes arithmetic operations. An LED application was used using three different methods: masking, function, and direct bit banding to measure execution times in “Debug mode” at different optimization levels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rPr>
          <w:rFonts w:ascii="Times New Roman" w:cs="Times New Roman" w:eastAsia="Times New Roman" w:hAnsi="Times New Roman"/>
          <w:sz w:val="24"/>
          <w:szCs w:val="24"/>
        </w:rPr>
      </w:pPr>
      <w:bookmarkStart w:colFirst="0" w:colLast="0" w:name="_up4ojl1m20yl"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numPr>
          <w:ilvl w:val="0"/>
          <w:numId w:val="1"/>
        </w:numPr>
        <w:spacing w:after="0" w:afterAutospacing="0" w:befor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 new Keil µVision project for LPC1768 and added provided source files (</w:t>
      </w:r>
      <w:r w:rsidDel="00000000" w:rsidR="00000000" w:rsidRPr="00000000">
        <w:rPr>
          <w:rFonts w:ascii="Times New Roman" w:cs="Times New Roman" w:eastAsia="Times New Roman" w:hAnsi="Times New Roman"/>
          <w:color w:val="188038"/>
          <w:rtl w:val="0"/>
        </w:rPr>
        <w:t xml:space="preserve">bitband.c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bitband.h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cond_ex.c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Barrel_shifting.c</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6">
      <w:pPr>
        <w:numPr>
          <w:ilvl w:val="0"/>
          <w:numId w:val="1"/>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project settings: C99 mode, default compiler v5, Simulator for Debug, DLL parameters for LPC1768.</w:t>
        <w:br w:type="textWrapping"/>
      </w:r>
    </w:p>
    <w:p w:rsidR="00000000" w:rsidDel="00000000" w:rsidP="00000000" w:rsidRDefault="00000000" w:rsidRPr="00000000" w14:paraId="00000047">
      <w:pPr>
        <w:numPr>
          <w:ilvl w:val="0"/>
          <w:numId w:val="1"/>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Cardo" w:cs="Cardo" w:eastAsia="Cardo" w:hAnsi="Cardo"/>
          <w:rtl w:val="0"/>
        </w:rPr>
        <w:t xml:space="preserve">Enabled execution profiling (Debug → Show Times) and Performance Analyzer.</w:t>
        <w:br w:type="textWrapping"/>
      </w:r>
    </w:p>
    <w:p w:rsidR="00000000" w:rsidDel="00000000" w:rsidP="00000000" w:rsidRDefault="00000000" w:rsidRPr="00000000" w14:paraId="00000048">
      <w:pPr>
        <w:numPr>
          <w:ilvl w:val="0"/>
          <w:numId w:val="1"/>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Compiled at different optimization levels (-O0 to -O3) and measured execution times of LED toggle methods.</w:t>
        <w:br w:type="textWrapping"/>
      </w:r>
    </w:p>
    <w:p w:rsidR="00000000" w:rsidDel="00000000" w:rsidP="00000000" w:rsidRDefault="00000000" w:rsidRPr="00000000" w14:paraId="00000049">
      <w:pPr>
        <w:numPr>
          <w:ilvl w:val="0"/>
          <w:numId w:val="1"/>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Collected conditional execution disassembly at -O0 and -O3.</w:t>
        <w:br w:type="textWrapping"/>
      </w:r>
    </w:p>
    <w:p w:rsidR="00000000" w:rsidDel="00000000" w:rsidP="00000000" w:rsidRDefault="00000000" w:rsidRPr="00000000" w14:paraId="0000004A">
      <w:pPr>
        <w:numPr>
          <w:ilvl w:val="0"/>
          <w:numId w:val="1"/>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one </w:t>
      </w:r>
      <w:r w:rsidDel="00000000" w:rsidR="00000000" w:rsidRPr="00000000">
        <w:rPr>
          <w:rFonts w:ascii="Times New Roman" w:cs="Times New Roman" w:eastAsia="Times New Roman" w:hAnsi="Times New Roman"/>
          <w:color w:val="188038"/>
          <w:rtl w:val="0"/>
        </w:rPr>
        <w:t xml:space="preserve">delay_ms()</w:t>
      </w:r>
      <w:r w:rsidDel="00000000" w:rsidR="00000000" w:rsidRPr="00000000">
        <w:rPr>
          <w:rFonts w:ascii="Times New Roman" w:cs="Times New Roman" w:eastAsia="Times New Roman" w:hAnsi="Times New Roman"/>
          <w:rtl w:val="0"/>
        </w:rPr>
        <w:t xml:space="preserve"> call execution time.</w:t>
        <w:br w:type="textWrapping"/>
      </w:r>
    </w:p>
    <w:p w:rsidR="00000000" w:rsidDel="00000000" w:rsidP="00000000" w:rsidRDefault="00000000" w:rsidRPr="00000000" w14:paraId="0000004B">
      <w:pPr>
        <w:numPr>
          <w:ilvl w:val="0"/>
          <w:numId w:val="1"/>
        </w:numPr>
        <w:spacing w:after="24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Demonstrated barrel shifter expression and displayed result via LCD/printf.</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rPr/>
      </w:pPr>
      <w:bookmarkStart w:colFirst="0" w:colLast="0" w:name="_opfdem81nnsn" w:id="6"/>
      <w:bookmarkEnd w:id="6"/>
      <w:r w:rsidDel="00000000" w:rsidR="00000000" w:rsidRPr="00000000">
        <w:rPr>
          <w:rtl w:val="0"/>
        </w:rPr>
        <w:t xml:space="preserve">Output (Screenshots)</w:t>
      </w:r>
    </w:p>
    <w:p w:rsidR="00000000" w:rsidDel="00000000" w:rsidP="00000000" w:rsidRDefault="00000000" w:rsidRPr="00000000" w14:paraId="0000004E">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 Project Workspace:</w:t>
      </w:r>
      <w:r w:rsidDel="00000000" w:rsidR="00000000" w:rsidRPr="00000000">
        <w:rPr>
          <w:rFonts w:ascii="Times New Roman" w:cs="Times New Roman" w:eastAsia="Times New Roman" w:hAnsi="Times New Roman"/>
          <w:sz w:val="24"/>
          <w:szCs w:val="24"/>
          <w:rtl w:val="0"/>
        </w:rPr>
        <w:t xml:space="preserve"> Project workspace in Keil uVision showing all required source and header files for the Lab 2 program.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415462" cy="3700084"/>
            <wp:effectExtent b="25400" l="25400" r="25400" t="254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15462" cy="370008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 Debug Mode:</w:t>
      </w:r>
      <w:r w:rsidDel="00000000" w:rsidR="00000000" w:rsidRPr="00000000">
        <w:rPr>
          <w:rFonts w:ascii="Times New Roman" w:cs="Times New Roman" w:eastAsia="Times New Roman" w:hAnsi="Times New Roman"/>
          <w:sz w:val="24"/>
          <w:szCs w:val="24"/>
          <w:rtl w:val="0"/>
        </w:rPr>
        <w:t xml:space="preserve"> Debug mode with program halted at main(), showing registers, disassembly, and xPSR flags.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701685" cy="4002249"/>
            <wp:effectExtent b="25400" l="25400" r="25400" t="254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01685" cy="400224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 Execution Profiling:</w:t>
      </w:r>
      <w:r w:rsidDel="00000000" w:rsidR="00000000" w:rsidRPr="00000000">
        <w:rPr>
          <w:rFonts w:ascii="Times New Roman" w:cs="Times New Roman" w:eastAsia="Times New Roman" w:hAnsi="Times New Roman"/>
          <w:sz w:val="24"/>
          <w:szCs w:val="24"/>
          <w:rtl w:val="0"/>
        </w:rPr>
        <w:t xml:space="preserve"> Execution profiling results comparing masking, function, and direct bit banding methods.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605213" cy="3905647"/>
            <wp:effectExtent b="25400" l="25400" r="25400" t="2540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05213" cy="39056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 Conditional Execution:</w:t>
      </w:r>
      <w:r w:rsidDel="00000000" w:rsidR="00000000" w:rsidRPr="00000000">
        <w:rPr>
          <w:rFonts w:ascii="Times New Roman" w:cs="Times New Roman" w:eastAsia="Times New Roman" w:hAnsi="Times New Roman"/>
          <w:sz w:val="24"/>
          <w:szCs w:val="24"/>
          <w:rtl w:val="0"/>
        </w:rPr>
        <w:t xml:space="preserve"> Disassembly window showing use of IT blocks and/or </w:t>
      </w:r>
      <w:r w:rsidDel="00000000" w:rsidR="00000000" w:rsidRPr="00000000">
        <w:rPr>
          <w:rFonts w:ascii="Times New Roman" w:cs="Times New Roman" w:eastAsia="Times New Roman" w:hAnsi="Times New Roman"/>
          <w:color w:val="188038"/>
          <w:sz w:val="24"/>
          <w:szCs w:val="24"/>
          <w:rtl w:val="0"/>
        </w:rPr>
        <w:t xml:space="preserve">SUBS</w:t>
      </w:r>
      <w:r w:rsidDel="00000000" w:rsidR="00000000" w:rsidRPr="00000000">
        <w:rPr>
          <w:rFonts w:ascii="Times New Roman" w:cs="Times New Roman" w:eastAsia="Times New Roman" w:hAnsi="Times New Roman"/>
          <w:sz w:val="24"/>
          <w:szCs w:val="24"/>
          <w:rtl w:val="0"/>
        </w:rPr>
        <w:t xml:space="preserve"> instructions.</w:t>
      </w:r>
    </w:p>
    <w:p w:rsidR="00000000" w:rsidDel="00000000" w:rsidP="00000000" w:rsidRDefault="00000000" w:rsidRPr="00000000" w14:paraId="00000053">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-O0, the compiler produced explicit branch instructions (</w:t>
      </w:r>
      <w:r w:rsidDel="00000000" w:rsidR="00000000" w:rsidRPr="00000000">
        <w:rPr>
          <w:rFonts w:ascii="Times New Roman" w:cs="Times New Roman" w:eastAsia="Times New Roman" w:hAnsi="Times New Roman"/>
          <w:color w:val="188038"/>
          <w:sz w:val="24"/>
          <w:szCs w:val="24"/>
          <w:rtl w:val="0"/>
        </w:rPr>
        <w:t xml:space="preserve">BNE</w:t>
      </w:r>
      <w:r w:rsidDel="00000000" w:rsidR="00000000" w:rsidRPr="00000000">
        <w:rPr>
          <w:rFonts w:ascii="Times New Roman" w:cs="Times New Roman" w:eastAsia="Times New Roman" w:hAnsi="Times New Roman"/>
          <w:sz w:val="24"/>
          <w:szCs w:val="24"/>
          <w:rtl w:val="0"/>
        </w:rPr>
        <w:t xml:space="preserve">), while at -O3 it generated IT blocks (</w:t>
      </w:r>
      <w:r w:rsidDel="00000000" w:rsidR="00000000" w:rsidRPr="00000000">
        <w:rPr>
          <w:rFonts w:ascii="Times New Roman" w:cs="Times New Roman" w:eastAsia="Times New Roman" w:hAnsi="Times New Roman"/>
          <w:color w:val="188038"/>
          <w:sz w:val="24"/>
          <w:szCs w:val="24"/>
          <w:rtl w:val="0"/>
        </w:rPr>
        <w:t xml:space="preserve">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ADDEQ</w:t>
      </w:r>
      <w:r w:rsidDel="00000000" w:rsidR="00000000" w:rsidRPr="00000000">
        <w:rPr>
          <w:rFonts w:ascii="Times New Roman" w:cs="Times New Roman" w:eastAsia="Times New Roman" w:hAnsi="Times New Roman"/>
          <w:sz w:val="24"/>
          <w:szCs w:val="24"/>
          <w:rtl w:val="0"/>
        </w:rPr>
        <w:t xml:space="preserve">), confirming conditional execution.)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3424238" cy="3731541"/>
            <wp:effectExtent b="25400" l="25400" r="25400" t="2540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24238" cy="373154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(O0 Run)</w:t>
      </w:r>
    </w:p>
    <w:p w:rsidR="00000000" w:rsidDel="00000000" w:rsidP="00000000" w:rsidRDefault="00000000" w:rsidRPr="00000000" w14:paraId="00000055">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7654" cy="3738563"/>
            <wp:effectExtent b="25400" l="25400" r="25400" t="254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37654" cy="37385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(O3 Run)</w:t>
      </w:r>
    </w:p>
    <w:p w:rsidR="00000000" w:rsidDel="00000000" w:rsidP="00000000" w:rsidRDefault="00000000" w:rsidRPr="00000000" w14:paraId="00000057">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 Barrel Shifting:</w:t>
      </w:r>
      <w:r w:rsidDel="00000000" w:rsidR="00000000" w:rsidRPr="00000000">
        <w:rPr>
          <w:rFonts w:ascii="Times New Roman" w:cs="Times New Roman" w:eastAsia="Times New Roman" w:hAnsi="Times New Roman"/>
          <w:sz w:val="24"/>
          <w:szCs w:val="24"/>
          <w:rtl w:val="0"/>
        </w:rPr>
        <w:t xml:space="preserve"> Example instruction (</w:t>
      </w:r>
      <w:r w:rsidDel="00000000" w:rsidR="00000000" w:rsidRPr="00000000">
        <w:rPr>
          <w:rFonts w:ascii="Times New Roman" w:cs="Times New Roman" w:eastAsia="Times New Roman" w:hAnsi="Times New Roman"/>
          <w:color w:val="188038"/>
          <w:sz w:val="24"/>
          <w:szCs w:val="24"/>
          <w:rtl w:val="0"/>
        </w:rPr>
        <w:t xml:space="preserve">LSL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ASR</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25400" l="25400" r="25400" t="2540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225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rPr/>
      </w:pPr>
      <w:bookmarkStart w:colFirst="0" w:colLast="0" w:name="_2yt679auk65o" w:id="7"/>
      <w:bookmarkEnd w:id="7"/>
      <w:r w:rsidDel="00000000" w:rsidR="00000000" w:rsidRPr="00000000">
        <w:rPr>
          <w:rtl w:val="0"/>
        </w:rPr>
        <w:t xml:space="preserve">Data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cq2zkjqx0ah4" w:id="8"/>
      <w:bookmarkEnd w:id="8"/>
      <w:r w:rsidDel="00000000" w:rsidR="00000000" w:rsidRPr="00000000">
        <w:rPr>
          <w:rFonts w:ascii="Times New Roman" w:cs="Times New Roman" w:eastAsia="Times New Roman" w:hAnsi="Times New Roman"/>
          <w:b w:val="1"/>
          <w:bCs w:val="1"/>
          <w:color w:val="000000"/>
          <w:sz w:val="24"/>
          <w:szCs w:val="24"/>
          <w:rtl w:val="0"/>
        </w:rPr>
        <w:t xml:space="preserve">Table 1 – Execution Times of LED Toggle Methods at Different Optimization Levels</w:t>
      </w:r>
    </w:p>
    <w:tbl>
      <w:tblPr>
        <w:tblStyle w:val="Table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590"/>
        <w:gridCol w:w="1035"/>
        <w:gridCol w:w="1065"/>
        <w:gridCol w:w="1050"/>
        <w:gridCol w:w="1860"/>
        <w:tblGridChange w:id="0">
          <w:tblGrid>
            <w:gridCol w:w="2595"/>
            <w:gridCol w:w="1590"/>
            <w:gridCol w:w="1035"/>
            <w:gridCol w:w="1065"/>
            <w:gridCol w:w="1050"/>
            <w:gridCol w:w="1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-O0 (No Opt)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Fastest 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Masking (AND/OR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Bit Banding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TIED: O0, O1, O2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Bit Banding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TIED: O1, O2, O3</w:t>
            </w:r>
          </w:p>
        </w:tc>
      </w:tr>
    </w:tbl>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7wr7tnlg18mo" w:id="9"/>
      <w:bookmarkEnd w:id="9"/>
      <w:r w:rsidDel="00000000" w:rsidR="00000000" w:rsidRPr="00000000">
        <w:rPr>
          <w:rFonts w:ascii="Times New Roman" w:cs="Times New Roman" w:eastAsia="Times New Roman" w:hAnsi="Times New Roman"/>
          <w:b w:val="1"/>
          <w:bCs w:val="1"/>
          <w:color w:val="000000"/>
          <w:sz w:val="24"/>
          <w:szCs w:val="24"/>
          <w:rtl w:val="0"/>
        </w:rPr>
        <w:t xml:space="preserve">Table 2 – Performance Comparison (% Improvement)</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990"/>
        <w:gridCol w:w="990"/>
        <w:gridCol w:w="990"/>
        <w:gridCol w:w="975"/>
        <w:tblGridChange w:id="0">
          <w:tblGrid>
            <w:gridCol w:w="5190"/>
            <w:gridCol w:w="990"/>
            <w:gridCol w:w="990"/>
            <w:gridCol w:w="990"/>
            <w:gridCol w:w="9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vs Mask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vs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71.93%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Mask vs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-32.56%</w:t>
            </w:r>
          </w:p>
        </w:tc>
      </w:tr>
    </w:tbl>
    <w:p w:rsidR="00000000" w:rsidDel="00000000" w:rsidP="00000000" w:rsidRDefault="00000000" w:rsidRPr="00000000" w14:paraId="0000008A">
      <w:pPr>
        <w:rPr/>
      </w:pPr>
      <m:oMath>
        <m:r>
          <w:rPr/>
          <m:t xml:space="preserve">Improvement=</m:t>
        </m:r>
        <m:f>
          <m:fPr>
            <m:ctrlPr>
              <w:rPr/>
            </m:ctrlPr>
          </m:fPr>
          <m:num>
            <m:r>
              <w:rPr/>
              <m:t xml:space="preserve">Slower Time−Faster Time</m:t>
            </m:r>
          </m:num>
          <m:den>
            <m:r>
              <w:rPr/>
              <m:t xml:space="preserve">Slower Time</m:t>
            </m:r>
          </m:den>
        </m:f>
        <m:r>
          <w:rPr/>
          <m:t xml:space="preserve"> × 100%</m:t>
        </m:r>
      </m:oMath>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943600" cy="1282700"/>
            <wp:effectExtent b="25400" l="25400" r="25400" t="2540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282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Delay = 2.034s using the Performance Analyzer (the whole code is run).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4"/>
        <w:keepNext w:val="0"/>
        <w:keepLines w:val="0"/>
        <w:rPr/>
      </w:pPr>
      <w:bookmarkStart w:colFirst="0" w:colLast="0" w:name="_vw7yw65zbqxb" w:id="10"/>
      <w:bookmarkEnd w:id="10"/>
      <w:r w:rsidDel="00000000" w:rsidR="00000000" w:rsidRPr="00000000">
        <w:rPr>
          <w:rtl w:val="0"/>
        </w:rPr>
        <w:t xml:space="preserve">Methodology and Implementation</w:t>
      </w:r>
    </w:p>
    <w:p w:rsidR="00000000" w:rsidDel="00000000" w:rsidP="00000000" w:rsidRDefault="00000000" w:rsidRPr="00000000" w14:paraId="00000091">
      <w:pPr>
        <w:rPr/>
      </w:pPr>
      <w:r w:rsidDel="00000000" w:rsidR="00000000" w:rsidRPr="00000000">
        <w:rPr>
          <w:rtl w:val="0"/>
        </w:rPr>
        <w:t xml:space="preserve">Within this experiment, three different methods to toggle LEDs on the LPC1768 were used. These methods were masking, function-based bit banding, and direct bit banding. Each method controlled two LEDs from different ports.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Masking:</w:t>
      </w:r>
    </w:p>
    <w:p w:rsidR="00000000" w:rsidDel="00000000" w:rsidP="00000000" w:rsidRDefault="00000000" w:rsidRPr="00000000" w14:paraId="00000094">
      <w:pPr>
        <w:rPr/>
      </w:pPr>
      <w:r w:rsidDel="00000000" w:rsidR="00000000" w:rsidRPr="00000000">
        <w:rPr>
          <w:rtl w:val="0"/>
        </w:rPr>
        <w:t xml:space="preserve">On the GPIO registers, this approach used bitwise AND/OR operations directly so it could set/clear bits.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Function-based Bit Banding</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A formula is used to find the alias address at run-time:</w:t>
      </w:r>
    </w:p>
    <w:p w:rsidR="00000000" w:rsidDel="00000000" w:rsidP="00000000" w:rsidRDefault="00000000" w:rsidRPr="00000000" w14:paraId="00000098">
      <w:pPr>
        <w:rPr/>
      </w:pPr>
      <w:r w:rsidDel="00000000" w:rsidR="00000000" w:rsidRPr="00000000">
        <w:rPr>
          <w:rtl w:val="0"/>
        </w:rPr>
        <w:t xml:space="preserve">Alias Address = Base Alias + (Byte Offset × 32) + (Bit Number × 4)</w:t>
      </w:r>
    </w:p>
    <w:p w:rsidR="00000000" w:rsidDel="00000000" w:rsidP="00000000" w:rsidRDefault="00000000" w:rsidRPr="00000000" w14:paraId="00000099">
      <w:pPr>
        <w:rPr>
          <w:b w:val="1"/>
          <w:bCs w:val="1"/>
        </w:rPr>
      </w:pPr>
      <w:r w:rsidDel="00000000" w:rsidR="00000000" w:rsidRPr="00000000">
        <w:rPr>
          <w:b w:val="1"/>
          <w:bCs w:val="1"/>
          <w:rtl w:val="0"/>
        </w:rPr>
        <w:t xml:space="preserve">Direct Bit Banding:</w:t>
      </w:r>
    </w:p>
    <w:p w:rsidR="00000000" w:rsidDel="00000000" w:rsidP="00000000" w:rsidRDefault="00000000" w:rsidRPr="00000000" w14:paraId="0000009A">
      <w:pPr>
        <w:rPr/>
      </w:pPr>
      <w:r w:rsidDel="00000000" w:rsidR="00000000" w:rsidRPr="00000000">
        <w:rPr>
          <w:rtl w:val="0"/>
        </w:rPr>
        <w:t xml:space="preserve">With this method, precomputed alias addresses are hardcoded into the program.</w:t>
      </w:r>
    </w:p>
    <w:p w:rsidR="00000000" w:rsidDel="00000000" w:rsidP="00000000" w:rsidRDefault="00000000" w:rsidRPr="00000000" w14:paraId="0000009B">
      <w:pPr>
        <w:spacing w:after="240" w:before="240" w:lineRule="auto"/>
        <w:rPr/>
      </w:pPr>
      <w:r w:rsidDel="00000000" w:rsidR="00000000" w:rsidRPr="00000000">
        <w:rPr>
          <w:rtl w:val="0"/>
        </w:rPr>
        <w:t xml:space="preserve">The </w:t>
      </w:r>
      <w:r w:rsidDel="00000000" w:rsidR="00000000" w:rsidRPr="00000000">
        <w:rPr>
          <w:b w:val="1"/>
          <w:bCs w:val="1"/>
          <w:rtl w:val="0"/>
        </w:rPr>
        <w:t xml:space="preserve">barrel shifter</w:t>
      </w:r>
      <w:r w:rsidDel="00000000" w:rsidR="00000000" w:rsidRPr="00000000">
        <w:rPr>
          <w:rtl w:val="0"/>
        </w:rPr>
        <w:t xml:space="preserve"> was uses an expression of the form:</w:t>
      </w:r>
    </w:p>
    <w:p w:rsidR="00000000" w:rsidDel="00000000" w:rsidP="00000000" w:rsidRDefault="00000000" w:rsidRPr="00000000" w14:paraId="0000009C">
      <w:pPr>
        <w:rPr/>
      </w:pPr>
      <w:r w:rsidDel="00000000" w:rsidR="00000000" w:rsidRPr="00000000">
        <w:rPr>
          <w:rtl w:val="0"/>
        </w:rPr>
        <w:t xml:space="preserve">Result = 1000 + (500 × 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Multiplication is used by left shifts and division is by right shifts.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rPr/>
      </w:pPr>
      <w:bookmarkStart w:colFirst="0" w:colLast="0" w:name="_59m3tn5fazxz" w:id="11"/>
      <w:bookmarkEnd w:id="11"/>
      <w:r w:rsidDel="00000000" w:rsidR="00000000" w:rsidRPr="00000000">
        <w:rPr>
          <w:rtl w:val="0"/>
        </w:rPr>
        <w:t xml:space="preserve">Performance Measurement</w:t>
      </w:r>
    </w:p>
    <w:p w:rsidR="00000000" w:rsidDel="00000000" w:rsidP="00000000" w:rsidRDefault="00000000" w:rsidRPr="00000000" w14:paraId="000000A1">
      <w:pPr>
        <w:rPr/>
      </w:pPr>
      <w:r w:rsidDel="00000000" w:rsidR="00000000" w:rsidRPr="00000000">
        <w:rPr>
          <w:rtl w:val="0"/>
        </w:rPr>
        <w:t xml:space="preserve">Execution times for all of the methods used in the lab were measured by the “Profiling” tool in  </w:t>
      </w:r>
      <w:r w:rsidDel="00000000" w:rsidR="00000000" w:rsidRPr="00000000">
        <w:rPr>
          <w:i w:val="1"/>
          <w:iCs w:val="1"/>
          <w:rtl w:val="0"/>
        </w:rPr>
        <w:t xml:space="preserve">Keil µVision’s Debug mode.</w:t>
      </w:r>
      <w:r w:rsidDel="00000000" w:rsidR="00000000" w:rsidRPr="00000000">
        <w:rPr>
          <w:rtl w:val="0"/>
        </w:rPr>
        <w:t xml:space="preserve"> “Show Times” was also enabled to show the elapsed times for each LED toggle function which were recorded across different optimization levels (O0 to O3).</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“Delay” function was also profiled separately in Debug mode to measure the total execution time of one delay cycle. This way, accurate comparisons can be made for the  performance overhead introduced by the LED toggling methods versus the delay routine.</w:t>
      </w: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4"/>
        <w:keepNext w:val="0"/>
        <w:keepLines w:val="0"/>
        <w:rPr/>
      </w:pPr>
      <w:bookmarkStart w:colFirst="0" w:colLast="0" w:name="_rk4yb2a81ul0" w:id="12"/>
      <w:bookmarkEnd w:id="12"/>
      <w:r w:rsidDel="00000000" w:rsidR="00000000" w:rsidRPr="00000000">
        <w:rPr>
          <w:rtl w:val="0"/>
        </w:rPr>
        <w:t xml:space="preserve">Discussion</w:t>
      </w:r>
    </w:p>
    <w:p w:rsidR="00000000" w:rsidDel="00000000" w:rsidP="00000000" w:rsidRDefault="00000000" w:rsidRPr="00000000" w14:paraId="000000A6">
      <w:pPr>
        <w:rPr/>
      </w:pPr>
      <w:r w:rsidDel="00000000" w:rsidR="00000000" w:rsidRPr="00000000">
        <w:rPr>
          <w:b w:val="1"/>
          <w:bCs w:val="1"/>
          <w:rtl w:val="0"/>
        </w:rPr>
        <w:t xml:space="preserve">Direct Bit Banding</w:t>
      </w:r>
      <w:r w:rsidDel="00000000" w:rsidR="00000000" w:rsidRPr="00000000">
        <w:rPr>
          <w:rtl w:val="0"/>
        </w:rPr>
        <w:t xml:space="preserve"> was the best performing method when compared to </w:t>
      </w:r>
      <w:r w:rsidDel="00000000" w:rsidR="00000000" w:rsidRPr="00000000">
        <w:rPr>
          <w:b w:val="1"/>
          <w:bCs w:val="1"/>
          <w:rtl w:val="0"/>
        </w:rPr>
        <w:t xml:space="preserve">Masking </w:t>
      </w:r>
      <w:r w:rsidDel="00000000" w:rsidR="00000000" w:rsidRPr="00000000">
        <w:rPr>
          <w:rtl w:val="0"/>
        </w:rPr>
        <w:t xml:space="preserve">or </w:t>
      </w:r>
      <w:r w:rsidDel="00000000" w:rsidR="00000000" w:rsidRPr="00000000">
        <w:rPr>
          <w:b w:val="1"/>
          <w:bCs w:val="1"/>
          <w:rtl w:val="0"/>
        </w:rPr>
        <w:t xml:space="preserve">Function</w:t>
      </w:r>
      <w:r w:rsidDel="00000000" w:rsidR="00000000" w:rsidRPr="00000000">
        <w:rPr>
          <w:rtl w:val="0"/>
        </w:rPr>
        <w:t xml:space="preserve">. This method avoids masking operations as well as run-time address calculations which significantly reduces total instructions</w:t>
        <w:br w:type="textWrapping"/>
        <w:br w:type="textWrapping"/>
      </w:r>
      <w:r w:rsidDel="00000000" w:rsidR="00000000" w:rsidRPr="00000000">
        <w:rPr>
          <w:b w:val="1"/>
          <w:bCs w:val="1"/>
          <w:rtl w:val="0"/>
        </w:rPr>
        <w:t xml:space="preserve">Masking</w:t>
      </w:r>
      <w:r w:rsidDel="00000000" w:rsidR="00000000" w:rsidRPr="00000000">
        <w:rPr>
          <w:rtl w:val="0"/>
        </w:rPr>
        <w:t xml:space="preserve"> was a moderate performance. It is simpler to code but each toggle needs a each toggle required a read-modify-write cycle, which introduces delays.</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Function-based Bit Banding </w:t>
      </w:r>
      <w:r w:rsidDel="00000000" w:rsidR="00000000" w:rsidRPr="00000000">
        <w:rPr>
          <w:rtl w:val="0"/>
        </w:rPr>
        <w:t xml:space="preserve"> was the worst of the three at higher optimization levels since additional time was added during runs due to computations.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These observations are reflected in the data tables. For instance,-O1 direct bit banding improved performance by over 45% compared to the function-based approach.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LCD displayed proper results for Barrel Shifts, proving the use of barrel shifting to optimize arithmetic operations into single-cycle instructions.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Debug and Target versions had different uses: “Debug” was for performance where “Target” was designed for the physical LED observation.  One focuses on accuracy of measurement, whereas the other focuses on functionality. Based on the performance analyzer, the two were quite different. The “Debug” version collects precise timing data, whereas the “Target” version introduced more delays,  masking differences in LED toggle execution times.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4"/>
        <w:keepNext w:val="0"/>
        <w:keepLines w:val="0"/>
        <w:spacing w:before="280" w:lineRule="auto"/>
        <w:rPr>
          <w:rFonts w:ascii="Times New Roman" w:cs="Times New Roman" w:eastAsia="Times New Roman" w:hAnsi="Times New Roman"/>
          <w:sz w:val="24"/>
          <w:szCs w:val="24"/>
        </w:rPr>
      </w:pPr>
      <w:bookmarkStart w:colFirst="0" w:colLast="0" w:name="_kdx77qk8jsiy" w:id="13"/>
      <w:bookmarkEnd w:id="13"/>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perfectly demonstrates how Cortex-M3 features improve code efficiency. Direct bit banding was the fastest when compared to masking and function call methods. Conditional execution optimized code execution as well as reduced branch penalties. Barrel shifting gave  single-cycle arithmetic optimizations. The “Debug” version was used to collect performance data, while the “Target” version was functional with  LED toggling and LCD output. To conclude, this lab provides practical experience with the advanced ARM Cortex-M3 performance features.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4"/>
        <w:keepNext w:val="0"/>
        <w:keepLines w:val="0"/>
        <w:rPr>
          <w:rFonts w:ascii="Calibri" w:cs="Calibri" w:eastAsia="Calibri" w:hAnsi="Calibri"/>
          <w:sz w:val="22"/>
          <w:szCs w:val="22"/>
        </w:rPr>
      </w:pPr>
      <w:bookmarkStart w:colFirst="0" w:colLast="0" w:name="_fxxngawoem30" w:id="14"/>
      <w:bookmarkEnd w:id="1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B5">
      <w:pPr>
        <w:pStyle w:val="Heading4"/>
        <w:keepNext w:val="0"/>
        <w:keepLines w:val="0"/>
        <w:shd w:fill="ffffff" w:val="clear"/>
        <w:spacing w:after="0" w:before="0" w:line="600" w:lineRule="auto"/>
        <w:ind w:left="720" w:right="80" w:firstLine="0"/>
        <w:rPr>
          <w:rFonts w:ascii="Times New Roman" w:cs="Times New Roman" w:eastAsia="Times New Roman" w:hAnsi="Times New Roman"/>
          <w:sz w:val="24"/>
          <w:szCs w:val="24"/>
        </w:rPr>
      </w:pPr>
      <w:bookmarkStart w:colFirst="0" w:colLast="0" w:name="_rnwegaxx6m97" w:id="15"/>
      <w:bookmarkEnd w:id="15"/>
      <w:r w:rsidDel="00000000" w:rsidR="00000000" w:rsidRPr="00000000">
        <w:rPr>
          <w:rFonts w:ascii="Calibri" w:cs="Calibri" w:eastAsia="Calibri" w:hAnsi="Calibri"/>
          <w:sz w:val="22"/>
          <w:szCs w:val="22"/>
          <w:rtl w:val="0"/>
        </w:rPr>
        <w:t xml:space="preserve">Toronto Metropolitan University. (n.d.). </w:t>
      </w:r>
      <w:r w:rsidDel="00000000" w:rsidR="00000000" w:rsidRPr="00000000">
        <w:rPr>
          <w:rFonts w:ascii="Calibri" w:cs="Calibri" w:eastAsia="Calibri" w:hAnsi="Calibri"/>
          <w:i w:val="1"/>
          <w:iCs w:val="1"/>
          <w:sz w:val="22"/>
          <w:szCs w:val="22"/>
          <w:rtl w:val="0"/>
        </w:rPr>
        <w:t xml:space="preserve">Exploring Cortex-M3 Features for Performance Efficiency</w:t>
      </w:r>
      <w:r w:rsidDel="00000000" w:rsidR="00000000" w:rsidRPr="00000000">
        <w:rPr>
          <w:rFonts w:ascii="Calibri" w:cs="Calibri" w:eastAsia="Calibri" w:hAnsi="Calibri"/>
          <w:sz w:val="22"/>
          <w:szCs w:val="22"/>
          <w:rtl w:val="0"/>
        </w:rPr>
        <w:t xml:space="preserve"> [PDF]. Embedded Systems Design Website. </w:t>
      </w:r>
      <w:hyperlink r:id="rId15">
        <w:r w:rsidDel="00000000" w:rsidR="00000000" w:rsidRPr="00000000">
          <w:rPr>
            <w:rFonts w:ascii="Calibri" w:cs="Calibri" w:eastAsia="Calibri" w:hAnsi="Calibri"/>
            <w:sz w:val="22"/>
            <w:szCs w:val="22"/>
            <w:rtl w:val="0"/>
          </w:rPr>
          <w:t xml:space="preserve">https://www.ecb.torontomu.ca/%7Ecourses/coe718/F22-labs/lab2.pdf</w:t>
        </w:r>
      </w:hyperlink>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before="280" w:lineRule="auto"/>
        <w:rPr/>
      </w:pPr>
      <w:bookmarkStart w:colFirst="0" w:colLast="0" w:name="_6da4a592afc" w:id="16"/>
      <w:bookmarkEnd w:id="16"/>
      <w:r w:rsidDel="00000000" w:rsidR="00000000" w:rsidRPr="00000000">
        <w:rPr>
          <w:rtl w:val="0"/>
        </w:rPr>
        <w:t xml:space="preserve">Appendix (Code)</w:t>
      </w:r>
    </w:p>
    <w:p w:rsidR="00000000" w:rsidDel="00000000" w:rsidP="00000000" w:rsidRDefault="00000000" w:rsidRPr="00000000" w14:paraId="000000B8">
      <w:pPr>
        <w:pStyle w:val="Heading2"/>
        <w:rPr/>
      </w:pPr>
      <w:bookmarkStart w:colFirst="0" w:colLast="0" w:name="_r1szw0eehwt6" w:id="17"/>
      <w:bookmarkEnd w:id="17"/>
      <w:r w:rsidDel="00000000" w:rsidR="00000000" w:rsidRPr="00000000">
        <w:rPr>
          <w:rtl w:val="0"/>
        </w:rPr>
        <w:t xml:space="preserve">bitband.c</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#include "LPC17xx.h"</w:t>
            </w:r>
          </w:p>
          <w:p w:rsidR="00000000" w:rsidDel="00000000" w:rsidP="00000000" w:rsidRDefault="00000000" w:rsidRPr="00000000" w14:paraId="000000BA">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BB">
            <w:pPr>
              <w:widowControl w:val="0"/>
              <w:spacing w:line="240" w:lineRule="auto"/>
              <w:rPr/>
            </w:pPr>
            <w:r w:rsidDel="00000000" w:rsidR="00000000" w:rsidRPr="00000000">
              <w:rPr>
                <w:rtl w:val="0"/>
              </w:rPr>
              <w:t xml:space="preserve">#include &lt;stdbool.h&gt;</w:t>
            </w:r>
          </w:p>
          <w:p w:rsidR="00000000" w:rsidDel="00000000" w:rsidP="00000000" w:rsidRDefault="00000000" w:rsidRPr="00000000" w14:paraId="000000BC">
            <w:pPr>
              <w:widowControl w:val="0"/>
              <w:spacing w:line="240" w:lineRule="auto"/>
              <w:rPr/>
            </w:pPr>
            <w:r w:rsidDel="00000000" w:rsidR="00000000" w:rsidRPr="00000000">
              <w:rPr>
                <w:rtl w:val="0"/>
              </w:rPr>
              <w:t xml:space="preserve">#include "GLCD.h"</w:t>
            </w:r>
          </w:p>
          <w:p w:rsidR="00000000" w:rsidDel="00000000" w:rsidP="00000000" w:rsidRDefault="00000000" w:rsidRPr="00000000" w14:paraId="000000BD">
            <w:pPr>
              <w:widowControl w:val="0"/>
              <w:spacing w:line="240" w:lineRule="auto"/>
              <w:rPr/>
            </w:pPr>
            <w:r w:rsidDel="00000000" w:rsidR="00000000" w:rsidRPr="00000000">
              <w:rPr>
                <w:rtl w:val="0"/>
              </w:rPr>
              <w:t xml:space="preserve">#include "LED.h"</w:t>
            </w:r>
          </w:p>
          <w:p w:rsidR="00000000" w:rsidDel="00000000" w:rsidP="00000000" w:rsidRDefault="00000000" w:rsidRPr="00000000" w14:paraId="000000BE">
            <w:pPr>
              <w:widowControl w:val="0"/>
              <w:spacing w:line="240" w:lineRule="auto"/>
              <w:rPr/>
            </w:pPr>
            <w:r w:rsidDel="00000000" w:rsidR="00000000" w:rsidRPr="00000000">
              <w:rPr>
                <w:rtl w:val="0"/>
              </w:rPr>
              <w:t xml:space="preserve">#include "KBD.h"</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#define __FI        1                      /* Font index 16x24               */</w:t>
            </w:r>
          </w:p>
          <w:p w:rsidR="00000000" w:rsidDel="00000000" w:rsidP="00000000" w:rsidRDefault="00000000" w:rsidRPr="00000000" w14:paraId="000000C1">
            <w:pPr>
              <w:widowControl w:val="0"/>
              <w:spacing w:line="240" w:lineRule="auto"/>
              <w:rPr/>
            </w:pPr>
            <w:r w:rsidDel="00000000" w:rsidR="00000000" w:rsidRPr="00000000">
              <w:rPr>
                <w:rtl w:val="0"/>
              </w:rPr>
              <w:t xml:space="preserve">#define __USE_LCD   0</w:t>
              <w:tab/>
              <w:tab/>
              <w:tab/>
              <w:tab/>
              <w:tab/>
              <w:tab/>
              <w:tab/>
              <w:tab/>
              <w:tab/>
              <w:tab/>
              <w:t xml:space="preserve">/* Uncomment to use the LCD */</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t xml:space="preserve">//------- ITM Stimulus Port definitions for printf ------------------- //</w:t>
            </w:r>
          </w:p>
          <w:p w:rsidR="00000000" w:rsidDel="00000000" w:rsidP="00000000" w:rsidRDefault="00000000" w:rsidRPr="00000000" w14:paraId="000000C4">
            <w:pPr>
              <w:widowControl w:val="0"/>
              <w:spacing w:line="240" w:lineRule="auto"/>
              <w:rPr/>
            </w:pPr>
            <w:r w:rsidDel="00000000" w:rsidR="00000000" w:rsidRPr="00000000">
              <w:rPr>
                <w:rtl w:val="0"/>
              </w:rPr>
              <w:t xml:space="preserve">#define ITM_Port8(n)    (*((volatile unsigned char *)(0xE0000000+4*n)))</w:t>
            </w:r>
          </w:p>
          <w:p w:rsidR="00000000" w:rsidDel="00000000" w:rsidP="00000000" w:rsidRDefault="00000000" w:rsidRPr="00000000" w14:paraId="000000C5">
            <w:pPr>
              <w:widowControl w:val="0"/>
              <w:spacing w:line="240" w:lineRule="auto"/>
              <w:rPr/>
            </w:pPr>
            <w:r w:rsidDel="00000000" w:rsidR="00000000" w:rsidRPr="00000000">
              <w:rPr>
                <w:rtl w:val="0"/>
              </w:rPr>
              <w:t xml:space="preserve">#define ITM_Port16(n)   (*((volatile unsigned short*)(0xE0000000+4*n)))</w:t>
            </w:r>
          </w:p>
          <w:p w:rsidR="00000000" w:rsidDel="00000000" w:rsidP="00000000" w:rsidRDefault="00000000" w:rsidRPr="00000000" w14:paraId="000000C6">
            <w:pPr>
              <w:widowControl w:val="0"/>
              <w:spacing w:line="240" w:lineRule="auto"/>
              <w:rPr/>
            </w:pPr>
            <w:r w:rsidDel="00000000" w:rsidR="00000000" w:rsidRPr="00000000">
              <w:rPr>
                <w:rtl w:val="0"/>
              </w:rPr>
              <w:t xml:space="preserve">#define ITM_Port32(n)   (*((volatile unsigned long *)(0xE0000000+4*n)))</w:t>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t xml:space="preserve">#define DEMCR           (*((volatile unsigned long *)(0xE000EDFC)))</w:t>
            </w:r>
          </w:p>
          <w:p w:rsidR="00000000" w:rsidDel="00000000" w:rsidP="00000000" w:rsidRDefault="00000000" w:rsidRPr="00000000" w14:paraId="000000C9">
            <w:pPr>
              <w:widowControl w:val="0"/>
              <w:spacing w:line="240" w:lineRule="auto"/>
              <w:rPr/>
            </w:pPr>
            <w:r w:rsidDel="00000000" w:rsidR="00000000" w:rsidRPr="00000000">
              <w:rPr>
                <w:rtl w:val="0"/>
              </w:rPr>
              <w:t xml:space="preserve">#define TRCENA          0x01000000</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t xml:space="preserve">struct __FILE { int handle;  };</w:t>
            </w:r>
          </w:p>
          <w:p w:rsidR="00000000" w:rsidDel="00000000" w:rsidP="00000000" w:rsidRDefault="00000000" w:rsidRPr="00000000" w14:paraId="000000CC">
            <w:pPr>
              <w:widowControl w:val="0"/>
              <w:spacing w:line="240" w:lineRule="auto"/>
              <w:rPr/>
            </w:pPr>
            <w:r w:rsidDel="00000000" w:rsidR="00000000" w:rsidRPr="00000000">
              <w:rPr>
                <w:rtl w:val="0"/>
              </w:rPr>
              <w:t xml:space="preserve">FILE __stdout;</w:t>
            </w:r>
          </w:p>
          <w:p w:rsidR="00000000" w:rsidDel="00000000" w:rsidP="00000000" w:rsidRDefault="00000000" w:rsidRPr="00000000" w14:paraId="000000CD">
            <w:pPr>
              <w:widowControl w:val="0"/>
              <w:spacing w:line="240" w:lineRule="auto"/>
              <w:rPr/>
            </w:pPr>
            <w:r w:rsidDel="00000000" w:rsidR="00000000" w:rsidRPr="00000000">
              <w:rPr>
                <w:rtl w:val="0"/>
              </w:rPr>
              <w:t xml:space="preserve">FILE __stdin;</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int fputc(int ch, FILE *f) {</w:t>
            </w:r>
          </w:p>
          <w:p w:rsidR="00000000" w:rsidDel="00000000" w:rsidP="00000000" w:rsidRDefault="00000000" w:rsidRPr="00000000" w14:paraId="000000D0">
            <w:pPr>
              <w:widowControl w:val="0"/>
              <w:spacing w:line="240" w:lineRule="auto"/>
              <w:rPr/>
            </w:pPr>
            <w:r w:rsidDel="00000000" w:rsidR="00000000" w:rsidRPr="00000000">
              <w:rPr>
                <w:rtl w:val="0"/>
              </w:rPr>
              <w:t xml:space="preserve">  if (DEMCR &amp; TRCENA) {</w:t>
            </w:r>
          </w:p>
          <w:p w:rsidR="00000000" w:rsidDel="00000000" w:rsidP="00000000" w:rsidRDefault="00000000" w:rsidRPr="00000000" w14:paraId="000000D1">
            <w:pPr>
              <w:widowControl w:val="0"/>
              <w:spacing w:line="240" w:lineRule="auto"/>
              <w:rPr/>
            </w:pPr>
            <w:r w:rsidDel="00000000" w:rsidR="00000000" w:rsidRPr="00000000">
              <w:rPr>
                <w:rtl w:val="0"/>
              </w:rPr>
              <w:t xml:space="preserve">    while (ITM_Port32(0) == 0);</w:t>
            </w:r>
          </w:p>
          <w:p w:rsidR="00000000" w:rsidDel="00000000" w:rsidP="00000000" w:rsidRDefault="00000000" w:rsidRPr="00000000" w14:paraId="000000D2">
            <w:pPr>
              <w:widowControl w:val="0"/>
              <w:spacing w:line="240" w:lineRule="auto"/>
              <w:rPr/>
            </w:pPr>
            <w:r w:rsidDel="00000000" w:rsidR="00000000" w:rsidRPr="00000000">
              <w:rPr>
                <w:rtl w:val="0"/>
              </w:rPr>
              <w:t xml:space="preserve">    ITM_Port8(0) = ch;</w:t>
            </w:r>
          </w:p>
          <w:p w:rsidR="00000000" w:rsidDel="00000000" w:rsidP="00000000" w:rsidRDefault="00000000" w:rsidRPr="00000000" w14:paraId="000000D3">
            <w:pPr>
              <w:widowControl w:val="0"/>
              <w:spacing w:line="240" w:lineRule="auto"/>
              <w:rPr/>
            </w:pPr>
            <w:r w:rsidDel="00000000" w:rsidR="00000000" w:rsidRPr="00000000">
              <w:rPr>
                <w:rtl w:val="0"/>
              </w:rPr>
              <w:t xml:space="preserve">  }</w:t>
            </w:r>
          </w:p>
          <w:p w:rsidR="00000000" w:rsidDel="00000000" w:rsidP="00000000" w:rsidRDefault="00000000" w:rsidRPr="00000000" w14:paraId="000000D4">
            <w:pPr>
              <w:widowControl w:val="0"/>
              <w:spacing w:line="240" w:lineRule="auto"/>
              <w:rPr/>
            </w:pPr>
            <w:r w:rsidDel="00000000" w:rsidR="00000000" w:rsidRPr="00000000">
              <w:rPr>
                <w:rtl w:val="0"/>
              </w:rPr>
              <w:t xml:space="preserve">  return(ch);</w:t>
            </w:r>
          </w:p>
          <w:p w:rsidR="00000000" w:rsidDel="00000000" w:rsidP="00000000" w:rsidRDefault="00000000" w:rsidRPr="00000000" w14:paraId="000000D5">
            <w:pPr>
              <w:widowControl w:val="0"/>
              <w:spacing w:line="240" w:lineRule="auto"/>
              <w:rPr/>
            </w:pPr>
            <w:r w:rsidDel="00000000" w:rsidR="00000000" w:rsidRPr="00000000">
              <w:rPr>
                <w:rtl w:val="0"/>
              </w:rPr>
              <w:t xml:space="preserve">}</w:t>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t xml:space="preserve">volatile unsigned long msTicks = 0; // Variable for SysTick Interrupt</w:t>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t xml:space="preserve">// SysTick Handler (Interrupt Service Routine for the SysTick interrupt)</w:t>
            </w:r>
          </w:p>
          <w:p w:rsidR="00000000" w:rsidDel="00000000" w:rsidP="00000000" w:rsidRDefault="00000000" w:rsidRPr="00000000" w14:paraId="000000DA">
            <w:pPr>
              <w:widowControl w:val="0"/>
              <w:spacing w:line="240" w:lineRule="auto"/>
              <w:rPr/>
            </w:pPr>
            <w:r w:rsidDel="00000000" w:rsidR="00000000" w:rsidRPr="00000000">
              <w:rPr>
                <w:rtl w:val="0"/>
              </w:rPr>
              <w:t xml:space="preserve">void SysTick_Handler(void) {</w:t>
            </w:r>
          </w:p>
          <w:p w:rsidR="00000000" w:rsidDel="00000000" w:rsidP="00000000" w:rsidRDefault="00000000" w:rsidRPr="00000000" w14:paraId="000000DB">
            <w:pPr>
              <w:widowControl w:val="0"/>
              <w:spacing w:line="240" w:lineRule="auto"/>
              <w:rPr/>
            </w:pPr>
            <w:r w:rsidDel="00000000" w:rsidR="00000000" w:rsidRPr="00000000">
              <w:rPr>
                <w:rtl w:val="0"/>
              </w:rPr>
              <w:t xml:space="preserve">    msTicks++;</w:t>
            </w:r>
          </w:p>
          <w:p w:rsidR="00000000" w:rsidDel="00000000" w:rsidP="00000000" w:rsidRDefault="00000000" w:rsidRPr="00000000" w14:paraId="000000DC">
            <w:pPr>
              <w:widowControl w:val="0"/>
              <w:spacing w:line="240" w:lineRule="auto"/>
              <w:rPr/>
            </w:pPr>
            <w:r w:rsidDel="00000000" w:rsidR="00000000" w:rsidRPr="00000000">
              <w:rPr>
                <w:rtl w:val="0"/>
              </w:rPr>
              <w:t xml:space="preserve">}</w:t>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t xml:space="preserve">// Initialize SysTick</w:t>
            </w:r>
          </w:p>
          <w:p w:rsidR="00000000" w:rsidDel="00000000" w:rsidP="00000000" w:rsidRDefault="00000000" w:rsidRPr="00000000" w14:paraId="000000DF">
            <w:pPr>
              <w:widowControl w:val="0"/>
              <w:spacing w:line="240" w:lineRule="auto"/>
              <w:rPr/>
            </w:pPr>
            <w:r w:rsidDel="00000000" w:rsidR="00000000" w:rsidRPr="00000000">
              <w:rPr>
                <w:rtl w:val="0"/>
              </w:rPr>
              <w:t xml:space="preserve">void SysTick_Initialize(unsigned long ticks) {</w:t>
            </w:r>
          </w:p>
          <w:p w:rsidR="00000000" w:rsidDel="00000000" w:rsidP="00000000" w:rsidRDefault="00000000" w:rsidRPr="00000000" w14:paraId="000000E0">
            <w:pPr>
              <w:widowControl w:val="0"/>
              <w:spacing w:line="240" w:lineRule="auto"/>
              <w:rPr/>
            </w:pPr>
            <w:r w:rsidDel="00000000" w:rsidR="00000000" w:rsidRPr="00000000">
              <w:rPr>
                <w:rtl w:val="0"/>
              </w:rPr>
              <w:t xml:space="preserve">    SysTick-&gt;LOAD = (ticks &amp; 0xFFFFFF) - 1;  // Set reload register</w:t>
            </w:r>
          </w:p>
          <w:p w:rsidR="00000000" w:rsidDel="00000000" w:rsidP="00000000" w:rsidRDefault="00000000" w:rsidRPr="00000000" w14:paraId="000000E1">
            <w:pPr>
              <w:widowControl w:val="0"/>
              <w:spacing w:line="240" w:lineRule="auto"/>
              <w:rPr/>
            </w:pPr>
            <w:r w:rsidDel="00000000" w:rsidR="00000000" w:rsidRPr="00000000">
              <w:rPr>
                <w:rtl w:val="0"/>
              </w:rPr>
              <w:t xml:space="preserve">    SysTick-&gt;VAL   = 0; </w:t>
              <w:tab/>
              <w:tab/>
              <w:tab/>
              <w:tab/>
              <w:tab/>
              <w:tab/>
              <w:tab/>
              <w:tab/>
              <w:tab/>
              <w:tab/>
              <w:t xml:space="preserve">// Reset the SysTick counter value</w:t>
            </w:r>
          </w:p>
          <w:p w:rsidR="00000000" w:rsidDel="00000000" w:rsidP="00000000" w:rsidRDefault="00000000" w:rsidRPr="00000000" w14:paraId="000000E2">
            <w:pPr>
              <w:widowControl w:val="0"/>
              <w:spacing w:line="240" w:lineRule="auto"/>
              <w:rPr/>
            </w:pPr>
            <w:r w:rsidDel="00000000" w:rsidR="00000000" w:rsidRPr="00000000">
              <w:rPr>
                <w:rtl w:val="0"/>
              </w:rPr>
              <w:t xml:space="preserve">    SysTick-&gt;CTRL  = 0x07; </w:t>
              <w:tab/>
              <w:tab/>
              <w:tab/>
              <w:tab/>
              <w:tab/>
              <w:tab/>
              <w:tab/>
              <w:tab/>
              <w:tab/>
              <w:t xml:space="preserve">// Enable SysTick IRQ and SysTick Timer</w:t>
            </w:r>
          </w:p>
          <w:p w:rsidR="00000000" w:rsidDel="00000000" w:rsidP="00000000" w:rsidRDefault="00000000" w:rsidRPr="00000000" w14:paraId="000000E3">
            <w:pPr>
              <w:widowControl w:val="0"/>
              <w:spacing w:line="240" w:lineRule="auto"/>
              <w:rPr/>
            </w:pPr>
            <w:r w:rsidDel="00000000" w:rsidR="00000000" w:rsidRPr="00000000">
              <w:rPr>
                <w:rtl w:val="0"/>
              </w:rPr>
              <w:t xml:space="preserve">}</w:t>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t xml:space="preserve">// Delay using SysTick timer</w:t>
            </w:r>
          </w:p>
          <w:p w:rsidR="00000000" w:rsidDel="00000000" w:rsidP="00000000" w:rsidRDefault="00000000" w:rsidRPr="00000000" w14:paraId="000000E6">
            <w:pPr>
              <w:widowControl w:val="0"/>
              <w:spacing w:line="240" w:lineRule="auto"/>
              <w:rPr/>
            </w:pPr>
            <w:r w:rsidDel="00000000" w:rsidR="00000000" w:rsidRPr="00000000">
              <w:rPr>
                <w:rtl w:val="0"/>
              </w:rPr>
              <w:t xml:space="preserve">void delay_ms(unsigned long delayTicks) {</w:t>
            </w:r>
          </w:p>
          <w:p w:rsidR="00000000" w:rsidDel="00000000" w:rsidP="00000000" w:rsidRDefault="00000000" w:rsidRPr="00000000" w14:paraId="000000E7">
            <w:pPr>
              <w:widowControl w:val="0"/>
              <w:spacing w:line="240" w:lineRule="auto"/>
              <w:rPr/>
            </w:pPr>
            <w:r w:rsidDel="00000000" w:rsidR="00000000" w:rsidRPr="00000000">
              <w:rPr>
                <w:rtl w:val="0"/>
              </w:rPr>
              <w:t xml:space="preserve">    unsigned long currentTicks;</w:t>
            </w:r>
          </w:p>
          <w:p w:rsidR="00000000" w:rsidDel="00000000" w:rsidP="00000000" w:rsidRDefault="00000000" w:rsidRPr="00000000" w14:paraId="000000E8">
            <w:pPr>
              <w:widowControl w:val="0"/>
              <w:spacing w:line="240" w:lineRule="auto"/>
              <w:rPr/>
            </w:pPr>
            <w:r w:rsidDel="00000000" w:rsidR="00000000" w:rsidRPr="00000000">
              <w:rPr>
                <w:rtl w:val="0"/>
              </w:rPr>
              <w:t xml:space="preserve">    currentTicks = msTicks; // Save current ticks</w:t>
            </w:r>
          </w:p>
          <w:p w:rsidR="00000000" w:rsidDel="00000000" w:rsidP="00000000" w:rsidRDefault="00000000" w:rsidRPr="00000000" w14:paraId="000000E9">
            <w:pPr>
              <w:widowControl w:val="0"/>
              <w:spacing w:line="240" w:lineRule="auto"/>
              <w:rPr/>
            </w:pPr>
            <w:r w:rsidDel="00000000" w:rsidR="00000000" w:rsidRPr="00000000">
              <w:rPr>
                <w:rtl w:val="0"/>
              </w:rPr>
              <w:t xml:space="preserve">    while ((msTicks - currentTicks) &lt; delayTicks); // Wait until required time passes</w:t>
            </w:r>
          </w:p>
          <w:p w:rsidR="00000000" w:rsidDel="00000000" w:rsidP="00000000" w:rsidRDefault="00000000" w:rsidRPr="00000000" w14:paraId="000000EA">
            <w:pPr>
              <w:widowControl w:val="0"/>
              <w:spacing w:line="240" w:lineRule="auto"/>
              <w:rPr/>
            </w:pPr>
            <w:r w:rsidDel="00000000" w:rsidR="00000000" w:rsidRPr="00000000">
              <w:rPr>
                <w:rtl w:val="0"/>
              </w:rPr>
              <w:t xml:space="preserve">}</w:t>
            </w:r>
          </w:p>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t xml:space="preserve">//------------------------------------------------------------------- //</w:t>
            </w:r>
          </w:p>
          <w:p w:rsidR="00000000" w:rsidDel="00000000" w:rsidP="00000000" w:rsidRDefault="00000000" w:rsidRPr="00000000" w14:paraId="000000ED">
            <w:pPr>
              <w:widowControl w:val="0"/>
              <w:spacing w:line="240" w:lineRule="auto"/>
              <w:rPr/>
            </w:pPr>
            <w:r w:rsidDel="00000000" w:rsidR="00000000" w:rsidRPr="00000000">
              <w:rPr>
                <w:rtl w:val="0"/>
              </w:rPr>
              <w:t xml:space="preserve">// Bit Band Macros used to calculate the alias address at run time</w:t>
            </w:r>
          </w:p>
          <w:p w:rsidR="00000000" w:rsidDel="00000000" w:rsidP="00000000" w:rsidRDefault="00000000" w:rsidRPr="00000000" w14:paraId="000000EE">
            <w:pPr>
              <w:widowControl w:val="0"/>
              <w:spacing w:line="240" w:lineRule="auto"/>
              <w:rPr/>
            </w:pPr>
            <w:r w:rsidDel="00000000" w:rsidR="00000000" w:rsidRPr="00000000">
              <w:rPr>
                <w:rtl w:val="0"/>
              </w:rPr>
              <w:t xml:space="preserve">#define ADDRESS(x)    (*((volatile unsigned long *)(x)))</w:t>
            </w:r>
          </w:p>
          <w:p w:rsidR="00000000" w:rsidDel="00000000" w:rsidP="00000000" w:rsidRDefault="00000000" w:rsidRPr="00000000" w14:paraId="000000EF">
            <w:pPr>
              <w:widowControl w:val="0"/>
              <w:spacing w:line="240" w:lineRule="auto"/>
              <w:rPr/>
            </w:pPr>
            <w:r w:rsidDel="00000000" w:rsidR="00000000" w:rsidRPr="00000000">
              <w:rPr>
                <w:rtl w:val="0"/>
              </w:rPr>
              <w:t xml:space="preserve">#define BitBand(x, y) </w:t>
              <w:tab/>
              <w:t xml:space="preserve">ADDRESS(((unsigned long)(x) &amp; 0xF0000000) | 0x02000000 |(((unsigned long)(x) &amp; 0x000FFFFF) &lt;&lt; 5) | ((y) &lt;&lt; 2))</w:t>
            </w:r>
          </w:p>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t xml:space="preserve">volatile unsigned long * bit1;</w:t>
            </w:r>
          </w:p>
          <w:p w:rsidR="00000000" w:rsidDel="00000000" w:rsidP="00000000" w:rsidRDefault="00000000" w:rsidRPr="00000000" w14:paraId="000000F2">
            <w:pPr>
              <w:widowControl w:val="0"/>
              <w:spacing w:line="240" w:lineRule="auto"/>
              <w:rPr/>
            </w:pPr>
            <w:r w:rsidDel="00000000" w:rsidR="00000000" w:rsidRPr="00000000">
              <w:rPr>
                <w:rtl w:val="0"/>
              </w:rPr>
              <w:t xml:space="preserve">volatile unsigned long * bit2;</w:t>
            </w:r>
          </w:p>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t xml:space="preserve">#define FIOPIN_Bit28 (*((volatile unsigned long *)0x233806F0))</w:t>
            </w:r>
          </w:p>
          <w:p w:rsidR="00000000" w:rsidDel="00000000" w:rsidP="00000000" w:rsidRDefault="00000000" w:rsidRPr="00000000" w14:paraId="000000F5">
            <w:pPr>
              <w:widowControl w:val="0"/>
              <w:spacing w:line="240" w:lineRule="auto"/>
              <w:rPr/>
            </w:pPr>
            <w:r w:rsidDel="00000000" w:rsidR="00000000" w:rsidRPr="00000000">
              <w:rPr>
                <w:rtl w:val="0"/>
              </w:rPr>
              <w:t xml:space="preserve">#define FIOPIN_Bit02 (*((volatile unsigned long *)0x23380A88))</w:t>
            </w:r>
          </w:p>
          <w:p w:rsidR="00000000" w:rsidDel="00000000" w:rsidP="00000000" w:rsidRDefault="00000000" w:rsidRPr="00000000" w14:paraId="000000F6">
            <w:pPr>
              <w:widowControl w:val="0"/>
              <w:spacing w:line="240" w:lineRule="auto"/>
              <w:rPr/>
            </w:pPr>
            <w:r w:rsidDel="00000000" w:rsidR="00000000" w:rsidRPr="00000000">
              <w:rPr>
                <w:rtl w:val="0"/>
              </w:rPr>
              <w:tab/>
            </w:r>
          </w:p>
          <w:p w:rsidR="00000000" w:rsidDel="00000000" w:rsidP="00000000" w:rsidRDefault="00000000" w:rsidRPr="00000000" w14:paraId="000000F7">
            <w:pPr>
              <w:widowControl w:val="0"/>
              <w:spacing w:line="240" w:lineRule="auto"/>
              <w:rPr/>
            </w:pPr>
            <w:r w:rsidDel="00000000" w:rsidR="00000000" w:rsidRPr="00000000">
              <w:rPr>
                <w:rtl w:val="0"/>
              </w:rPr>
              <w:t xml:space="preserve">#define BASE_DELAY </w:t>
              <w:tab/>
              <w:tab/>
              <w:tab/>
              <w:t xml:space="preserve">1000</w:t>
            </w:r>
          </w:p>
          <w:p w:rsidR="00000000" w:rsidDel="00000000" w:rsidP="00000000" w:rsidRDefault="00000000" w:rsidRPr="00000000" w14:paraId="000000F8">
            <w:pPr>
              <w:widowControl w:val="0"/>
              <w:spacing w:line="240" w:lineRule="auto"/>
              <w:rPr/>
            </w:pPr>
            <w:r w:rsidDel="00000000" w:rsidR="00000000" w:rsidRPr="00000000">
              <w:rPr>
                <w:rtl w:val="0"/>
              </w:rPr>
              <w:t xml:space="preserve">#define BASE_ADD </w:t>
              <w:tab/>
              <w:tab/>
              <w:tab/>
              <w:tab/>
              <w:t xml:space="preserve">500</w:t>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t xml:space="preserve">int currentShift = 0;</w:t>
            </w:r>
          </w:p>
          <w:p w:rsidR="00000000" w:rsidDel="00000000" w:rsidP="00000000" w:rsidRDefault="00000000" w:rsidRPr="00000000" w14:paraId="000000FB">
            <w:pPr>
              <w:widowControl w:val="0"/>
              <w:spacing w:line="240" w:lineRule="auto"/>
              <w:rPr/>
            </w:pPr>
            <w:r w:rsidDel="00000000" w:rsidR="00000000" w:rsidRPr="00000000">
              <w:rPr>
                <w:rtl w:val="0"/>
              </w:rPr>
              <w:t xml:space="preserve">int shiftDirection = 1;</w:t>
            </w:r>
          </w:p>
          <w:p w:rsidR="00000000" w:rsidDel="00000000" w:rsidP="00000000" w:rsidRDefault="00000000" w:rsidRPr="00000000" w14:paraId="000000FC">
            <w:pPr>
              <w:widowControl w:val="0"/>
              <w:spacing w:line="240" w:lineRule="auto"/>
              <w:rPr/>
            </w:pPr>
            <w:r w:rsidDel="00000000" w:rsidR="00000000" w:rsidRPr="00000000">
              <w:rPr>
                <w:rtl w:val="0"/>
              </w:rPr>
              <w:t xml:space="preserve">char buffer[10];</w:t>
            </w:r>
          </w:p>
          <w:p w:rsidR="00000000" w:rsidDel="00000000" w:rsidP="00000000" w:rsidRDefault="00000000" w:rsidRPr="00000000" w14:paraId="000000FD">
            <w:pPr>
              <w:widowControl w:val="0"/>
              <w:spacing w:line="240" w:lineRule="auto"/>
              <w:rPr/>
            </w:pPr>
            <w:r w:rsidDel="00000000" w:rsidR="00000000" w:rsidRPr="00000000">
              <w:rPr>
                <w:rtl w:val="0"/>
              </w:rPr>
              <w:t xml:space="preserve">char buffer1[10];</w:t>
            </w:r>
          </w:p>
          <w:p w:rsidR="00000000" w:rsidDel="00000000" w:rsidP="00000000" w:rsidRDefault="00000000" w:rsidRPr="00000000" w14:paraId="000000FE">
            <w:pPr>
              <w:widowControl w:val="0"/>
              <w:spacing w:line="240" w:lineRule="auto"/>
              <w:rPr/>
            </w:pPr>
            <w:r w:rsidDel="00000000" w:rsidR="00000000" w:rsidRPr="00000000">
              <w:rPr>
                <w:rtl w:val="0"/>
              </w:rPr>
              <w:t xml:space="preserve">char barshift[15] = "1000 + 500x";</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bool led_switch = false;   // shared state</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 //</w:t>
            </w:r>
          </w:p>
          <w:p w:rsidR="00000000" w:rsidDel="00000000" w:rsidP="00000000" w:rsidRDefault="00000000" w:rsidRPr="00000000" w14:paraId="00000103">
            <w:pPr>
              <w:widowControl w:val="0"/>
              <w:spacing w:line="240" w:lineRule="auto"/>
              <w:rPr/>
            </w:pPr>
            <w:r w:rsidDel="00000000" w:rsidR="00000000" w:rsidRPr="00000000">
              <w:rPr>
                <w:rtl w:val="0"/>
              </w:rPr>
              <w:t xml:space="preserve">// Separate Methods</w:t>
            </w:r>
          </w:p>
          <w:p w:rsidR="00000000" w:rsidDel="00000000" w:rsidP="00000000" w:rsidRDefault="00000000" w:rsidRPr="00000000" w14:paraId="00000104">
            <w:pPr>
              <w:widowControl w:val="0"/>
              <w:spacing w:line="240" w:lineRule="auto"/>
              <w:rPr/>
            </w:pPr>
            <w:r w:rsidDel="00000000" w:rsidR="00000000" w:rsidRPr="00000000">
              <w:rPr>
                <w:rtl w:val="0"/>
              </w:rPr>
              <w:t xml:space="preserve">//------------------------------------------------------------------- //</w:t>
            </w:r>
          </w:p>
          <w:p w:rsidR="00000000" w:rsidDel="00000000" w:rsidP="00000000" w:rsidRDefault="00000000" w:rsidRPr="00000000" w14:paraId="00000105">
            <w:pPr>
              <w:widowControl w:val="0"/>
              <w:spacing w:line="240" w:lineRule="auto"/>
              <w:rPr/>
            </w:pPr>
            <w:r w:rsidDel="00000000" w:rsidR="00000000" w:rsidRPr="00000000">
              <w:rPr>
                <w:rtl w:val="0"/>
              </w:rPr>
              <w:t xml:space="preserve">void Mask_Method(void) {</w:t>
            </w:r>
          </w:p>
          <w:p w:rsidR="00000000" w:rsidDel="00000000" w:rsidP="00000000" w:rsidRDefault="00000000" w:rsidRPr="00000000" w14:paraId="00000106">
            <w:pPr>
              <w:widowControl w:val="0"/>
              <w:spacing w:line="240" w:lineRule="auto"/>
              <w:rPr/>
            </w:pPr>
            <w:r w:rsidDel="00000000" w:rsidR="00000000" w:rsidRPr="00000000">
              <w:rPr>
                <w:rtl w:val="0"/>
              </w:rPr>
              <w:t xml:space="preserve">    if (led_switch) {</w:t>
            </w:r>
          </w:p>
          <w:p w:rsidR="00000000" w:rsidDel="00000000" w:rsidP="00000000" w:rsidRDefault="00000000" w:rsidRPr="00000000" w14:paraId="00000107">
            <w:pPr>
              <w:widowControl w:val="0"/>
              <w:spacing w:line="240" w:lineRule="auto"/>
              <w:rPr/>
            </w:pPr>
            <w:r w:rsidDel="00000000" w:rsidR="00000000" w:rsidRPr="00000000">
              <w:rPr>
                <w:rtl w:val="0"/>
              </w:rPr>
              <w:t xml:space="preserve">        LPC_GPIO1-&gt;FIOPIN &amp;= ~(1UL &lt;&lt; 28);</w:t>
            </w:r>
          </w:p>
          <w:p w:rsidR="00000000" w:rsidDel="00000000" w:rsidP="00000000" w:rsidRDefault="00000000" w:rsidRPr="00000000" w14:paraId="00000108">
            <w:pPr>
              <w:widowControl w:val="0"/>
              <w:spacing w:line="240" w:lineRule="auto"/>
              <w:rPr/>
            </w:pPr>
            <w:r w:rsidDel="00000000" w:rsidR="00000000" w:rsidRPr="00000000">
              <w:rPr>
                <w:rtl w:val="0"/>
              </w:rPr>
              <w:t xml:space="preserve">        LPC_GPIO2-&gt;FIOPIN &amp;= ~(1UL &lt;&lt; 2);</w:t>
              <w:tab/>
            </w:r>
          </w:p>
          <w:p w:rsidR="00000000" w:rsidDel="00000000" w:rsidP="00000000" w:rsidRDefault="00000000" w:rsidRPr="00000000" w14:paraId="00000109">
            <w:pPr>
              <w:widowControl w:val="0"/>
              <w:spacing w:line="240" w:lineRule="auto"/>
              <w:rPr/>
            </w:pPr>
            <w:r w:rsidDel="00000000" w:rsidR="00000000" w:rsidRPr="00000000">
              <w:rPr>
                <w:rtl w:val="0"/>
              </w:rPr>
              <w:t xml:space="preserve">        led_switch = false;</w:t>
            </w:r>
          </w:p>
          <w:p w:rsidR="00000000" w:rsidDel="00000000" w:rsidP="00000000" w:rsidRDefault="00000000" w:rsidRPr="00000000" w14:paraId="0000010A">
            <w:pPr>
              <w:widowControl w:val="0"/>
              <w:spacing w:line="240" w:lineRule="auto"/>
              <w:rPr/>
            </w:pPr>
            <w:r w:rsidDel="00000000" w:rsidR="00000000" w:rsidRPr="00000000">
              <w:rPr>
                <w:rtl w:val="0"/>
              </w:rPr>
              <w:t xml:space="preserve">    } else {</w:t>
            </w:r>
          </w:p>
          <w:p w:rsidR="00000000" w:rsidDel="00000000" w:rsidP="00000000" w:rsidRDefault="00000000" w:rsidRPr="00000000" w14:paraId="0000010B">
            <w:pPr>
              <w:widowControl w:val="0"/>
              <w:spacing w:line="240" w:lineRule="auto"/>
              <w:rPr/>
            </w:pPr>
            <w:r w:rsidDel="00000000" w:rsidR="00000000" w:rsidRPr="00000000">
              <w:rPr>
                <w:rtl w:val="0"/>
              </w:rPr>
              <w:t xml:space="preserve">        LPC_GPIO1-&gt;FIOPIN |= (1UL &lt;&lt; 28);</w:t>
            </w:r>
          </w:p>
          <w:p w:rsidR="00000000" w:rsidDel="00000000" w:rsidP="00000000" w:rsidRDefault="00000000" w:rsidRPr="00000000" w14:paraId="0000010C">
            <w:pPr>
              <w:widowControl w:val="0"/>
              <w:spacing w:line="240" w:lineRule="auto"/>
              <w:rPr/>
            </w:pPr>
            <w:r w:rsidDel="00000000" w:rsidR="00000000" w:rsidRPr="00000000">
              <w:rPr>
                <w:rtl w:val="0"/>
              </w:rPr>
              <w:t xml:space="preserve">        LPC_GPIO2-&gt;FIOPIN |= (1UL &lt;&lt; 2);</w:t>
              <w:tab/>
            </w:r>
          </w:p>
          <w:p w:rsidR="00000000" w:rsidDel="00000000" w:rsidP="00000000" w:rsidRDefault="00000000" w:rsidRPr="00000000" w14:paraId="0000010D">
            <w:pPr>
              <w:widowControl w:val="0"/>
              <w:spacing w:line="240" w:lineRule="auto"/>
              <w:rPr/>
            </w:pPr>
            <w:r w:rsidDel="00000000" w:rsidR="00000000" w:rsidRPr="00000000">
              <w:rPr>
                <w:rtl w:val="0"/>
              </w:rPr>
              <w:t xml:space="preserve">        led_switch = true;</w:t>
              <w:tab/>
              <w:tab/>
            </w:r>
          </w:p>
          <w:p w:rsidR="00000000" w:rsidDel="00000000" w:rsidP="00000000" w:rsidRDefault="00000000" w:rsidRPr="00000000" w14:paraId="0000010E">
            <w:pPr>
              <w:widowControl w:val="0"/>
              <w:spacing w:line="240" w:lineRule="auto"/>
              <w:rPr/>
            </w:pPr>
            <w:r w:rsidDel="00000000" w:rsidR="00000000" w:rsidRPr="00000000">
              <w:rPr>
                <w:rtl w:val="0"/>
              </w:rPr>
              <w:t xml:space="preserve">    }</w:t>
            </w:r>
          </w:p>
          <w:p w:rsidR="00000000" w:rsidDel="00000000" w:rsidP="00000000" w:rsidRDefault="00000000" w:rsidRPr="00000000" w14:paraId="0000010F">
            <w:pPr>
              <w:widowControl w:val="0"/>
              <w:spacing w:line="240" w:lineRule="auto"/>
              <w:rPr/>
            </w:pPr>
            <w:r w:rsidDel="00000000" w:rsidR="00000000" w:rsidRPr="00000000">
              <w:rPr>
                <w:rtl w:val="0"/>
              </w:rPr>
              <w:t xml:space="preserve">    // Barrel shifter demo: replace multiply with shift</w:t>
            </w:r>
          </w:p>
          <w:p w:rsidR="00000000" w:rsidDel="00000000" w:rsidP="00000000" w:rsidRDefault="00000000" w:rsidRPr="00000000" w14:paraId="00000110">
            <w:pPr>
              <w:widowControl w:val="0"/>
              <w:spacing w:line="240" w:lineRule="auto"/>
              <w:rPr/>
            </w:pPr>
            <w:r w:rsidDel="00000000" w:rsidR="00000000" w:rsidRPr="00000000">
              <w:rPr>
                <w:rtl w:val="0"/>
              </w:rPr>
              <w:t xml:space="preserve">int result = BASE_DELAY + (BASE_ADD &lt;&lt; currentShift);</w:t>
            </w:r>
          </w:p>
          <w:p w:rsidR="00000000" w:rsidDel="00000000" w:rsidP="00000000" w:rsidRDefault="00000000" w:rsidRPr="00000000" w14:paraId="00000111">
            <w:pPr>
              <w:widowControl w:val="0"/>
              <w:spacing w:line="240" w:lineRule="auto"/>
              <w:rPr/>
            </w:pPr>
            <w:r w:rsidDel="00000000" w:rsidR="00000000" w:rsidRPr="00000000">
              <w:rPr>
                <w:rtl w:val="0"/>
              </w:rPr>
              <w:t xml:space="preserve">delay_ms(result);</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void Function_Method(void) {</w:t>
            </w:r>
          </w:p>
          <w:p w:rsidR="00000000" w:rsidDel="00000000" w:rsidP="00000000" w:rsidRDefault="00000000" w:rsidRPr="00000000" w14:paraId="00000116">
            <w:pPr>
              <w:widowControl w:val="0"/>
              <w:spacing w:line="240" w:lineRule="auto"/>
              <w:rPr/>
            </w:pPr>
            <w:r w:rsidDel="00000000" w:rsidR="00000000" w:rsidRPr="00000000">
              <w:rPr>
                <w:rtl w:val="0"/>
              </w:rPr>
              <w:t xml:space="preserve">    bit1 = &amp;BitBand(&amp;LPC_GPIO1-&gt;FIOPIN, 28);</w:t>
            </w:r>
          </w:p>
          <w:p w:rsidR="00000000" w:rsidDel="00000000" w:rsidP="00000000" w:rsidRDefault="00000000" w:rsidRPr="00000000" w14:paraId="00000117">
            <w:pPr>
              <w:widowControl w:val="0"/>
              <w:spacing w:line="240" w:lineRule="auto"/>
              <w:rPr/>
            </w:pPr>
            <w:r w:rsidDel="00000000" w:rsidR="00000000" w:rsidRPr="00000000">
              <w:rPr>
                <w:rtl w:val="0"/>
              </w:rPr>
              <w:t xml:space="preserve">    bit2 = &amp;BitBand(&amp;LPC_GPIO2-&gt;FIOPIN, 2);</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    *bit1 = led_switch ? 0 : 1;</w:t>
            </w:r>
          </w:p>
          <w:p w:rsidR="00000000" w:rsidDel="00000000" w:rsidP="00000000" w:rsidRDefault="00000000" w:rsidRPr="00000000" w14:paraId="0000011A">
            <w:pPr>
              <w:widowControl w:val="0"/>
              <w:spacing w:line="240" w:lineRule="auto"/>
              <w:rPr/>
            </w:pPr>
            <w:r w:rsidDel="00000000" w:rsidR="00000000" w:rsidRPr="00000000">
              <w:rPr>
                <w:rtl w:val="0"/>
              </w:rPr>
              <w:t xml:space="preserve">    *bit2 = led_switch ? 0 : 1;</w:t>
            </w:r>
          </w:p>
          <w:p w:rsidR="00000000" w:rsidDel="00000000" w:rsidP="00000000" w:rsidRDefault="00000000" w:rsidRPr="00000000" w14:paraId="0000011B">
            <w:pPr>
              <w:widowControl w:val="0"/>
              <w:spacing w:line="240" w:lineRule="auto"/>
              <w:rPr/>
            </w:pPr>
            <w:r w:rsidDel="00000000" w:rsidR="00000000" w:rsidRPr="00000000">
              <w:rPr>
                <w:rtl w:val="0"/>
              </w:rPr>
              <w:t xml:space="preserve">    led_switch = !led_switch;</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    delay_ms(BASE_DELAY + (BASE_ADD * currentShift));</w:t>
            </w:r>
          </w:p>
          <w:p w:rsidR="00000000" w:rsidDel="00000000" w:rsidP="00000000" w:rsidRDefault="00000000" w:rsidRPr="00000000" w14:paraId="0000011E">
            <w:pPr>
              <w:widowControl w:val="0"/>
              <w:spacing w:line="240" w:lineRule="auto"/>
              <w:rPr/>
            </w:pPr>
            <w:r w:rsidDel="00000000" w:rsidR="00000000" w:rsidRPr="00000000">
              <w:rPr>
                <w:rtl w:val="0"/>
              </w:rPr>
              <w:t xml:space="preserve">}</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t xml:space="preserve">void Direct_BitBand_Method(void) {</w:t>
            </w:r>
          </w:p>
          <w:p w:rsidR="00000000" w:rsidDel="00000000" w:rsidP="00000000" w:rsidRDefault="00000000" w:rsidRPr="00000000" w14:paraId="00000121">
            <w:pPr>
              <w:widowControl w:val="0"/>
              <w:spacing w:line="240" w:lineRule="auto"/>
              <w:rPr/>
            </w:pPr>
            <w:r w:rsidDel="00000000" w:rsidR="00000000" w:rsidRPr="00000000">
              <w:rPr>
                <w:rtl w:val="0"/>
              </w:rPr>
              <w:t xml:space="preserve">    if (led_switch) {</w:t>
            </w:r>
          </w:p>
          <w:p w:rsidR="00000000" w:rsidDel="00000000" w:rsidP="00000000" w:rsidRDefault="00000000" w:rsidRPr="00000000" w14:paraId="00000122">
            <w:pPr>
              <w:widowControl w:val="0"/>
              <w:spacing w:line="240" w:lineRule="auto"/>
              <w:rPr/>
            </w:pPr>
            <w:r w:rsidDel="00000000" w:rsidR="00000000" w:rsidRPr="00000000">
              <w:rPr>
                <w:rtl w:val="0"/>
              </w:rPr>
              <w:t xml:space="preserve">        FIOPIN_Bit28 = 0;</w:t>
            </w:r>
          </w:p>
          <w:p w:rsidR="00000000" w:rsidDel="00000000" w:rsidP="00000000" w:rsidRDefault="00000000" w:rsidRPr="00000000" w14:paraId="00000123">
            <w:pPr>
              <w:widowControl w:val="0"/>
              <w:spacing w:line="240" w:lineRule="auto"/>
              <w:rPr/>
            </w:pPr>
            <w:r w:rsidDel="00000000" w:rsidR="00000000" w:rsidRPr="00000000">
              <w:rPr>
                <w:rtl w:val="0"/>
              </w:rPr>
              <w:t xml:space="preserve">        FIOPIN_Bit02 = 0;</w:t>
            </w:r>
          </w:p>
          <w:p w:rsidR="00000000" w:rsidDel="00000000" w:rsidP="00000000" w:rsidRDefault="00000000" w:rsidRPr="00000000" w14:paraId="00000124">
            <w:pPr>
              <w:widowControl w:val="0"/>
              <w:spacing w:line="240" w:lineRule="auto"/>
              <w:rPr/>
            </w:pPr>
            <w:r w:rsidDel="00000000" w:rsidR="00000000" w:rsidRPr="00000000">
              <w:rPr>
                <w:rtl w:val="0"/>
              </w:rPr>
              <w:t xml:space="preserve">        led_switch = false;</w:t>
            </w:r>
          </w:p>
          <w:p w:rsidR="00000000" w:rsidDel="00000000" w:rsidP="00000000" w:rsidRDefault="00000000" w:rsidRPr="00000000" w14:paraId="00000125">
            <w:pPr>
              <w:widowControl w:val="0"/>
              <w:spacing w:line="240" w:lineRule="auto"/>
              <w:rPr/>
            </w:pPr>
            <w:r w:rsidDel="00000000" w:rsidR="00000000" w:rsidRPr="00000000">
              <w:rPr>
                <w:rtl w:val="0"/>
              </w:rPr>
              <w:t xml:space="preserve">    } else {</w:t>
            </w:r>
          </w:p>
          <w:p w:rsidR="00000000" w:rsidDel="00000000" w:rsidP="00000000" w:rsidRDefault="00000000" w:rsidRPr="00000000" w14:paraId="00000126">
            <w:pPr>
              <w:widowControl w:val="0"/>
              <w:spacing w:line="240" w:lineRule="auto"/>
              <w:rPr/>
            </w:pPr>
            <w:r w:rsidDel="00000000" w:rsidR="00000000" w:rsidRPr="00000000">
              <w:rPr>
                <w:rtl w:val="0"/>
              </w:rPr>
              <w:t xml:space="preserve">        FIOPIN_Bit28 = 1;</w:t>
            </w:r>
          </w:p>
          <w:p w:rsidR="00000000" w:rsidDel="00000000" w:rsidP="00000000" w:rsidRDefault="00000000" w:rsidRPr="00000000" w14:paraId="00000127">
            <w:pPr>
              <w:widowControl w:val="0"/>
              <w:spacing w:line="240" w:lineRule="auto"/>
              <w:rPr/>
            </w:pPr>
            <w:r w:rsidDel="00000000" w:rsidR="00000000" w:rsidRPr="00000000">
              <w:rPr>
                <w:rtl w:val="0"/>
              </w:rPr>
              <w:t xml:space="preserve">        FIOPIN_Bit02 = 1;</w:t>
            </w:r>
          </w:p>
          <w:p w:rsidR="00000000" w:rsidDel="00000000" w:rsidP="00000000" w:rsidRDefault="00000000" w:rsidRPr="00000000" w14:paraId="00000128">
            <w:pPr>
              <w:widowControl w:val="0"/>
              <w:spacing w:line="240" w:lineRule="auto"/>
              <w:rPr/>
            </w:pPr>
            <w:r w:rsidDel="00000000" w:rsidR="00000000" w:rsidRPr="00000000">
              <w:rPr>
                <w:rtl w:val="0"/>
              </w:rPr>
              <w:t xml:space="preserve">        led_switch = true;</w:t>
            </w:r>
          </w:p>
          <w:p w:rsidR="00000000" w:rsidDel="00000000" w:rsidP="00000000" w:rsidRDefault="00000000" w:rsidRPr="00000000" w14:paraId="00000129">
            <w:pPr>
              <w:widowControl w:val="0"/>
              <w:spacing w:line="240" w:lineRule="auto"/>
              <w:rPr/>
            </w:pPr>
            <w:r w:rsidDel="00000000" w:rsidR="00000000" w:rsidRPr="00000000">
              <w:rPr>
                <w:rtl w:val="0"/>
              </w:rPr>
              <w:t xml:space="preserve">    }</w:t>
            </w:r>
          </w:p>
          <w:p w:rsidR="00000000" w:rsidDel="00000000" w:rsidP="00000000" w:rsidRDefault="00000000" w:rsidRPr="00000000" w14:paraId="0000012A">
            <w:pPr>
              <w:widowControl w:val="0"/>
              <w:spacing w:line="240" w:lineRule="auto"/>
              <w:rPr/>
            </w:pPr>
            <w:r w:rsidDel="00000000" w:rsidR="00000000" w:rsidRPr="00000000">
              <w:rPr>
                <w:rtl w:val="0"/>
              </w:rPr>
              <w:t xml:space="preserve">    delay_ms(BASE_DELAY + (BASE_ADD * currentShift));</w:t>
            </w:r>
          </w:p>
          <w:p w:rsidR="00000000" w:rsidDel="00000000" w:rsidP="00000000" w:rsidRDefault="00000000" w:rsidRPr="00000000" w14:paraId="0000012B">
            <w:pPr>
              <w:widowControl w:val="0"/>
              <w:spacing w:line="240" w:lineRule="auto"/>
              <w:rPr/>
            </w:pPr>
            <w:r w:rsidDel="00000000" w:rsidR="00000000" w:rsidRPr="00000000">
              <w:rPr>
                <w:rtl w:val="0"/>
              </w:rPr>
              <w:t xml:space="preserve">}</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 //</w:t>
            </w:r>
          </w:p>
          <w:p w:rsidR="00000000" w:rsidDel="00000000" w:rsidP="00000000" w:rsidRDefault="00000000" w:rsidRPr="00000000" w14:paraId="0000012E">
            <w:pPr>
              <w:widowControl w:val="0"/>
              <w:spacing w:line="240" w:lineRule="auto"/>
              <w:rPr/>
            </w:pPr>
            <w:r w:rsidDel="00000000" w:rsidR="00000000" w:rsidRPr="00000000">
              <w:rPr>
                <w:rtl w:val="0"/>
              </w:rPr>
              <w:t xml:space="preserve">// Main</w:t>
            </w:r>
          </w:p>
          <w:p w:rsidR="00000000" w:rsidDel="00000000" w:rsidP="00000000" w:rsidRDefault="00000000" w:rsidRPr="00000000" w14:paraId="0000012F">
            <w:pPr>
              <w:widowControl w:val="0"/>
              <w:spacing w:line="240" w:lineRule="auto"/>
              <w:rPr/>
            </w:pPr>
            <w:r w:rsidDel="00000000" w:rsidR="00000000" w:rsidRPr="00000000">
              <w:rPr>
                <w:rtl w:val="0"/>
              </w:rPr>
              <w:t xml:space="preserve">//------------------------------------------------------------------- //</w:t>
            </w:r>
          </w:p>
          <w:p w:rsidR="00000000" w:rsidDel="00000000" w:rsidP="00000000" w:rsidRDefault="00000000" w:rsidRPr="00000000" w14:paraId="00000130">
            <w:pPr>
              <w:widowControl w:val="0"/>
              <w:spacing w:line="240" w:lineRule="auto"/>
              <w:rPr/>
            </w:pPr>
            <w:r w:rsidDel="00000000" w:rsidR="00000000" w:rsidRPr="00000000">
              <w:rPr>
                <w:rtl w:val="0"/>
              </w:rPr>
              <w:t xml:space="preserve">int main(void) {</w:t>
            </w:r>
          </w:p>
          <w:p w:rsidR="00000000" w:rsidDel="00000000" w:rsidP="00000000" w:rsidRDefault="00000000" w:rsidRPr="00000000" w14:paraId="00000131">
            <w:pPr>
              <w:widowControl w:val="0"/>
              <w:spacing w:line="240" w:lineRule="auto"/>
              <w:rPr/>
            </w:pPr>
            <w:r w:rsidDel="00000000" w:rsidR="00000000" w:rsidRPr="00000000">
              <w:rPr>
                <w:rtl w:val="0"/>
              </w:rPr>
              <w:t xml:space="preserve">    uint32_t joystick_val;</w:t>
            </w:r>
          </w:p>
          <w:p w:rsidR="00000000" w:rsidDel="00000000" w:rsidP="00000000" w:rsidRDefault="00000000" w:rsidRPr="00000000" w14:paraId="00000132">
            <w:pPr>
              <w:widowControl w:val="0"/>
              <w:spacing w:line="240" w:lineRule="auto"/>
              <w:rPr/>
            </w:pPr>
            <w:r w:rsidDel="00000000" w:rsidR="00000000" w:rsidRPr="00000000">
              <w:rPr>
                <w:rtl w:val="0"/>
              </w:rPr>
              <w:t xml:space="preserve">    SysTick_Initialize(100000); </w:t>
            </w:r>
          </w:p>
          <w:p w:rsidR="00000000" w:rsidDel="00000000" w:rsidP="00000000" w:rsidRDefault="00000000" w:rsidRPr="00000000" w14:paraId="00000133">
            <w:pPr>
              <w:widowControl w:val="0"/>
              <w:spacing w:line="240" w:lineRule="auto"/>
              <w:rPr/>
            </w:pPr>
            <w:r w:rsidDel="00000000" w:rsidR="00000000" w:rsidRPr="00000000">
              <w:rPr>
                <w:rtl w:val="0"/>
              </w:rPr>
              <w:t xml:space="preserve">    LED_Init();</w:t>
            </w:r>
          </w:p>
          <w:p w:rsidR="00000000" w:rsidDel="00000000" w:rsidP="00000000" w:rsidRDefault="00000000" w:rsidRPr="00000000" w14:paraId="00000134">
            <w:pPr>
              <w:widowControl w:val="0"/>
              <w:spacing w:line="240" w:lineRule="auto"/>
              <w:rPr/>
            </w:pPr>
            <w:r w:rsidDel="00000000" w:rsidR="00000000" w:rsidRPr="00000000">
              <w:rPr>
                <w:rtl w:val="0"/>
              </w:rPr>
              <w:t xml:space="preserve">    KBD_Init();</w:t>
            </w:r>
          </w:p>
          <w:p w:rsidR="00000000" w:rsidDel="00000000" w:rsidP="00000000" w:rsidRDefault="00000000" w:rsidRPr="00000000" w14:paraId="00000135">
            <w:pPr>
              <w:widowControl w:val="0"/>
              <w:spacing w:line="240" w:lineRule="auto"/>
              <w:rPr/>
            </w:pPr>
            <w:r w:rsidDel="00000000" w:rsidR="00000000" w:rsidRPr="00000000">
              <w:rPr>
                <w:rtl w:val="0"/>
              </w:rPr>
              <w:tab/>
            </w:r>
          </w:p>
          <w:p w:rsidR="00000000" w:rsidDel="00000000" w:rsidP="00000000" w:rsidRDefault="00000000" w:rsidRPr="00000000" w14:paraId="00000136">
            <w:pPr>
              <w:widowControl w:val="0"/>
              <w:spacing w:line="240" w:lineRule="auto"/>
              <w:rPr/>
            </w:pPr>
            <w:r w:rsidDel="00000000" w:rsidR="00000000" w:rsidRPr="00000000">
              <w:rPr>
                <w:rtl w:val="0"/>
              </w:rPr>
              <w:t xml:space="preserve">#ifdef __USE_LCD</w:t>
            </w:r>
          </w:p>
          <w:p w:rsidR="00000000" w:rsidDel="00000000" w:rsidP="00000000" w:rsidRDefault="00000000" w:rsidRPr="00000000" w14:paraId="00000137">
            <w:pPr>
              <w:widowControl w:val="0"/>
              <w:spacing w:line="240" w:lineRule="auto"/>
              <w:rPr/>
            </w:pPr>
            <w:r w:rsidDel="00000000" w:rsidR="00000000" w:rsidRPr="00000000">
              <w:rPr>
                <w:rtl w:val="0"/>
              </w:rPr>
              <w:t xml:space="preserve">    GLCD_Init();                               /* Initialize graphical LCD (if enabled) */</w:t>
            </w:r>
          </w:p>
          <w:p w:rsidR="00000000" w:rsidDel="00000000" w:rsidP="00000000" w:rsidRDefault="00000000" w:rsidRPr="00000000" w14:paraId="00000138">
            <w:pPr>
              <w:widowControl w:val="0"/>
              <w:spacing w:line="240" w:lineRule="auto"/>
              <w:rPr/>
            </w:pPr>
            <w:r w:rsidDel="00000000" w:rsidR="00000000" w:rsidRPr="00000000">
              <w:rPr>
                <w:rtl w:val="0"/>
              </w:rPr>
              <w:t xml:space="preserve">    GLCD_Clear(White);                         /* Clear graphical LCD display   */</w:t>
            </w:r>
          </w:p>
          <w:p w:rsidR="00000000" w:rsidDel="00000000" w:rsidP="00000000" w:rsidRDefault="00000000" w:rsidRPr="00000000" w14:paraId="00000139">
            <w:pPr>
              <w:widowControl w:val="0"/>
              <w:spacing w:line="240" w:lineRule="auto"/>
              <w:rPr/>
            </w:pPr>
            <w:r w:rsidDel="00000000" w:rsidR="00000000" w:rsidRPr="00000000">
              <w:rPr>
                <w:rtl w:val="0"/>
              </w:rPr>
              <w:t xml:space="preserve">    GLCD_SetBackColor(Blue);</w:t>
            </w:r>
          </w:p>
          <w:p w:rsidR="00000000" w:rsidDel="00000000" w:rsidP="00000000" w:rsidRDefault="00000000" w:rsidRPr="00000000" w14:paraId="0000013A">
            <w:pPr>
              <w:widowControl w:val="0"/>
              <w:spacing w:line="240" w:lineRule="auto"/>
              <w:rPr/>
            </w:pPr>
            <w:r w:rsidDel="00000000" w:rsidR="00000000" w:rsidRPr="00000000">
              <w:rPr>
                <w:rtl w:val="0"/>
              </w:rPr>
              <w:t xml:space="preserve">    GLCD_SetTextColor(Yellow);</w:t>
            </w:r>
          </w:p>
          <w:p w:rsidR="00000000" w:rsidDel="00000000" w:rsidP="00000000" w:rsidRDefault="00000000" w:rsidRPr="00000000" w14:paraId="0000013B">
            <w:pPr>
              <w:widowControl w:val="0"/>
              <w:spacing w:line="240" w:lineRule="auto"/>
              <w:rPr/>
            </w:pPr>
            <w:r w:rsidDel="00000000" w:rsidR="00000000" w:rsidRPr="00000000">
              <w:rPr>
                <w:rtl w:val="0"/>
              </w:rPr>
              <w:t xml:space="preserve">    GLCD_DisplayString(0, 0, __FI, "     COE718 Demo    ");</w:t>
            </w:r>
          </w:p>
          <w:p w:rsidR="00000000" w:rsidDel="00000000" w:rsidP="00000000" w:rsidRDefault="00000000" w:rsidRPr="00000000" w14:paraId="0000013C">
            <w:pPr>
              <w:widowControl w:val="0"/>
              <w:spacing w:line="240" w:lineRule="auto"/>
              <w:rPr/>
            </w:pPr>
            <w:r w:rsidDel="00000000" w:rsidR="00000000" w:rsidRPr="00000000">
              <w:rPr>
                <w:rtl w:val="0"/>
              </w:rPr>
              <w:tab/>
              <w:t xml:space="preserve">  GLCD_SetTextColor(White);</w:t>
            </w:r>
          </w:p>
          <w:p w:rsidR="00000000" w:rsidDel="00000000" w:rsidP="00000000" w:rsidRDefault="00000000" w:rsidRPr="00000000" w14:paraId="0000013D">
            <w:pPr>
              <w:widowControl w:val="0"/>
              <w:spacing w:line="240" w:lineRule="auto"/>
              <w:rPr/>
            </w:pPr>
            <w:r w:rsidDel="00000000" w:rsidR="00000000" w:rsidRPr="00000000">
              <w:rPr>
                <w:rtl w:val="0"/>
              </w:rPr>
              <w:t xml:space="preserve">    GLCD_DisplayString(1, 0, __FI, "       bitband.c     ");</w:t>
            </w:r>
          </w:p>
          <w:p w:rsidR="00000000" w:rsidDel="00000000" w:rsidP="00000000" w:rsidRDefault="00000000" w:rsidRPr="00000000" w14:paraId="0000013E">
            <w:pPr>
              <w:widowControl w:val="0"/>
              <w:spacing w:line="240" w:lineRule="auto"/>
              <w:rPr/>
            </w:pPr>
            <w:r w:rsidDel="00000000" w:rsidR="00000000" w:rsidRPr="00000000">
              <w:rPr>
                <w:rtl w:val="0"/>
              </w:rPr>
              <w:t xml:space="preserve">    GLCD_SetBackColor(White);</w:t>
            </w:r>
          </w:p>
          <w:p w:rsidR="00000000" w:rsidDel="00000000" w:rsidP="00000000" w:rsidRDefault="00000000" w:rsidRPr="00000000" w14:paraId="0000013F">
            <w:pPr>
              <w:widowControl w:val="0"/>
              <w:spacing w:line="240" w:lineRule="auto"/>
              <w:rPr/>
            </w:pPr>
            <w:r w:rsidDel="00000000" w:rsidR="00000000" w:rsidRPr="00000000">
              <w:rPr>
                <w:rtl w:val="0"/>
              </w:rPr>
              <w:t xml:space="preserve">    GLCD_SetTextColor(Blue);</w:t>
            </w:r>
          </w:p>
          <w:p w:rsidR="00000000" w:rsidDel="00000000" w:rsidP="00000000" w:rsidRDefault="00000000" w:rsidRPr="00000000" w14:paraId="00000140">
            <w:pPr>
              <w:widowControl w:val="0"/>
              <w:spacing w:line="240" w:lineRule="auto"/>
              <w:rPr/>
            </w:pPr>
            <w:r w:rsidDel="00000000" w:rsidR="00000000" w:rsidRPr="00000000">
              <w:rPr>
                <w:rtl w:val="0"/>
              </w:rPr>
              <w:t xml:space="preserve">    GLCD_DisplayString(3, 0, __FI, "Delay (ms):        ");</w:t>
            </w:r>
          </w:p>
          <w:p w:rsidR="00000000" w:rsidDel="00000000" w:rsidP="00000000" w:rsidRDefault="00000000" w:rsidRPr="00000000" w14:paraId="00000141">
            <w:pPr>
              <w:widowControl w:val="0"/>
              <w:spacing w:line="240" w:lineRule="auto"/>
              <w:rPr/>
            </w:pPr>
            <w:r w:rsidDel="00000000" w:rsidR="00000000" w:rsidRPr="00000000">
              <w:rPr>
                <w:rtl w:val="0"/>
              </w:rPr>
              <w:t xml:space="preserve">    GLCD_DisplayString(4, 0, __FI, "1000 + 500x0        ");</w:t>
            </w:r>
          </w:p>
          <w:p w:rsidR="00000000" w:rsidDel="00000000" w:rsidP="00000000" w:rsidRDefault="00000000" w:rsidRPr="00000000" w14:paraId="00000142">
            <w:pPr>
              <w:widowControl w:val="0"/>
              <w:spacing w:line="240" w:lineRule="auto"/>
              <w:rPr/>
            </w:pPr>
            <w:r w:rsidDel="00000000" w:rsidR="00000000" w:rsidRPr="00000000">
              <w:rPr>
                <w:rtl w:val="0"/>
              </w:rPr>
              <w:t xml:space="preserve">    char base_buffer[10];</w:t>
            </w:r>
          </w:p>
          <w:p w:rsidR="00000000" w:rsidDel="00000000" w:rsidP="00000000" w:rsidRDefault="00000000" w:rsidRPr="00000000" w14:paraId="00000143">
            <w:pPr>
              <w:widowControl w:val="0"/>
              <w:spacing w:line="240" w:lineRule="auto"/>
              <w:rPr/>
            </w:pPr>
            <w:r w:rsidDel="00000000" w:rsidR="00000000" w:rsidRPr="00000000">
              <w:rPr>
                <w:rtl w:val="0"/>
              </w:rPr>
              <w:t xml:space="preserve">    snprintf(base_buffer, sizeof(base_buffer), "%d", BASE_DELAY);</w:t>
            </w:r>
          </w:p>
          <w:p w:rsidR="00000000" w:rsidDel="00000000" w:rsidP="00000000" w:rsidRDefault="00000000" w:rsidRPr="00000000" w14:paraId="00000144">
            <w:pPr>
              <w:widowControl w:val="0"/>
              <w:spacing w:line="240" w:lineRule="auto"/>
              <w:rPr/>
            </w:pPr>
            <w:r w:rsidDel="00000000" w:rsidR="00000000" w:rsidRPr="00000000">
              <w:rPr>
                <w:rtl w:val="0"/>
              </w:rPr>
              <w:t xml:space="preserve">    GLCD_DisplayString(3, 11, __FI, (unsigned char *)base_buffer);</w:t>
            </w:r>
          </w:p>
          <w:p w:rsidR="00000000" w:rsidDel="00000000" w:rsidP="00000000" w:rsidRDefault="00000000" w:rsidRPr="00000000" w14:paraId="00000145">
            <w:pPr>
              <w:widowControl w:val="0"/>
              <w:spacing w:line="240" w:lineRule="auto"/>
              <w:rPr/>
            </w:pPr>
            <w:r w:rsidDel="00000000" w:rsidR="00000000" w:rsidRPr="00000000">
              <w:rPr>
                <w:rtl w:val="0"/>
              </w:rPr>
              <w:t xml:space="preserve">    GLCD_DisplayString(6, 0, __FI, "Mode:        ");</w:t>
            </w:r>
          </w:p>
          <w:p w:rsidR="00000000" w:rsidDel="00000000" w:rsidP="00000000" w:rsidRDefault="00000000" w:rsidRPr="00000000" w14:paraId="00000146">
            <w:pPr>
              <w:widowControl w:val="0"/>
              <w:spacing w:line="240" w:lineRule="auto"/>
              <w:rPr/>
            </w:pPr>
            <w:r w:rsidDel="00000000" w:rsidR="00000000" w:rsidRPr="00000000">
              <w:rPr>
                <w:rtl w:val="0"/>
              </w:rPr>
              <w:t xml:space="preserve">#endif</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t xml:space="preserve">    while (1) {</w:t>
            </w:r>
          </w:p>
          <w:p w:rsidR="00000000" w:rsidDel="00000000" w:rsidP="00000000" w:rsidRDefault="00000000" w:rsidRPr="00000000" w14:paraId="00000149">
            <w:pPr>
              <w:widowControl w:val="0"/>
              <w:spacing w:line="240" w:lineRule="auto"/>
              <w:rPr/>
            </w:pPr>
            <w:r w:rsidDel="00000000" w:rsidR="00000000" w:rsidRPr="00000000">
              <w:rPr>
                <w:rtl w:val="0"/>
              </w:rPr>
              <w:t xml:space="preserve">        printf("\nMask Method\n");</w:t>
            </w:r>
          </w:p>
          <w:p w:rsidR="00000000" w:rsidDel="00000000" w:rsidP="00000000" w:rsidRDefault="00000000" w:rsidRPr="00000000" w14:paraId="0000014A">
            <w:pPr>
              <w:widowControl w:val="0"/>
              <w:spacing w:line="240" w:lineRule="auto"/>
              <w:rPr/>
            </w:pPr>
            <w:r w:rsidDel="00000000" w:rsidR="00000000" w:rsidRPr="00000000">
              <w:rPr>
                <w:rtl w:val="0"/>
              </w:rPr>
              <w:t xml:space="preserve">Mask_Method();</w:t>
            </w:r>
          </w:p>
          <w:p w:rsidR="00000000" w:rsidDel="00000000" w:rsidP="00000000" w:rsidRDefault="00000000" w:rsidRPr="00000000" w14:paraId="0000014B">
            <w:pPr>
              <w:widowControl w:val="0"/>
              <w:spacing w:line="240" w:lineRule="auto"/>
              <w:rPr/>
            </w:pPr>
            <w:r w:rsidDel="00000000" w:rsidR="00000000" w:rsidRPr="00000000">
              <w:rPr>
                <w:rtl w:val="0"/>
              </w:rPr>
              <w:t xml:space="preserve">printf("Barrel Result = %d\n", BASE_DELAY + (BASE_ADD &lt;&lt; currentShift));</w:t>
            </w:r>
          </w:p>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rtl w:val="0"/>
              </w:rPr>
              <w:t xml:space="preserve">printf("\nFunction Method\n");</w:t>
            </w:r>
          </w:p>
          <w:p w:rsidR="00000000" w:rsidDel="00000000" w:rsidP="00000000" w:rsidRDefault="00000000" w:rsidRPr="00000000" w14:paraId="0000014E">
            <w:pPr>
              <w:widowControl w:val="0"/>
              <w:spacing w:line="240" w:lineRule="auto"/>
              <w:rPr/>
            </w:pPr>
            <w:r w:rsidDel="00000000" w:rsidR="00000000" w:rsidRPr="00000000">
              <w:rPr>
                <w:rtl w:val="0"/>
              </w:rPr>
              <w:t xml:space="preserve">Function_Method();</w:t>
            </w:r>
          </w:p>
          <w:p w:rsidR="00000000" w:rsidDel="00000000" w:rsidP="00000000" w:rsidRDefault="00000000" w:rsidRPr="00000000" w14:paraId="0000014F">
            <w:pPr>
              <w:widowControl w:val="0"/>
              <w:spacing w:line="240" w:lineRule="auto"/>
              <w:rPr/>
            </w:pPr>
            <w:r w:rsidDel="00000000" w:rsidR="00000000" w:rsidRPr="00000000">
              <w:rPr>
                <w:rtl w:val="0"/>
              </w:rPr>
              <w:t xml:space="preserve">printf("Barrel Result = %d\n", BASE_DELAY + (BASE_ADD &lt;&lt; currentShift));</w:t>
            </w:r>
          </w:p>
          <w:p w:rsidR="00000000" w:rsidDel="00000000" w:rsidP="00000000" w:rsidRDefault="00000000" w:rsidRPr="00000000" w14:paraId="00000150">
            <w:pPr>
              <w:widowControl w:val="0"/>
              <w:spacing w:line="240" w:lineRule="auto"/>
              <w:rPr/>
            </w:pPr>
            <w:r w:rsidDel="00000000" w:rsidR="00000000" w:rsidRPr="00000000">
              <w:rPr>
                <w:rtl w:val="0"/>
              </w:rPr>
            </w:r>
          </w:p>
          <w:p w:rsidR="00000000" w:rsidDel="00000000" w:rsidP="00000000" w:rsidRDefault="00000000" w:rsidRPr="00000000" w14:paraId="00000151">
            <w:pPr>
              <w:widowControl w:val="0"/>
              <w:spacing w:line="240" w:lineRule="auto"/>
              <w:rPr/>
            </w:pPr>
            <w:r w:rsidDel="00000000" w:rsidR="00000000" w:rsidRPr="00000000">
              <w:rPr>
                <w:rtl w:val="0"/>
              </w:rPr>
              <w:t xml:space="preserve">printf("\nDirect Bit Banding Method\n");</w:t>
            </w:r>
          </w:p>
          <w:p w:rsidR="00000000" w:rsidDel="00000000" w:rsidP="00000000" w:rsidRDefault="00000000" w:rsidRPr="00000000" w14:paraId="00000152">
            <w:pPr>
              <w:widowControl w:val="0"/>
              <w:spacing w:line="240" w:lineRule="auto"/>
              <w:rPr/>
            </w:pPr>
            <w:r w:rsidDel="00000000" w:rsidR="00000000" w:rsidRPr="00000000">
              <w:rPr>
                <w:rtl w:val="0"/>
              </w:rPr>
              <w:t xml:space="preserve">Direct_BitBand_Method();</w:t>
            </w:r>
          </w:p>
          <w:p w:rsidR="00000000" w:rsidDel="00000000" w:rsidP="00000000" w:rsidRDefault="00000000" w:rsidRPr="00000000" w14:paraId="00000153">
            <w:pPr>
              <w:widowControl w:val="0"/>
              <w:spacing w:line="240" w:lineRule="auto"/>
              <w:rPr/>
            </w:pPr>
            <w:r w:rsidDel="00000000" w:rsidR="00000000" w:rsidRPr="00000000">
              <w:rPr>
                <w:rtl w:val="0"/>
              </w:rPr>
              <w:t xml:space="preserve">printf("Barrel Result = %d\n", BASE_DELAY + (BASE_ADD &lt;&lt; currentShift));</w:t>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spacing w:line="240" w:lineRule="auto"/>
              <w:rPr/>
            </w:pPr>
            <w:r w:rsidDel="00000000" w:rsidR="00000000" w:rsidRPr="00000000">
              <w:rPr>
                <w:rtl w:val="0"/>
              </w:rPr>
              <w:t xml:space="preserve">    }</w:t>
            </w:r>
          </w:p>
          <w:p w:rsidR="00000000" w:rsidDel="00000000" w:rsidP="00000000" w:rsidRDefault="00000000" w:rsidRPr="00000000" w14:paraId="00000156">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g0rho0apmje1" w:id="18"/>
      <w:bookmarkEnd w:id="18"/>
      <w:r w:rsidDel="00000000" w:rsidR="00000000" w:rsidRPr="00000000">
        <w:rPr>
          <w:rtl w:val="0"/>
        </w:rPr>
        <w:t xml:space="preserve">bitband.h</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w:t>
            </w:r>
          </w:p>
          <w:p w:rsidR="00000000" w:rsidDel="00000000" w:rsidP="00000000" w:rsidRDefault="00000000" w:rsidRPr="00000000" w14:paraId="0000015A">
            <w:pPr>
              <w:widowControl w:val="0"/>
              <w:spacing w:line="240" w:lineRule="auto"/>
              <w:rPr/>
            </w:pPr>
            <w:r w:rsidDel="00000000" w:rsidR="00000000" w:rsidRPr="00000000">
              <w:rPr>
                <w:rtl w:val="0"/>
              </w:rPr>
              <w:t xml:space="preserve">//   +--+</w:t>
            </w:r>
          </w:p>
          <w:p w:rsidR="00000000" w:rsidDel="00000000" w:rsidP="00000000" w:rsidRDefault="00000000" w:rsidRPr="00000000" w14:paraId="0000015B">
            <w:pPr>
              <w:widowControl w:val="0"/>
              <w:spacing w:line="240" w:lineRule="auto"/>
              <w:rPr/>
            </w:pPr>
            <w:r w:rsidDel="00000000" w:rsidR="00000000" w:rsidRPr="00000000">
              <w:rPr>
                <w:rtl w:val="0"/>
              </w:rPr>
              <w:t xml:space="preserve">//   | ++----+</w:t>
            </w:r>
          </w:p>
          <w:p w:rsidR="00000000" w:rsidDel="00000000" w:rsidP="00000000" w:rsidRDefault="00000000" w:rsidRPr="00000000" w14:paraId="0000015C">
            <w:pPr>
              <w:widowControl w:val="0"/>
              <w:spacing w:line="240" w:lineRule="auto"/>
              <w:rPr/>
            </w:pPr>
            <w:r w:rsidDel="00000000" w:rsidR="00000000" w:rsidRPr="00000000">
              <w:rPr>
                <w:rtl w:val="0"/>
              </w:rPr>
              <w:t xml:space="preserve">//   +-++    |</w:t>
            </w:r>
          </w:p>
          <w:p w:rsidR="00000000" w:rsidDel="00000000" w:rsidP="00000000" w:rsidRDefault="00000000" w:rsidRPr="00000000" w14:paraId="0000015D">
            <w:pPr>
              <w:widowControl w:val="0"/>
              <w:spacing w:line="240" w:lineRule="auto"/>
              <w:rPr/>
            </w:pPr>
            <w:r w:rsidDel="00000000" w:rsidR="00000000" w:rsidRPr="00000000">
              <w:rPr>
                <w:rtl w:val="0"/>
              </w:rPr>
              <w:t xml:space="preserve">//     |     |</w:t>
            </w:r>
          </w:p>
          <w:p w:rsidR="00000000" w:rsidDel="00000000" w:rsidP="00000000" w:rsidRDefault="00000000" w:rsidRPr="00000000" w14:paraId="0000015E">
            <w:pPr>
              <w:widowControl w:val="0"/>
              <w:spacing w:line="240" w:lineRule="auto"/>
              <w:rPr/>
            </w:pPr>
            <w:r w:rsidDel="00000000" w:rsidR="00000000" w:rsidRPr="00000000">
              <w:rPr>
                <w:rtl w:val="0"/>
              </w:rPr>
              <w:t xml:space="preserve">//   +-+--+  |</w:t>
            </w:r>
          </w:p>
          <w:p w:rsidR="00000000" w:rsidDel="00000000" w:rsidP="00000000" w:rsidRDefault="00000000" w:rsidRPr="00000000" w14:paraId="0000015F">
            <w:pPr>
              <w:widowControl w:val="0"/>
              <w:spacing w:line="240" w:lineRule="auto"/>
              <w:rPr/>
            </w:pPr>
            <w:r w:rsidDel="00000000" w:rsidR="00000000" w:rsidRPr="00000000">
              <w:rPr>
                <w:rtl w:val="0"/>
              </w:rPr>
              <w:t xml:space="preserve">//   | +--+--+</w:t>
            </w:r>
          </w:p>
          <w:p w:rsidR="00000000" w:rsidDel="00000000" w:rsidP="00000000" w:rsidRDefault="00000000" w:rsidRPr="00000000" w14:paraId="00000160">
            <w:pPr>
              <w:widowControl w:val="0"/>
              <w:spacing w:line="240" w:lineRule="auto"/>
              <w:rPr/>
            </w:pPr>
            <w:r w:rsidDel="00000000" w:rsidR="00000000" w:rsidRPr="00000000">
              <w:rPr>
                <w:rtl w:val="0"/>
              </w:rPr>
              <w:t xml:space="preserve">//   +----+    Copyright (c) 2011 Code Red Technologies Ltd.</w:t>
            </w:r>
          </w:p>
          <w:p w:rsidR="00000000" w:rsidDel="00000000" w:rsidP="00000000" w:rsidRDefault="00000000" w:rsidRPr="00000000" w14:paraId="00000161">
            <w:pPr>
              <w:widowControl w:val="0"/>
              <w:spacing w:line="240" w:lineRule="auto"/>
              <w:rPr/>
            </w:pPr>
            <w:r w:rsidDel="00000000" w:rsidR="00000000" w:rsidRPr="00000000">
              <w:rPr>
                <w:rtl w:val="0"/>
              </w:rPr>
              <w:t xml:space="preserve">//</w:t>
            </w:r>
          </w:p>
          <w:p w:rsidR="00000000" w:rsidDel="00000000" w:rsidP="00000000" w:rsidRDefault="00000000" w:rsidRPr="00000000" w14:paraId="00000162">
            <w:pPr>
              <w:widowControl w:val="0"/>
              <w:spacing w:line="240" w:lineRule="auto"/>
              <w:rPr/>
            </w:pPr>
            <w:r w:rsidDel="00000000" w:rsidR="00000000" w:rsidRPr="00000000">
              <w:rPr>
                <w:rtl w:val="0"/>
              </w:rPr>
              <w:t xml:space="preserve">// Header file containing C macros to provide bitbanding on Cortex-M3 MCU's</w:t>
            </w:r>
          </w:p>
          <w:p w:rsidR="00000000" w:rsidDel="00000000" w:rsidP="00000000" w:rsidRDefault="00000000" w:rsidRPr="00000000" w14:paraId="00000163">
            <w:pPr>
              <w:widowControl w:val="0"/>
              <w:spacing w:line="240" w:lineRule="auto"/>
              <w:rPr/>
            </w:pPr>
            <w:r w:rsidDel="00000000" w:rsidR="00000000" w:rsidRPr="00000000">
              <w:rPr>
                <w:rtl w:val="0"/>
              </w:rPr>
              <w:t xml:space="preserve">//</w:t>
            </w:r>
          </w:p>
          <w:p w:rsidR="00000000" w:rsidDel="00000000" w:rsidP="00000000" w:rsidRDefault="00000000" w:rsidRPr="00000000" w14:paraId="00000164">
            <w:pPr>
              <w:widowControl w:val="0"/>
              <w:spacing w:line="240" w:lineRule="auto"/>
              <w:rPr/>
            </w:pPr>
            <w:r w:rsidDel="00000000" w:rsidR="00000000" w:rsidRPr="00000000">
              <w:rPr>
                <w:rtl w:val="0"/>
              </w:rPr>
              <w:t xml:space="preserve">// Software License Agreement</w:t>
            </w:r>
          </w:p>
          <w:p w:rsidR="00000000" w:rsidDel="00000000" w:rsidP="00000000" w:rsidRDefault="00000000" w:rsidRPr="00000000" w14:paraId="00000165">
            <w:pPr>
              <w:widowControl w:val="0"/>
              <w:spacing w:line="240" w:lineRule="auto"/>
              <w:rPr/>
            </w:pPr>
            <w:r w:rsidDel="00000000" w:rsidR="00000000" w:rsidRPr="00000000">
              <w:rPr>
                <w:rtl w:val="0"/>
              </w:rPr>
              <w:t xml:space="preserve">//</w:t>
            </w:r>
          </w:p>
          <w:p w:rsidR="00000000" w:rsidDel="00000000" w:rsidP="00000000" w:rsidRDefault="00000000" w:rsidRPr="00000000" w14:paraId="00000166">
            <w:pPr>
              <w:widowControl w:val="0"/>
              <w:spacing w:line="240" w:lineRule="auto"/>
              <w:rPr/>
            </w:pPr>
            <w:r w:rsidDel="00000000" w:rsidR="00000000" w:rsidRPr="00000000">
              <w:rPr>
                <w:rtl w:val="0"/>
              </w:rPr>
              <w:t xml:space="preserve">// The software is owned by Code Red Technologies and/or its suppliers, and is</w:t>
            </w:r>
          </w:p>
          <w:p w:rsidR="00000000" w:rsidDel="00000000" w:rsidP="00000000" w:rsidRDefault="00000000" w:rsidRPr="00000000" w14:paraId="00000167">
            <w:pPr>
              <w:widowControl w:val="0"/>
              <w:spacing w:line="240" w:lineRule="auto"/>
              <w:rPr/>
            </w:pPr>
            <w:r w:rsidDel="00000000" w:rsidR="00000000" w:rsidRPr="00000000">
              <w:rPr>
                <w:rtl w:val="0"/>
              </w:rPr>
              <w:t xml:space="preserve">// protected under applicable copyright laws.  All rights are reserved.  Any</w:t>
            </w:r>
          </w:p>
          <w:p w:rsidR="00000000" w:rsidDel="00000000" w:rsidP="00000000" w:rsidRDefault="00000000" w:rsidRPr="00000000" w14:paraId="00000168">
            <w:pPr>
              <w:widowControl w:val="0"/>
              <w:spacing w:line="240" w:lineRule="auto"/>
              <w:rPr/>
            </w:pPr>
            <w:r w:rsidDel="00000000" w:rsidR="00000000" w:rsidRPr="00000000">
              <w:rPr>
                <w:rtl w:val="0"/>
              </w:rPr>
              <w:t xml:space="preserve">// use in violation of the foregoing restrictions may subject the user to criminal</w:t>
            </w:r>
          </w:p>
          <w:p w:rsidR="00000000" w:rsidDel="00000000" w:rsidP="00000000" w:rsidRDefault="00000000" w:rsidRPr="00000000" w14:paraId="00000169">
            <w:pPr>
              <w:widowControl w:val="0"/>
              <w:spacing w:line="240" w:lineRule="auto"/>
              <w:rPr/>
            </w:pPr>
            <w:r w:rsidDel="00000000" w:rsidR="00000000" w:rsidRPr="00000000">
              <w:rPr>
                <w:rtl w:val="0"/>
              </w:rPr>
              <w:t xml:space="preserve">// sanctions under applicable laws, as well as to civil liability for the breach</w:t>
            </w:r>
          </w:p>
          <w:p w:rsidR="00000000" w:rsidDel="00000000" w:rsidP="00000000" w:rsidRDefault="00000000" w:rsidRPr="00000000" w14:paraId="0000016A">
            <w:pPr>
              <w:widowControl w:val="0"/>
              <w:spacing w:line="240" w:lineRule="auto"/>
              <w:rPr/>
            </w:pPr>
            <w:r w:rsidDel="00000000" w:rsidR="00000000" w:rsidRPr="00000000">
              <w:rPr>
                <w:rtl w:val="0"/>
              </w:rPr>
              <w:t xml:space="preserve">// of the terms and conditions of this license.</w:t>
            </w:r>
          </w:p>
          <w:p w:rsidR="00000000" w:rsidDel="00000000" w:rsidP="00000000" w:rsidRDefault="00000000" w:rsidRPr="00000000" w14:paraId="0000016B">
            <w:pPr>
              <w:widowControl w:val="0"/>
              <w:spacing w:line="240" w:lineRule="auto"/>
              <w:rPr/>
            </w:pPr>
            <w:r w:rsidDel="00000000" w:rsidR="00000000" w:rsidRPr="00000000">
              <w:rPr>
                <w:rtl w:val="0"/>
              </w:rPr>
              <w:t xml:space="preserve">//</w:t>
            </w:r>
          </w:p>
          <w:p w:rsidR="00000000" w:rsidDel="00000000" w:rsidP="00000000" w:rsidRDefault="00000000" w:rsidRPr="00000000" w14:paraId="0000016C">
            <w:pPr>
              <w:widowControl w:val="0"/>
              <w:spacing w:line="240" w:lineRule="auto"/>
              <w:rPr/>
            </w:pPr>
            <w:r w:rsidDel="00000000" w:rsidR="00000000" w:rsidRPr="00000000">
              <w:rPr>
                <w:rtl w:val="0"/>
              </w:rPr>
              <w:t xml:space="preserve">// THIS SOFTWARE IS PROVIDED "AS IS".  NO WARRANTIES, WHETHER EXPRESS, IMPLIED</w:t>
            </w:r>
          </w:p>
          <w:p w:rsidR="00000000" w:rsidDel="00000000" w:rsidP="00000000" w:rsidRDefault="00000000" w:rsidRPr="00000000" w14:paraId="0000016D">
            <w:pPr>
              <w:widowControl w:val="0"/>
              <w:spacing w:line="240" w:lineRule="auto"/>
              <w:rPr/>
            </w:pPr>
            <w:r w:rsidDel="00000000" w:rsidR="00000000" w:rsidRPr="00000000">
              <w:rPr>
                <w:rtl w:val="0"/>
              </w:rPr>
              <w:t xml:space="preserve">// OR STATUTORY, INCLUDING, BUT NOT LIMITED TO, IMPLIED WARRANTIES OF</w:t>
            </w:r>
          </w:p>
          <w:p w:rsidR="00000000" w:rsidDel="00000000" w:rsidP="00000000" w:rsidRDefault="00000000" w:rsidRPr="00000000" w14:paraId="0000016E">
            <w:pPr>
              <w:widowControl w:val="0"/>
              <w:spacing w:line="240" w:lineRule="auto"/>
              <w:rPr/>
            </w:pPr>
            <w:r w:rsidDel="00000000" w:rsidR="00000000" w:rsidRPr="00000000">
              <w:rPr>
                <w:rtl w:val="0"/>
              </w:rPr>
              <w:t xml:space="preserve">// MERCHANTABILITY AND FITNESS FOR A PARTICULAR PURPOSE APPLY TO THIS SOFTWARE.</w:t>
            </w:r>
          </w:p>
          <w:p w:rsidR="00000000" w:rsidDel="00000000" w:rsidP="00000000" w:rsidRDefault="00000000" w:rsidRPr="00000000" w14:paraId="0000016F">
            <w:pPr>
              <w:widowControl w:val="0"/>
              <w:spacing w:line="240" w:lineRule="auto"/>
              <w:rPr/>
            </w:pPr>
            <w:r w:rsidDel="00000000" w:rsidR="00000000" w:rsidRPr="00000000">
              <w:rPr>
                <w:rtl w:val="0"/>
              </w:rPr>
              <w:t xml:space="preserve">// USE OF THIS SOFTWARE FOR COMMERCIAL DEVELOPMENT AND/OR EDUCATION IS SUBJECT</w:t>
            </w:r>
          </w:p>
          <w:p w:rsidR="00000000" w:rsidDel="00000000" w:rsidP="00000000" w:rsidRDefault="00000000" w:rsidRPr="00000000" w14:paraId="00000170">
            <w:pPr>
              <w:widowControl w:val="0"/>
              <w:spacing w:line="240" w:lineRule="auto"/>
              <w:rPr/>
            </w:pPr>
            <w:r w:rsidDel="00000000" w:rsidR="00000000" w:rsidRPr="00000000">
              <w:rPr>
                <w:rtl w:val="0"/>
              </w:rPr>
              <w:t xml:space="preserve">// TO A CURRENT END USER LICENSE AGREEMENT (COMMERCIAL OR EDUCATIONAL) WITH</w:t>
            </w:r>
          </w:p>
          <w:p w:rsidR="00000000" w:rsidDel="00000000" w:rsidP="00000000" w:rsidRDefault="00000000" w:rsidRPr="00000000" w14:paraId="00000171">
            <w:pPr>
              <w:widowControl w:val="0"/>
              <w:spacing w:line="240" w:lineRule="auto"/>
              <w:rPr/>
            </w:pPr>
            <w:r w:rsidDel="00000000" w:rsidR="00000000" w:rsidRPr="00000000">
              <w:rPr>
                <w:rtl w:val="0"/>
              </w:rPr>
              <w:t xml:space="preserve">// CODE RED TECHNOLOGIES LTD.</w:t>
            </w:r>
          </w:p>
          <w:p w:rsidR="00000000" w:rsidDel="00000000" w:rsidP="00000000" w:rsidRDefault="00000000" w:rsidRPr="00000000" w14:paraId="00000172">
            <w:pPr>
              <w:widowControl w:val="0"/>
              <w:spacing w:line="240" w:lineRule="auto"/>
              <w:rPr/>
            </w:pPr>
            <w:r w:rsidDel="00000000" w:rsidR="00000000" w:rsidRPr="00000000">
              <w:rPr>
                <w:rtl w:val="0"/>
              </w:rPr>
              <w:t xml:space="preserve">//</w:t>
            </w:r>
          </w:p>
          <w:p w:rsidR="00000000" w:rsidDel="00000000" w:rsidP="00000000" w:rsidRDefault="00000000" w:rsidRPr="00000000" w14:paraId="00000173">
            <w:pPr>
              <w:widowControl w:val="0"/>
              <w:spacing w:line="240" w:lineRule="auto"/>
              <w:rPr/>
            </w:pPr>
            <w:r w:rsidDel="00000000" w:rsidR="00000000" w:rsidRPr="00000000">
              <w:rPr>
                <w:rtl w:val="0"/>
              </w:rPr>
              <w:t xml:space="preserve">//*****************************************************************************</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t xml:space="preserve">#ifndef BITBAND_H_</w:t>
            </w:r>
          </w:p>
          <w:p w:rsidR="00000000" w:rsidDel="00000000" w:rsidP="00000000" w:rsidRDefault="00000000" w:rsidRPr="00000000" w14:paraId="00000176">
            <w:pPr>
              <w:widowControl w:val="0"/>
              <w:spacing w:line="240" w:lineRule="auto"/>
              <w:rPr/>
            </w:pPr>
            <w:r w:rsidDel="00000000" w:rsidR="00000000" w:rsidRPr="00000000">
              <w:rPr>
                <w:rtl w:val="0"/>
              </w:rPr>
              <w:t xml:space="preserve">#define BITBAND_H_</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t xml:space="preserve">/* The Cortex-M3 memory map includes two bit-band regions. These occupy the lowest</w:t>
            </w:r>
          </w:p>
          <w:p w:rsidR="00000000" w:rsidDel="00000000" w:rsidP="00000000" w:rsidRDefault="00000000" w:rsidRPr="00000000" w14:paraId="00000179">
            <w:pPr>
              <w:widowControl w:val="0"/>
              <w:spacing w:line="240" w:lineRule="auto"/>
              <w:rPr/>
            </w:pPr>
            <w:r w:rsidDel="00000000" w:rsidR="00000000" w:rsidRPr="00000000">
              <w:rPr>
                <w:rtl w:val="0"/>
              </w:rPr>
              <w:t xml:space="preserve"> * 1MB of the SRAM and peripheral memory regions respectively.</w:t>
            </w:r>
          </w:p>
          <w:p w:rsidR="00000000" w:rsidDel="00000000" w:rsidP="00000000" w:rsidRDefault="00000000" w:rsidRPr="00000000" w14:paraId="0000017A">
            <w:pPr>
              <w:widowControl w:val="0"/>
              <w:spacing w:line="240" w:lineRule="auto"/>
              <w:rPr/>
            </w:pPr>
            <w:r w:rsidDel="00000000" w:rsidR="00000000" w:rsidRPr="00000000">
              <w:rPr>
                <w:rtl w:val="0"/>
              </w:rPr>
              <w:t xml:space="preserve"> * + SRAM: </w:t>
              <w:tab/>
              <w:t xml:space="preserve">Bit-band region: </w:t>
              <w:tab/>
              <w:t xml:space="preserve">0x20000000 - 0x20100000</w:t>
            </w:r>
          </w:p>
          <w:p w:rsidR="00000000" w:rsidDel="00000000" w:rsidP="00000000" w:rsidRDefault="00000000" w:rsidRPr="00000000" w14:paraId="0000017B">
            <w:pPr>
              <w:widowControl w:val="0"/>
              <w:spacing w:line="240" w:lineRule="auto"/>
              <w:rPr/>
            </w:pPr>
            <w:r w:rsidDel="00000000" w:rsidR="00000000" w:rsidRPr="00000000">
              <w:rPr>
                <w:rtl w:val="0"/>
              </w:rPr>
              <w:t xml:space="preserve"> * </w:t>
              <w:tab/>
              <w:tab/>
              <w:tab/>
              <w:t xml:space="preserve">Bit-band alias:</w:t>
              <w:tab/>
              <w:tab/>
              <w:t xml:space="preserve">0x22000000 - 0x23FFFFFF</w:t>
            </w:r>
          </w:p>
          <w:p w:rsidR="00000000" w:rsidDel="00000000" w:rsidP="00000000" w:rsidRDefault="00000000" w:rsidRPr="00000000" w14:paraId="0000017C">
            <w:pPr>
              <w:widowControl w:val="0"/>
              <w:spacing w:line="240" w:lineRule="auto"/>
              <w:rPr/>
            </w:pPr>
            <w:r w:rsidDel="00000000" w:rsidR="00000000" w:rsidRPr="00000000">
              <w:rPr>
                <w:rtl w:val="0"/>
              </w:rPr>
              <w:t xml:space="preserve"> * + PERI:</w:t>
              <w:tab/>
              <w:t xml:space="preserve">Bit-band region:</w:t>
              <w:tab/>
              <w:t xml:space="preserve">0x40000000 - 0x40100000</w:t>
            </w:r>
          </w:p>
          <w:p w:rsidR="00000000" w:rsidDel="00000000" w:rsidP="00000000" w:rsidRDefault="00000000" w:rsidRPr="00000000" w14:paraId="0000017D">
            <w:pPr>
              <w:widowControl w:val="0"/>
              <w:spacing w:line="240" w:lineRule="auto"/>
              <w:rPr/>
            </w:pPr>
            <w:r w:rsidDel="00000000" w:rsidR="00000000" w:rsidRPr="00000000">
              <w:rPr>
                <w:rtl w:val="0"/>
              </w:rPr>
              <w:t xml:space="preserve"> * </w:t>
              <w:tab/>
              <w:tab/>
              <w:tab/>
              <w:t xml:space="preserve">Bit-band alias:</w:t>
              <w:tab/>
              <w:tab/>
              <w:t xml:space="preserve">0x42000000 - 0x43FFFFFF</w:t>
            </w:r>
          </w:p>
          <w:p w:rsidR="00000000" w:rsidDel="00000000" w:rsidP="00000000" w:rsidRDefault="00000000" w:rsidRPr="00000000" w14:paraId="0000017E">
            <w:pPr>
              <w:widowControl w:val="0"/>
              <w:spacing w:line="240" w:lineRule="auto"/>
              <w:rPr/>
            </w:pPr>
            <w:r w:rsidDel="00000000" w:rsidR="00000000" w:rsidRPr="00000000">
              <w:rPr>
                <w:rtl w:val="0"/>
              </w:rPr>
              <w:t xml:space="preserve"> * The mapping formula:</w:t>
            </w:r>
          </w:p>
          <w:p w:rsidR="00000000" w:rsidDel="00000000" w:rsidP="00000000" w:rsidRDefault="00000000" w:rsidRPr="00000000" w14:paraId="0000017F">
            <w:pPr>
              <w:widowControl w:val="0"/>
              <w:spacing w:line="240" w:lineRule="auto"/>
              <w:rPr/>
            </w:pPr>
            <w:r w:rsidDel="00000000" w:rsidR="00000000" w:rsidRPr="00000000">
              <w:rPr>
                <w:rtl w:val="0"/>
              </w:rPr>
              <w:t xml:space="preserve"> * </w:t>
              <w:tab/>
              <w:tab/>
              <w:t xml:space="preserve">bit_word_offset = (byte_offset * 32) + (bit_number * 4)</w:t>
            </w:r>
          </w:p>
          <w:p w:rsidR="00000000" w:rsidDel="00000000" w:rsidP="00000000" w:rsidRDefault="00000000" w:rsidRPr="00000000" w14:paraId="00000180">
            <w:pPr>
              <w:widowControl w:val="0"/>
              <w:spacing w:line="240" w:lineRule="auto"/>
              <w:rPr/>
            </w:pPr>
            <w:r w:rsidDel="00000000" w:rsidR="00000000" w:rsidRPr="00000000">
              <w:rPr>
                <w:rtl w:val="0"/>
              </w:rPr>
              <w:t xml:space="preserve"> * </w:t>
              <w:tab/>
              <w:tab/>
              <w:t xml:space="preserve">bit_word_address = bit_band_base + bit_word_offset</w:t>
            </w:r>
          </w:p>
          <w:p w:rsidR="00000000" w:rsidDel="00000000" w:rsidP="00000000" w:rsidRDefault="00000000" w:rsidRPr="00000000" w14:paraId="00000181">
            <w:pPr>
              <w:widowControl w:val="0"/>
              <w:spacing w:line="240" w:lineRule="auto"/>
              <w:rPr/>
            </w:pPr>
            <w:r w:rsidDel="00000000" w:rsidR="00000000" w:rsidRPr="00000000">
              <w:rPr>
                <w:rtl w:val="0"/>
              </w:rPr>
              <w:t xml:space="preserve"> * where:</w:t>
            </w:r>
          </w:p>
          <w:p w:rsidR="00000000" w:rsidDel="00000000" w:rsidP="00000000" w:rsidRDefault="00000000" w:rsidRPr="00000000" w14:paraId="00000182">
            <w:pPr>
              <w:widowControl w:val="0"/>
              <w:spacing w:line="240" w:lineRule="auto"/>
              <w:rPr/>
            </w:pPr>
            <w:r w:rsidDel="00000000" w:rsidR="00000000" w:rsidRPr="00000000">
              <w:rPr>
                <w:rtl w:val="0"/>
              </w:rPr>
              <w:t xml:space="preserve"> * </w:t>
              <w:tab/>
              <w:t xml:space="preserve">+ bit_word_offset: the position of the target bit in the bit-band memory region</w:t>
            </w:r>
          </w:p>
          <w:p w:rsidR="00000000" w:rsidDel="00000000" w:rsidP="00000000" w:rsidRDefault="00000000" w:rsidRPr="00000000" w14:paraId="00000183">
            <w:pPr>
              <w:widowControl w:val="0"/>
              <w:spacing w:line="240" w:lineRule="auto"/>
              <w:rPr/>
            </w:pPr>
            <w:r w:rsidDel="00000000" w:rsidR="00000000" w:rsidRPr="00000000">
              <w:rPr>
                <w:rtl w:val="0"/>
              </w:rPr>
              <w:t xml:space="preserve"> * </w:t>
              <w:tab/>
              <w:t xml:space="preserve">+ bit_word_addr: the address of the word in the alias memory region that maps to the target bit</w:t>
            </w:r>
          </w:p>
          <w:p w:rsidR="00000000" w:rsidDel="00000000" w:rsidP="00000000" w:rsidRDefault="00000000" w:rsidRPr="00000000" w14:paraId="00000184">
            <w:pPr>
              <w:widowControl w:val="0"/>
              <w:spacing w:line="240" w:lineRule="auto"/>
              <w:rPr/>
            </w:pPr>
            <w:r w:rsidDel="00000000" w:rsidR="00000000" w:rsidRPr="00000000">
              <w:rPr>
                <w:rtl w:val="0"/>
              </w:rPr>
              <w:t xml:space="preserve"> *  + bit_band_base: the starting address of the alias region</w:t>
            </w:r>
          </w:p>
          <w:p w:rsidR="00000000" w:rsidDel="00000000" w:rsidP="00000000" w:rsidRDefault="00000000" w:rsidRPr="00000000" w14:paraId="00000185">
            <w:pPr>
              <w:widowControl w:val="0"/>
              <w:spacing w:line="240" w:lineRule="auto"/>
              <w:rPr/>
            </w:pPr>
            <w:r w:rsidDel="00000000" w:rsidR="00000000" w:rsidRPr="00000000">
              <w:rPr>
                <w:rtl w:val="0"/>
              </w:rPr>
              <w:t xml:space="preserve"> *  + byte_offset: the number of byte in the bit-band region that contains the targeted bit</w:t>
            </w:r>
          </w:p>
          <w:p w:rsidR="00000000" w:rsidDel="00000000" w:rsidP="00000000" w:rsidRDefault="00000000" w:rsidRPr="00000000" w14:paraId="00000186">
            <w:pPr>
              <w:widowControl w:val="0"/>
              <w:spacing w:line="240" w:lineRule="auto"/>
              <w:rPr/>
            </w:pPr>
            <w:r w:rsidDel="00000000" w:rsidR="00000000" w:rsidRPr="00000000">
              <w:rPr>
                <w:rtl w:val="0"/>
              </w:rPr>
              <w:t xml:space="preserve"> *  + bit_number: is the bit position (0-7) of the targeted bit</w:t>
            </w:r>
          </w:p>
          <w:p w:rsidR="00000000" w:rsidDel="00000000" w:rsidP="00000000" w:rsidRDefault="00000000" w:rsidRPr="00000000" w14:paraId="00000187">
            <w:pPr>
              <w:widowControl w:val="0"/>
              <w:spacing w:line="240" w:lineRule="auto"/>
              <w:rPr/>
            </w:pPr>
            <w:r w:rsidDel="00000000" w:rsidR="00000000" w:rsidRPr="00000000">
              <w:rPr>
                <w:rtl w:val="0"/>
              </w:rPr>
              <w:t xml:space="preserve"> */</w:t>
            </w:r>
          </w:p>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spacing w:line="240" w:lineRule="auto"/>
              <w:rPr/>
            </w:pPr>
            <w:r w:rsidDel="00000000" w:rsidR="00000000" w:rsidRPr="00000000">
              <w:rPr>
                <w:rtl w:val="0"/>
              </w:rPr>
              <w:t xml:space="preserve">/* Bit band SRAM definitions */</w:t>
            </w:r>
          </w:p>
          <w:p w:rsidR="00000000" w:rsidDel="00000000" w:rsidP="00000000" w:rsidRDefault="00000000" w:rsidRPr="00000000" w14:paraId="0000018A">
            <w:pPr>
              <w:widowControl w:val="0"/>
              <w:spacing w:line="240" w:lineRule="auto"/>
              <w:rPr/>
            </w:pPr>
            <w:r w:rsidDel="00000000" w:rsidR="00000000" w:rsidRPr="00000000">
              <w:rPr>
                <w:rtl w:val="0"/>
              </w:rPr>
              <w:t xml:space="preserve">#define BITBAND_SRAM_REF   0x20000000</w:t>
            </w:r>
          </w:p>
          <w:p w:rsidR="00000000" w:rsidDel="00000000" w:rsidP="00000000" w:rsidRDefault="00000000" w:rsidRPr="00000000" w14:paraId="0000018B">
            <w:pPr>
              <w:widowControl w:val="0"/>
              <w:spacing w:line="240" w:lineRule="auto"/>
              <w:rPr/>
            </w:pPr>
            <w:r w:rsidDel="00000000" w:rsidR="00000000" w:rsidRPr="00000000">
              <w:rPr>
                <w:rtl w:val="0"/>
              </w:rPr>
              <w:t xml:space="preserve">#define BITBAND_SRAM_BASE  0x22000000</w:t>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#define BITBAND_SRAM(a,b) ((BITBAND_SRAM_BASE + ((a-BITBAND_SRAM_REF)&lt;&lt;5) + (b&lt;&lt;2)))  // Convert SRAM address</w:t>
            </w:r>
          </w:p>
          <w:p w:rsidR="00000000" w:rsidDel="00000000" w:rsidP="00000000" w:rsidRDefault="00000000" w:rsidRPr="00000000" w14:paraId="0000018E">
            <w:pPr>
              <w:widowControl w:val="0"/>
              <w:spacing w:line="240" w:lineRule="auto"/>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tl w:val="0"/>
              </w:rPr>
              <w:t xml:space="preserve">/* Bit band PERIPHERAL definitions */</w:t>
            </w:r>
          </w:p>
          <w:p w:rsidR="00000000" w:rsidDel="00000000" w:rsidP="00000000" w:rsidRDefault="00000000" w:rsidRPr="00000000" w14:paraId="00000190">
            <w:pPr>
              <w:widowControl w:val="0"/>
              <w:spacing w:line="240" w:lineRule="auto"/>
              <w:rPr/>
            </w:pPr>
            <w:r w:rsidDel="00000000" w:rsidR="00000000" w:rsidRPr="00000000">
              <w:rPr>
                <w:rtl w:val="0"/>
              </w:rPr>
              <w:t xml:space="preserve">#define BITBAND_PERI_REF   0x40000000</w:t>
            </w:r>
          </w:p>
          <w:p w:rsidR="00000000" w:rsidDel="00000000" w:rsidP="00000000" w:rsidRDefault="00000000" w:rsidRPr="00000000" w14:paraId="00000191">
            <w:pPr>
              <w:widowControl w:val="0"/>
              <w:spacing w:line="240" w:lineRule="auto"/>
              <w:rPr/>
            </w:pPr>
            <w:r w:rsidDel="00000000" w:rsidR="00000000" w:rsidRPr="00000000">
              <w:rPr>
                <w:rtl w:val="0"/>
              </w:rPr>
              <w:t xml:space="preserve">#define BITBAND_PERI_BASE  0x42000000</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t xml:space="preserve">#define BITBAND_PERI(a,b) ((BITBAND_PERI_BASE + ((a-BITBAND_PERI_REF)&lt;&lt;5) + (b&lt;&lt;2)))  // Convert PERI address</w:t>
            </w:r>
          </w:p>
          <w:p w:rsidR="00000000" w:rsidDel="00000000" w:rsidP="00000000" w:rsidRDefault="00000000" w:rsidRPr="00000000" w14:paraId="00000194">
            <w:pPr>
              <w:widowControl w:val="0"/>
              <w:spacing w:line="240" w:lineRule="auto"/>
              <w:rPr/>
            </w:pPr>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rtl w:val="0"/>
              </w:rPr>
              <w:t xml:space="preserve">/* Basic bit band function definitions */</w:t>
            </w:r>
          </w:p>
          <w:p w:rsidR="00000000" w:rsidDel="00000000" w:rsidP="00000000" w:rsidRDefault="00000000" w:rsidRPr="00000000" w14:paraId="00000196">
            <w:pPr>
              <w:widowControl w:val="0"/>
              <w:spacing w:line="240" w:lineRule="auto"/>
              <w:rPr/>
            </w:pPr>
            <w:r w:rsidDel="00000000" w:rsidR="00000000" w:rsidRPr="00000000">
              <w:rPr>
                <w:rtl w:val="0"/>
              </w:rPr>
              <w:t xml:space="preserve">#define BITBAND_SRAM_ClearBit(a,b)</w:t>
              <w:tab/>
              <w:t xml:space="preserve">(*(volatile uint32_t *) (BITBAND_SRAM(a,b)) = 0)</w:t>
            </w:r>
          </w:p>
          <w:p w:rsidR="00000000" w:rsidDel="00000000" w:rsidP="00000000" w:rsidRDefault="00000000" w:rsidRPr="00000000" w14:paraId="00000197">
            <w:pPr>
              <w:widowControl w:val="0"/>
              <w:spacing w:line="240" w:lineRule="auto"/>
              <w:rPr/>
            </w:pPr>
            <w:r w:rsidDel="00000000" w:rsidR="00000000" w:rsidRPr="00000000">
              <w:rPr>
                <w:rtl w:val="0"/>
              </w:rPr>
              <w:t xml:space="preserve">#define BITBAND_SRAM_SetBit(a,b)</w:t>
              <w:tab/>
              <w:t xml:space="preserve">(*(volatile uint32_t *) (BITBAND_SRAM(a,b)) = 1)</w:t>
            </w:r>
          </w:p>
          <w:p w:rsidR="00000000" w:rsidDel="00000000" w:rsidP="00000000" w:rsidRDefault="00000000" w:rsidRPr="00000000" w14:paraId="00000198">
            <w:pPr>
              <w:widowControl w:val="0"/>
              <w:spacing w:line="240" w:lineRule="auto"/>
              <w:rPr/>
            </w:pPr>
            <w:r w:rsidDel="00000000" w:rsidR="00000000" w:rsidRPr="00000000">
              <w:rPr>
                <w:rtl w:val="0"/>
              </w:rPr>
              <w:t xml:space="preserve">#define BITBAND_SRAM_GetBit(a,b)</w:t>
              <w:tab/>
              <w:t xml:space="preserve">(*(volatile uint32_t *) (BITBAND_SRAM(a,b)))</w:t>
            </w:r>
          </w:p>
          <w:p w:rsidR="00000000" w:rsidDel="00000000" w:rsidP="00000000" w:rsidRDefault="00000000" w:rsidRPr="00000000" w14:paraId="00000199">
            <w:pPr>
              <w:widowControl w:val="0"/>
              <w:spacing w:line="240" w:lineRule="auto"/>
              <w:rPr/>
            </w:pPr>
            <w:r w:rsidDel="00000000" w:rsidR="00000000" w:rsidRPr="00000000">
              <w:rPr>
                <w:rtl w:val="0"/>
              </w:rPr>
            </w:r>
          </w:p>
          <w:p w:rsidR="00000000" w:rsidDel="00000000" w:rsidP="00000000" w:rsidRDefault="00000000" w:rsidRPr="00000000" w14:paraId="0000019A">
            <w:pPr>
              <w:widowControl w:val="0"/>
              <w:spacing w:line="240" w:lineRule="auto"/>
              <w:rPr/>
            </w:pPr>
            <w:r w:rsidDel="00000000" w:rsidR="00000000" w:rsidRPr="00000000">
              <w:rPr>
                <w:rtl w:val="0"/>
              </w:rPr>
              <w:t xml:space="preserve">#define BITBAND_PERI_ClearBit(a,b)</w:t>
              <w:tab/>
              <w:t xml:space="preserve">(*(volatile uint32_t *) (BITBAND_PERI(a,b)) = 0)</w:t>
            </w:r>
          </w:p>
          <w:p w:rsidR="00000000" w:rsidDel="00000000" w:rsidP="00000000" w:rsidRDefault="00000000" w:rsidRPr="00000000" w14:paraId="0000019B">
            <w:pPr>
              <w:widowControl w:val="0"/>
              <w:spacing w:line="240" w:lineRule="auto"/>
              <w:rPr/>
            </w:pPr>
            <w:r w:rsidDel="00000000" w:rsidR="00000000" w:rsidRPr="00000000">
              <w:rPr>
                <w:rtl w:val="0"/>
              </w:rPr>
              <w:t xml:space="preserve">#define BITBAND_PERI_SetBit(a,b)</w:t>
              <w:tab/>
              <w:t xml:space="preserve">(*(volatile uint32_t *) (BITBAND_PERI(a,b)) = 1)</w:t>
            </w:r>
          </w:p>
          <w:p w:rsidR="00000000" w:rsidDel="00000000" w:rsidP="00000000" w:rsidRDefault="00000000" w:rsidRPr="00000000" w14:paraId="0000019C">
            <w:pPr>
              <w:widowControl w:val="0"/>
              <w:spacing w:line="240" w:lineRule="auto"/>
              <w:rPr/>
            </w:pPr>
            <w:r w:rsidDel="00000000" w:rsidR="00000000" w:rsidRPr="00000000">
              <w:rPr>
                <w:rtl w:val="0"/>
              </w:rPr>
              <w:t xml:space="preserve">#define BITBAND_PERI_GetBit(a,b)</w:t>
              <w:tab/>
              <w:t xml:space="preserve">(*(volatile uint32_t *) (BITBAND_PERI(a,b)))</w:t>
            </w:r>
          </w:p>
          <w:p w:rsidR="00000000" w:rsidDel="00000000" w:rsidP="00000000" w:rsidRDefault="00000000" w:rsidRPr="00000000" w14:paraId="0000019D">
            <w:pPr>
              <w:widowControl w:val="0"/>
              <w:spacing w:line="240" w:lineRule="auto"/>
              <w:rPr/>
            </w:pPr>
            <w:r w:rsidDel="00000000" w:rsidR="00000000" w:rsidRPr="00000000">
              <w:rPr>
                <w:rtl w:val="0"/>
              </w:rPr>
            </w:r>
          </w:p>
          <w:p w:rsidR="00000000" w:rsidDel="00000000" w:rsidP="00000000" w:rsidRDefault="00000000" w:rsidRPr="00000000" w14:paraId="0000019E">
            <w:pPr>
              <w:widowControl w:val="0"/>
              <w:spacing w:line="240" w:lineRule="auto"/>
              <w:rPr/>
            </w:pPr>
            <w:r w:rsidDel="00000000" w:rsidR="00000000" w:rsidRPr="00000000">
              <w:rPr>
                <w:rtl w:val="0"/>
              </w:rPr>
            </w:r>
          </w:p>
          <w:p w:rsidR="00000000" w:rsidDel="00000000" w:rsidP="00000000" w:rsidRDefault="00000000" w:rsidRPr="00000000" w14:paraId="0000019F">
            <w:pPr>
              <w:widowControl w:val="0"/>
              <w:spacing w:line="240" w:lineRule="auto"/>
              <w:rPr/>
            </w:pPr>
            <w:r w:rsidDel="00000000" w:rsidR="00000000" w:rsidRPr="00000000">
              <w:rPr>
                <w:rtl w:val="0"/>
              </w:rPr>
              <w:t xml:space="preserve">#endif /* BITBAND_H_ */</w:t>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r>
          </w:p>
        </w:tc>
      </w:tr>
    </w:tbl>
    <w:p w:rsidR="00000000" w:rsidDel="00000000" w:rsidP="00000000" w:rsidRDefault="00000000" w:rsidRPr="00000000" w14:paraId="000001A2">
      <w:pPr>
        <w:pStyle w:val="Heading2"/>
        <w:rPr/>
      </w:pPr>
      <w:bookmarkStart w:colFirst="0" w:colLast="0" w:name="_vizeg1wvxrj9" w:id="19"/>
      <w:bookmarkEnd w:id="19"/>
      <w:r w:rsidDel="00000000" w:rsidR="00000000" w:rsidRPr="00000000">
        <w:rPr>
          <w:rtl w:val="0"/>
        </w:rPr>
        <w:t xml:space="preserve">cond_ex.c</w:t>
      </w:r>
    </w:p>
    <w:p w:rsidR="00000000" w:rsidDel="00000000" w:rsidP="00000000" w:rsidRDefault="00000000" w:rsidRPr="00000000" w14:paraId="000001A3">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//conditional execution code example</w:t>
            </w:r>
          </w:p>
          <w:p w:rsidR="00000000" w:rsidDel="00000000" w:rsidP="00000000" w:rsidRDefault="00000000" w:rsidRPr="00000000" w14:paraId="000001A5">
            <w:pPr>
              <w:widowControl w:val="0"/>
              <w:spacing w:line="240" w:lineRule="auto"/>
              <w:rPr/>
            </w:pPr>
            <w:r w:rsidDel="00000000" w:rsidR="00000000" w:rsidRPr="00000000">
              <w:rPr>
                <w:rtl w:val="0"/>
              </w:rPr>
              <w:t xml:space="preserve">#include "LPC17xx.h"</w:t>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t xml:space="preserve">int main(void){</w:t>
            </w:r>
          </w:p>
          <w:p w:rsidR="00000000" w:rsidDel="00000000" w:rsidP="00000000" w:rsidRDefault="00000000" w:rsidRPr="00000000" w14:paraId="000001A8">
            <w:pPr>
              <w:widowControl w:val="0"/>
              <w:spacing w:line="240" w:lineRule="auto"/>
              <w:rPr/>
            </w:pPr>
            <w:r w:rsidDel="00000000" w:rsidR="00000000" w:rsidRPr="00000000">
              <w:rPr>
                <w:rtl w:val="0"/>
              </w:rPr>
              <w:tab/>
              <w:t xml:space="preserve">int r1 = 1, r2 = 0;</w:t>
            </w:r>
          </w:p>
          <w:p w:rsidR="00000000" w:rsidDel="00000000" w:rsidP="00000000" w:rsidRDefault="00000000" w:rsidRPr="00000000" w14:paraId="000001A9">
            <w:pPr>
              <w:widowControl w:val="0"/>
              <w:spacing w:line="240" w:lineRule="auto"/>
              <w:rPr/>
            </w:pPr>
            <w:r w:rsidDel="00000000" w:rsidR="00000000" w:rsidRPr="00000000">
              <w:rPr>
                <w:rtl w:val="0"/>
              </w:rPr>
              <w:tab/>
            </w:r>
          </w:p>
          <w:p w:rsidR="00000000" w:rsidDel="00000000" w:rsidP="00000000" w:rsidRDefault="00000000" w:rsidRPr="00000000" w14:paraId="000001AA">
            <w:pPr>
              <w:widowControl w:val="0"/>
              <w:spacing w:line="240" w:lineRule="auto"/>
              <w:rPr/>
            </w:pPr>
            <w:r w:rsidDel="00000000" w:rsidR="00000000" w:rsidRPr="00000000">
              <w:rPr>
                <w:rtl w:val="0"/>
              </w:rPr>
              <w:tab/>
              <w:t xml:space="preserve">while(r1 &lt;= 0x07){</w:t>
            </w:r>
          </w:p>
          <w:p w:rsidR="00000000" w:rsidDel="00000000" w:rsidP="00000000" w:rsidRDefault="00000000" w:rsidRPr="00000000" w14:paraId="000001AB">
            <w:pPr>
              <w:widowControl w:val="0"/>
              <w:spacing w:line="240" w:lineRule="auto"/>
              <w:rPr/>
            </w:pPr>
            <w:r w:rsidDel="00000000" w:rsidR="00000000" w:rsidRPr="00000000">
              <w:rPr>
                <w:rtl w:val="0"/>
              </w:rPr>
              <w:tab/>
              <w:tab/>
              <w:t xml:space="preserve">if((r1 - r2) &gt; 0){</w:t>
            </w:r>
          </w:p>
          <w:p w:rsidR="00000000" w:rsidDel="00000000" w:rsidP="00000000" w:rsidRDefault="00000000" w:rsidRPr="00000000" w14:paraId="000001AC">
            <w:pPr>
              <w:widowControl w:val="0"/>
              <w:spacing w:line="240" w:lineRule="auto"/>
              <w:rPr/>
            </w:pPr>
            <w:r w:rsidDel="00000000" w:rsidR="00000000" w:rsidRPr="00000000">
              <w:rPr>
                <w:rtl w:val="0"/>
              </w:rPr>
              <w:tab/>
              <w:tab/>
              <w:t xml:space="preserve">  r1 = r1 + 2;</w:t>
            </w:r>
          </w:p>
          <w:p w:rsidR="00000000" w:rsidDel="00000000" w:rsidP="00000000" w:rsidRDefault="00000000" w:rsidRPr="00000000" w14:paraId="000001AD">
            <w:pPr>
              <w:widowControl w:val="0"/>
              <w:spacing w:line="240" w:lineRule="auto"/>
              <w:rPr/>
            </w:pPr>
            <w:r w:rsidDel="00000000" w:rsidR="00000000" w:rsidRPr="00000000">
              <w:rPr>
                <w:rtl w:val="0"/>
              </w:rPr>
              <w:tab/>
              <w:t xml:space="preserve">}</w:t>
            </w:r>
          </w:p>
          <w:p w:rsidR="00000000" w:rsidDel="00000000" w:rsidP="00000000" w:rsidRDefault="00000000" w:rsidRPr="00000000" w14:paraId="000001AE">
            <w:pPr>
              <w:widowControl w:val="0"/>
              <w:spacing w:line="240" w:lineRule="auto"/>
              <w:rPr/>
            </w:pPr>
            <w:r w:rsidDel="00000000" w:rsidR="00000000" w:rsidRPr="00000000">
              <w:rPr>
                <w:rtl w:val="0"/>
              </w:rPr>
              <w:tab/>
              <w:tab/>
              <w:t xml:space="preserve">else{</w:t>
            </w:r>
          </w:p>
          <w:p w:rsidR="00000000" w:rsidDel="00000000" w:rsidP="00000000" w:rsidRDefault="00000000" w:rsidRPr="00000000" w14:paraId="000001AF">
            <w:pPr>
              <w:widowControl w:val="0"/>
              <w:spacing w:line="240" w:lineRule="auto"/>
              <w:rPr/>
            </w:pPr>
            <w:r w:rsidDel="00000000" w:rsidR="00000000" w:rsidRPr="00000000">
              <w:rPr>
                <w:rtl w:val="0"/>
              </w:rPr>
              <w:tab/>
              <w:tab/>
              <w:tab/>
              <w:t xml:space="preserve">r2 = r2 + 1;</w:t>
            </w:r>
          </w:p>
          <w:p w:rsidR="00000000" w:rsidDel="00000000" w:rsidP="00000000" w:rsidRDefault="00000000" w:rsidRPr="00000000" w14:paraId="000001B0">
            <w:pPr>
              <w:widowControl w:val="0"/>
              <w:spacing w:line="240" w:lineRule="auto"/>
              <w:rPr/>
            </w:pPr>
            <w:r w:rsidDel="00000000" w:rsidR="00000000" w:rsidRPr="00000000">
              <w:rPr>
                <w:rtl w:val="0"/>
              </w:rPr>
              <w:tab/>
              <w:tab/>
              <w:t xml:space="preserve">}</w:t>
            </w:r>
          </w:p>
          <w:p w:rsidR="00000000" w:rsidDel="00000000" w:rsidP="00000000" w:rsidRDefault="00000000" w:rsidRPr="00000000" w14:paraId="000001B1">
            <w:pPr>
              <w:widowControl w:val="0"/>
              <w:spacing w:line="240" w:lineRule="auto"/>
              <w:rPr/>
            </w:pPr>
            <w:r w:rsidDel="00000000" w:rsidR="00000000" w:rsidRPr="00000000">
              <w:rPr>
                <w:rtl w:val="0"/>
              </w:rPr>
              <w:tab/>
              <w:t xml:space="preserve">}</w:t>
            </w:r>
          </w:p>
          <w:p w:rsidR="00000000" w:rsidDel="00000000" w:rsidP="00000000" w:rsidRDefault="00000000" w:rsidRPr="00000000" w14:paraId="000001B2">
            <w:pPr>
              <w:widowControl w:val="0"/>
              <w:spacing w:line="240" w:lineRule="auto"/>
              <w:rPr/>
            </w:pPr>
            <w:r w:rsidDel="00000000" w:rsidR="00000000" w:rsidRPr="00000000">
              <w:rPr>
                <w:rtl w:val="0"/>
              </w:rPr>
              <w:tab/>
              <w:t xml:space="preserve">return 0;</w:t>
            </w:r>
          </w:p>
          <w:p w:rsidR="00000000" w:rsidDel="00000000" w:rsidP="00000000" w:rsidRDefault="00000000" w:rsidRPr="00000000" w14:paraId="000001B3">
            <w:pPr>
              <w:widowControl w:val="0"/>
              <w:spacing w:line="240" w:lineRule="auto"/>
              <w:rPr/>
            </w:pPr>
            <w:r w:rsidDel="00000000" w:rsidR="00000000" w:rsidRPr="00000000">
              <w:rPr>
                <w:rtl w:val="0"/>
              </w:rPr>
              <w:t xml:space="preserve">} </w:t>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sectPr>
      <w:headerReference r:id="rId16" w:type="first"/>
      <w:footerReference r:id="rId17" w:type="default"/>
      <w:footerReference r:id="rId1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center"/>
      <w:rPr/>
    </w:pPr>
    <w:r w:rsidDel="00000000" w:rsidR="00000000" w:rsidRPr="00000000">
      <w:rPr/>
      <w:drawing>
        <wp:inline distB="114300" distT="114300" distL="114300" distR="114300">
          <wp:extent cx="2390585" cy="1013552"/>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ecb.torontomu.ca/%7Ecourses/coe718/F22-labs/lab2.pdf" TargetMode="External"/><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2.xml"/><Relationship Id="rId7" Type="http://schemas.openxmlformats.org/officeDocument/2006/relationships/hyperlink" Target="https://www.torontomu.ca/senate/policies/pol60.pdf"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