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EA836" w14:textId="1000D9AD" w:rsidR="003B77F9" w:rsidRPr="001001F5" w:rsidRDefault="003B77F9" w:rsidP="001001F5">
      <w:pPr>
        <w:jc w:val="center"/>
        <w:rPr>
          <w:rFonts w:ascii="Times New Roman" w:hAnsi="Times New Roman" w:cs="Times New Roman"/>
          <w:b/>
          <w:bCs/>
          <w:sz w:val="28"/>
          <w:szCs w:val="28"/>
        </w:rPr>
      </w:pPr>
      <w:r w:rsidRPr="001001F5">
        <w:rPr>
          <w:rFonts w:ascii="Times New Roman" w:hAnsi="Times New Roman" w:cs="Times New Roman"/>
          <w:b/>
          <w:bCs/>
          <w:sz w:val="28"/>
          <w:szCs w:val="28"/>
        </w:rPr>
        <w:t>Experiment 3</w:t>
      </w:r>
    </w:p>
    <w:p w14:paraId="0BAB6F1C" w14:textId="599C3205" w:rsidR="003B77F9" w:rsidRDefault="003B77F9" w:rsidP="007B62B2">
      <w:pPr>
        <w:jc w:val="both"/>
        <w:rPr>
          <w:rFonts w:ascii="Times New Roman" w:hAnsi="Times New Roman" w:cs="Times New Roman"/>
          <w:sz w:val="24"/>
          <w:szCs w:val="24"/>
        </w:rPr>
      </w:pPr>
      <w:r w:rsidRPr="001001F5">
        <w:rPr>
          <w:rFonts w:ascii="Times New Roman" w:hAnsi="Times New Roman" w:cs="Times New Roman"/>
          <w:b/>
          <w:bCs/>
          <w:sz w:val="28"/>
          <w:szCs w:val="28"/>
        </w:rPr>
        <w:t>Aim:</w:t>
      </w:r>
      <w:r w:rsidR="00A16F58">
        <w:rPr>
          <w:rFonts w:ascii="Times New Roman" w:hAnsi="Times New Roman" w:cs="Times New Roman"/>
          <w:b/>
          <w:bCs/>
          <w:sz w:val="28"/>
          <w:szCs w:val="28"/>
        </w:rPr>
        <w:t xml:space="preserve"> </w:t>
      </w:r>
      <w:bookmarkStart w:id="0" w:name="_Hlk49066472"/>
      <w:r w:rsidR="00D330ED" w:rsidRPr="00830ABB">
        <w:rPr>
          <w:rFonts w:ascii="Times New Roman" w:hAnsi="Times New Roman" w:cs="Times New Roman"/>
          <w:sz w:val="24"/>
          <w:szCs w:val="24"/>
        </w:rPr>
        <w:t>To S</w:t>
      </w:r>
      <w:r w:rsidR="00830ABB" w:rsidRPr="00830ABB">
        <w:rPr>
          <w:rFonts w:ascii="Times New Roman" w:hAnsi="Times New Roman" w:cs="Times New Roman"/>
          <w:sz w:val="24"/>
          <w:szCs w:val="24"/>
        </w:rPr>
        <w:t>tudy Half Wave Rectifier</w:t>
      </w:r>
      <w:bookmarkEnd w:id="0"/>
      <w:r w:rsidR="00830ABB" w:rsidRPr="00830ABB">
        <w:rPr>
          <w:rFonts w:ascii="Times New Roman" w:hAnsi="Times New Roman" w:cs="Times New Roman"/>
          <w:sz w:val="24"/>
          <w:szCs w:val="24"/>
        </w:rPr>
        <w:t>.</w:t>
      </w:r>
    </w:p>
    <w:p w14:paraId="5837CF1E" w14:textId="5BB5BDFA" w:rsidR="00785290" w:rsidRPr="001001F5" w:rsidRDefault="00785290" w:rsidP="007B62B2">
      <w:pPr>
        <w:jc w:val="both"/>
        <w:rPr>
          <w:rFonts w:ascii="Times New Roman" w:hAnsi="Times New Roman" w:cs="Times New Roman"/>
          <w:b/>
          <w:bCs/>
          <w:sz w:val="28"/>
          <w:szCs w:val="28"/>
        </w:rPr>
      </w:pPr>
      <w:r w:rsidRPr="00785290">
        <w:rPr>
          <w:rFonts w:ascii="Times New Roman" w:hAnsi="Times New Roman" w:cs="Times New Roman"/>
          <w:b/>
          <w:bCs/>
          <w:sz w:val="28"/>
          <w:szCs w:val="28"/>
        </w:rPr>
        <w:t>Tools Used:</w:t>
      </w:r>
      <w:r>
        <w:rPr>
          <w:rFonts w:ascii="Times New Roman" w:hAnsi="Times New Roman" w:cs="Times New Roman"/>
          <w:sz w:val="24"/>
          <w:szCs w:val="24"/>
        </w:rPr>
        <w:t xml:space="preserve"> Virtual Labs.</w:t>
      </w:r>
    </w:p>
    <w:p w14:paraId="1CEB0918" w14:textId="77777777" w:rsidR="003B77F9" w:rsidRPr="001001F5" w:rsidRDefault="003B77F9" w:rsidP="007B62B2">
      <w:pPr>
        <w:jc w:val="both"/>
        <w:rPr>
          <w:rFonts w:ascii="Times New Roman" w:hAnsi="Times New Roman" w:cs="Times New Roman"/>
          <w:b/>
          <w:bCs/>
          <w:sz w:val="28"/>
          <w:szCs w:val="28"/>
        </w:rPr>
      </w:pPr>
      <w:r w:rsidRPr="001001F5">
        <w:rPr>
          <w:rFonts w:ascii="Times New Roman" w:hAnsi="Times New Roman" w:cs="Times New Roman"/>
          <w:b/>
          <w:bCs/>
          <w:sz w:val="28"/>
          <w:szCs w:val="28"/>
        </w:rPr>
        <w:t>Theory:</w:t>
      </w:r>
    </w:p>
    <w:p w14:paraId="6BB80D16" w14:textId="48ED2875" w:rsidR="003B77F9" w:rsidRPr="007729E2" w:rsidRDefault="003B77F9" w:rsidP="007B62B2">
      <w:pPr>
        <w:jc w:val="both"/>
        <w:rPr>
          <w:rFonts w:ascii="Times New Roman" w:hAnsi="Times New Roman" w:cs="Times New Roman"/>
          <w:sz w:val="24"/>
          <w:szCs w:val="24"/>
        </w:rPr>
      </w:pPr>
      <w:r w:rsidRPr="001001F5">
        <w:rPr>
          <w:rFonts w:ascii="Times New Roman" w:hAnsi="Times New Roman" w:cs="Times New Roman"/>
          <w:b/>
          <w:bCs/>
          <w:sz w:val="24"/>
          <w:szCs w:val="24"/>
        </w:rPr>
        <w:t>Rectification:</w:t>
      </w:r>
      <w:r w:rsidRPr="007729E2">
        <w:rPr>
          <w:rFonts w:ascii="Times New Roman" w:hAnsi="Times New Roman" w:cs="Times New Roman"/>
          <w:sz w:val="24"/>
          <w:szCs w:val="24"/>
        </w:rPr>
        <w:t xml:space="preserve">  A rectifier is a device that converts alternating current (AC) to direct current (DC), a process known as rectification. On the positive cycle the diode is forward biased and on the negative cycle the diode is reverse biased. By using a diode, one can convert an AC source into a pulsating DC source. In summary we have ‘rectified’ the AC signal. Rectifiers are essentially of two types:</w:t>
      </w:r>
    </w:p>
    <w:p w14:paraId="59057452" w14:textId="45255804" w:rsidR="003B77F9" w:rsidRPr="007729E2" w:rsidRDefault="003B77F9" w:rsidP="007B62B2">
      <w:pPr>
        <w:pStyle w:val="ListParagraph"/>
        <w:numPr>
          <w:ilvl w:val="0"/>
          <w:numId w:val="1"/>
        </w:numPr>
        <w:jc w:val="both"/>
        <w:rPr>
          <w:rFonts w:ascii="Times New Roman" w:hAnsi="Times New Roman" w:cs="Times New Roman"/>
          <w:sz w:val="24"/>
          <w:szCs w:val="24"/>
        </w:rPr>
      </w:pPr>
      <w:r w:rsidRPr="007729E2">
        <w:rPr>
          <w:rFonts w:ascii="Times New Roman" w:hAnsi="Times New Roman" w:cs="Times New Roman"/>
          <w:sz w:val="24"/>
          <w:szCs w:val="24"/>
        </w:rPr>
        <w:t>Half Wave Rectifier</w:t>
      </w:r>
    </w:p>
    <w:p w14:paraId="51F1F08E" w14:textId="1F3CBAC6" w:rsidR="003B77F9" w:rsidRPr="007729E2" w:rsidRDefault="003B77F9" w:rsidP="007B62B2">
      <w:pPr>
        <w:pStyle w:val="ListParagraph"/>
        <w:numPr>
          <w:ilvl w:val="0"/>
          <w:numId w:val="1"/>
        </w:numPr>
        <w:jc w:val="both"/>
        <w:rPr>
          <w:rFonts w:ascii="Times New Roman" w:hAnsi="Times New Roman" w:cs="Times New Roman"/>
          <w:sz w:val="24"/>
          <w:szCs w:val="24"/>
        </w:rPr>
      </w:pPr>
      <w:r w:rsidRPr="007729E2">
        <w:rPr>
          <w:rFonts w:ascii="Times New Roman" w:hAnsi="Times New Roman" w:cs="Times New Roman"/>
          <w:sz w:val="24"/>
          <w:szCs w:val="24"/>
        </w:rPr>
        <w:t>Full Wave Rectifier</w:t>
      </w:r>
    </w:p>
    <w:p w14:paraId="43B3D3E6" w14:textId="5D7B5A5F" w:rsidR="003B77F9" w:rsidRPr="007729E2" w:rsidRDefault="003B77F9" w:rsidP="007B62B2">
      <w:pPr>
        <w:jc w:val="both"/>
        <w:rPr>
          <w:rFonts w:ascii="Times New Roman" w:hAnsi="Times New Roman" w:cs="Times New Roman"/>
          <w:sz w:val="24"/>
          <w:szCs w:val="24"/>
        </w:rPr>
      </w:pPr>
      <w:r w:rsidRPr="007729E2">
        <w:rPr>
          <w:rFonts w:ascii="Times New Roman" w:hAnsi="Times New Roman" w:cs="Times New Roman"/>
          <w:noProof/>
          <w:sz w:val="24"/>
          <w:szCs w:val="24"/>
        </w:rPr>
        <w:drawing>
          <wp:inline distT="0" distB="0" distL="0" distR="0" wp14:anchorId="40091F83" wp14:editId="6065B640">
            <wp:extent cx="4236720" cy="84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6720" cy="845820"/>
                    </a:xfrm>
                    <a:prstGeom prst="rect">
                      <a:avLst/>
                    </a:prstGeom>
                    <a:noFill/>
                    <a:ln>
                      <a:noFill/>
                    </a:ln>
                  </pic:spPr>
                </pic:pic>
              </a:graphicData>
            </a:graphic>
          </wp:inline>
        </w:drawing>
      </w:r>
    </w:p>
    <w:p w14:paraId="7057714C" w14:textId="6046DFA7" w:rsidR="003B77F9" w:rsidRPr="007729E2" w:rsidRDefault="003B77F9" w:rsidP="007B62B2">
      <w:pPr>
        <w:jc w:val="both"/>
        <w:rPr>
          <w:rFonts w:ascii="Times New Roman" w:hAnsi="Times New Roman" w:cs="Times New Roman"/>
          <w:sz w:val="24"/>
          <w:szCs w:val="24"/>
        </w:rPr>
      </w:pPr>
      <w:r w:rsidRPr="00D874CC">
        <w:rPr>
          <w:rFonts w:ascii="Times New Roman" w:hAnsi="Times New Roman" w:cs="Times New Roman"/>
          <w:b/>
          <w:bCs/>
          <w:sz w:val="24"/>
          <w:szCs w:val="24"/>
        </w:rPr>
        <w:t>Half Wave Rectifier:</w:t>
      </w:r>
      <w:r w:rsidRPr="007729E2">
        <w:rPr>
          <w:rFonts w:ascii="Times New Roman" w:hAnsi="Times New Roman" w:cs="Times New Roman"/>
          <w:sz w:val="24"/>
          <w:szCs w:val="24"/>
        </w:rPr>
        <w:t xml:space="preserve">  The simplest kind of rectifier circuit is the half-wave rectifier. The half-wave rectifier is a circuit that allows only part of an input signal to pass. The circuit is simply the combination of a single diode in series with a resistor, where the resistor is acting as a load.</w:t>
      </w:r>
    </w:p>
    <w:p w14:paraId="19FEEE26" w14:textId="4B600CEF" w:rsidR="003B77F9" w:rsidRPr="007729E2" w:rsidRDefault="003B77F9" w:rsidP="007B62B2">
      <w:pPr>
        <w:jc w:val="both"/>
        <w:rPr>
          <w:rFonts w:ascii="Times New Roman" w:hAnsi="Times New Roman" w:cs="Times New Roman"/>
          <w:sz w:val="24"/>
          <w:szCs w:val="24"/>
        </w:rPr>
      </w:pPr>
      <w:r w:rsidRPr="007729E2">
        <w:rPr>
          <w:rFonts w:ascii="Times New Roman" w:hAnsi="Times New Roman" w:cs="Times New Roman"/>
          <w:noProof/>
          <w:sz w:val="24"/>
          <w:szCs w:val="24"/>
        </w:rPr>
        <w:drawing>
          <wp:inline distT="0" distB="0" distL="0" distR="0" wp14:anchorId="3107007A" wp14:editId="724A5AA3">
            <wp:extent cx="50673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2971800"/>
                    </a:xfrm>
                    <a:prstGeom prst="rect">
                      <a:avLst/>
                    </a:prstGeom>
                    <a:noFill/>
                    <a:ln>
                      <a:noFill/>
                    </a:ln>
                  </pic:spPr>
                </pic:pic>
              </a:graphicData>
            </a:graphic>
          </wp:inline>
        </w:drawing>
      </w:r>
    </w:p>
    <w:p w14:paraId="3EDCFDE6" w14:textId="0E0C70C7" w:rsidR="003B77F9" w:rsidRPr="007729E2" w:rsidRDefault="003B77F9" w:rsidP="007B62B2">
      <w:pPr>
        <w:jc w:val="both"/>
        <w:rPr>
          <w:rFonts w:ascii="Times New Roman" w:hAnsi="Times New Roman" w:cs="Times New Roman"/>
          <w:sz w:val="24"/>
          <w:szCs w:val="24"/>
        </w:rPr>
      </w:pPr>
      <w:r w:rsidRPr="007729E2">
        <w:rPr>
          <w:rFonts w:ascii="Times New Roman" w:hAnsi="Times New Roman" w:cs="Times New Roman"/>
          <w:noProof/>
          <w:sz w:val="24"/>
          <w:szCs w:val="24"/>
        </w:rPr>
        <w:lastRenderedPageBreak/>
        <w:drawing>
          <wp:inline distT="0" distB="0" distL="0" distR="0" wp14:anchorId="68787813" wp14:editId="60A49228">
            <wp:extent cx="1943100" cy="1554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1554480"/>
                    </a:xfrm>
                    <a:prstGeom prst="rect">
                      <a:avLst/>
                    </a:prstGeom>
                    <a:noFill/>
                    <a:ln>
                      <a:noFill/>
                    </a:ln>
                  </pic:spPr>
                </pic:pic>
              </a:graphicData>
            </a:graphic>
          </wp:inline>
        </w:drawing>
      </w:r>
    </w:p>
    <w:p w14:paraId="0E4F4AAD" w14:textId="02115300" w:rsidR="003B77F9" w:rsidRPr="007729E2" w:rsidRDefault="003B77F9" w:rsidP="007B62B2">
      <w:pPr>
        <w:jc w:val="both"/>
        <w:rPr>
          <w:rFonts w:ascii="Times New Roman" w:hAnsi="Times New Roman" w:cs="Times New Roman"/>
          <w:sz w:val="24"/>
          <w:szCs w:val="24"/>
        </w:rPr>
      </w:pPr>
      <w:r w:rsidRPr="00D874CC">
        <w:rPr>
          <w:rFonts w:ascii="Times New Roman" w:hAnsi="Times New Roman" w:cs="Times New Roman"/>
          <w:b/>
          <w:bCs/>
          <w:sz w:val="24"/>
          <w:szCs w:val="24"/>
        </w:rPr>
        <w:t xml:space="preserve">Half Wave Rectifier Waveforms: </w:t>
      </w:r>
      <w:r w:rsidRPr="007729E2">
        <w:rPr>
          <w:rFonts w:ascii="Times New Roman" w:hAnsi="Times New Roman" w:cs="Times New Roman"/>
          <w:sz w:val="24"/>
          <w:szCs w:val="24"/>
        </w:rPr>
        <w:t>The output DC voltage of a half wave rectifier can be calculated with the following two ideal equations.</w:t>
      </w:r>
    </w:p>
    <w:p w14:paraId="6DA9DCCC" w14:textId="156E80EE" w:rsidR="00D822F6" w:rsidRPr="007729E2" w:rsidRDefault="00BE3D34" w:rsidP="007B62B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peak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rms</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m:oMathPara>
    </w:p>
    <w:p w14:paraId="4B54EA13" w14:textId="339C40C3" w:rsidR="00D822F6" w:rsidRPr="007729E2" w:rsidRDefault="00BE3D34" w:rsidP="007B62B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peak</m:t>
                  </m:r>
                </m:sub>
              </m:sSub>
            </m:num>
            <m:den>
              <m:r>
                <w:rPr>
                  <w:rFonts w:ascii="Cambria Math" w:hAnsi="Cambria Math" w:cs="Times New Roman"/>
                  <w:sz w:val="24"/>
                  <w:szCs w:val="24"/>
                </w:rPr>
                <m:t>π</m:t>
              </m:r>
            </m:den>
          </m:f>
        </m:oMath>
      </m:oMathPara>
    </w:p>
    <w:p w14:paraId="6F9FF609" w14:textId="017A1656" w:rsidR="00D822F6" w:rsidRPr="007729E2" w:rsidRDefault="00D822F6" w:rsidP="007B62B2">
      <w:pPr>
        <w:jc w:val="both"/>
        <w:rPr>
          <w:rFonts w:ascii="Times New Roman" w:eastAsiaTheme="minorEastAsia" w:hAnsi="Times New Roman" w:cs="Times New Roman"/>
          <w:sz w:val="24"/>
          <w:szCs w:val="24"/>
        </w:rPr>
      </w:pPr>
      <w:r w:rsidRPr="00D874CC">
        <w:rPr>
          <w:rFonts w:ascii="Times New Roman" w:eastAsiaTheme="minorEastAsia" w:hAnsi="Times New Roman" w:cs="Times New Roman"/>
          <w:b/>
          <w:bCs/>
          <w:sz w:val="24"/>
          <w:szCs w:val="24"/>
        </w:rPr>
        <w:t xml:space="preserve">Half Wave </w:t>
      </w:r>
      <w:r w:rsidR="00E23DC6" w:rsidRPr="00D874CC">
        <w:rPr>
          <w:rFonts w:ascii="Times New Roman" w:eastAsiaTheme="minorEastAsia" w:hAnsi="Times New Roman" w:cs="Times New Roman"/>
          <w:b/>
          <w:bCs/>
          <w:sz w:val="24"/>
          <w:szCs w:val="24"/>
        </w:rPr>
        <w:t>R</w:t>
      </w:r>
      <w:r w:rsidRPr="00D874CC">
        <w:rPr>
          <w:rFonts w:ascii="Times New Roman" w:eastAsiaTheme="minorEastAsia" w:hAnsi="Times New Roman" w:cs="Times New Roman"/>
          <w:b/>
          <w:bCs/>
          <w:sz w:val="24"/>
          <w:szCs w:val="24"/>
        </w:rPr>
        <w:t>ectifi</w:t>
      </w:r>
      <w:r w:rsidR="00E23DC6" w:rsidRPr="00D874CC">
        <w:rPr>
          <w:rFonts w:ascii="Times New Roman" w:eastAsiaTheme="minorEastAsia" w:hAnsi="Times New Roman" w:cs="Times New Roman"/>
          <w:b/>
          <w:bCs/>
          <w:sz w:val="24"/>
          <w:szCs w:val="24"/>
        </w:rPr>
        <w:t>cation</w:t>
      </w:r>
      <w:r w:rsidRPr="00D874CC">
        <w:rPr>
          <w:rFonts w:ascii="Times New Roman" w:eastAsiaTheme="minorEastAsia" w:hAnsi="Times New Roman" w:cs="Times New Roman"/>
          <w:b/>
          <w:bCs/>
          <w:sz w:val="24"/>
          <w:szCs w:val="24"/>
        </w:rPr>
        <w:t xml:space="preserve"> for Positive Half Cycle:</w:t>
      </w:r>
      <w:r w:rsidRPr="007729E2">
        <w:rPr>
          <w:rFonts w:ascii="Times New Roman" w:eastAsiaTheme="minorEastAsia" w:hAnsi="Times New Roman" w:cs="Times New Roman"/>
          <w:sz w:val="24"/>
          <w:szCs w:val="24"/>
        </w:rPr>
        <w:t xml:space="preserve"> Diode is forward biased, acts as a short circuit, passes the waveform through.</w:t>
      </w:r>
    </w:p>
    <w:p w14:paraId="0C6D427F" w14:textId="587351D9" w:rsidR="00D822F6" w:rsidRPr="007729E2" w:rsidRDefault="0002544D" w:rsidP="007B62B2">
      <w:pPr>
        <w:jc w:val="both"/>
        <w:rPr>
          <w:rFonts w:ascii="Times New Roman" w:hAnsi="Times New Roman" w:cs="Times New Roman"/>
          <w:sz w:val="24"/>
          <w:szCs w:val="24"/>
        </w:rPr>
      </w:pPr>
      <w:r w:rsidRPr="007729E2">
        <w:rPr>
          <w:rFonts w:ascii="Times New Roman" w:hAnsi="Times New Roman" w:cs="Times New Roman"/>
          <w:sz w:val="24"/>
          <w:szCs w:val="24"/>
        </w:rPr>
        <w:t>For positive half cycle:</w:t>
      </w:r>
    </w:p>
    <w:p w14:paraId="5B17CCA5" w14:textId="38724C45" w:rsidR="00192F10" w:rsidRPr="007729E2" w:rsidRDefault="00192F10" w:rsidP="007B62B2">
      <w:pPr>
        <w:jc w:val="both"/>
        <w:rPr>
          <w:rFonts w:ascii="Times New Roman" w:hAnsi="Times New Roman" w:cs="Times New Roman"/>
          <w:sz w:val="24"/>
          <w:szCs w:val="24"/>
        </w:rPr>
      </w:pPr>
      <w:r w:rsidRPr="007729E2">
        <w:rPr>
          <w:rFonts w:ascii="Times New Roman" w:hAnsi="Times New Roman" w:cs="Times New Roman"/>
          <w:noProof/>
          <w:sz w:val="24"/>
          <w:szCs w:val="24"/>
        </w:rPr>
        <w:drawing>
          <wp:inline distT="0" distB="0" distL="0" distR="0" wp14:anchorId="45C51D9F" wp14:editId="0D187338">
            <wp:extent cx="4556760" cy="1363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6760" cy="1363980"/>
                    </a:xfrm>
                    <a:prstGeom prst="rect">
                      <a:avLst/>
                    </a:prstGeom>
                    <a:noFill/>
                    <a:ln>
                      <a:noFill/>
                    </a:ln>
                  </pic:spPr>
                </pic:pic>
              </a:graphicData>
            </a:graphic>
          </wp:inline>
        </w:drawing>
      </w:r>
    </w:p>
    <w:p w14:paraId="13E4B3BC" w14:textId="63B617FC" w:rsidR="00192F10" w:rsidRPr="007729E2" w:rsidRDefault="00BE3D34" w:rsidP="007B62B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-I×R=0</m:t>
          </m:r>
        </m:oMath>
      </m:oMathPara>
    </w:p>
    <w:p w14:paraId="759EBF5F" w14:textId="77777777" w:rsidR="00135AE4" w:rsidRPr="007729E2" w:rsidRDefault="00135AE4" w:rsidP="007B62B2">
      <w:pPr>
        <w:jc w:val="both"/>
        <w:rPr>
          <w:rFonts w:ascii="Times New Roman" w:hAnsi="Times New Roman" w:cs="Times New Roman"/>
          <w:sz w:val="24"/>
          <w:szCs w:val="24"/>
        </w:rPr>
      </w:pPr>
      <w:r w:rsidRPr="007729E2">
        <w:rPr>
          <w:rFonts w:ascii="Times New Roman" w:hAnsi="Times New Roman" w:cs="Times New Roman"/>
          <w:sz w:val="24"/>
          <w:szCs w:val="24"/>
        </w:rPr>
        <w:t>where,</w:t>
      </w:r>
    </w:p>
    <w:p w14:paraId="66209EE3" w14:textId="77777777" w:rsidR="00135AE4" w:rsidRPr="007729E2" w:rsidRDefault="00135AE4" w:rsidP="007B62B2">
      <w:pPr>
        <w:jc w:val="both"/>
        <w:rPr>
          <w:rFonts w:ascii="Times New Roman" w:hAnsi="Times New Roman" w:cs="Times New Roman"/>
          <w:sz w:val="24"/>
          <w:szCs w:val="24"/>
        </w:rPr>
      </w:pPr>
      <w:r w:rsidRPr="007729E2">
        <w:rPr>
          <w:rFonts w:ascii="Times New Roman" w:hAnsi="Times New Roman" w:cs="Times New Roman"/>
          <w:sz w:val="24"/>
          <w:szCs w:val="24"/>
        </w:rPr>
        <w:t>V</w:t>
      </w:r>
      <w:r w:rsidRPr="007729E2">
        <w:rPr>
          <w:rFonts w:ascii="Times New Roman" w:hAnsi="Times New Roman" w:cs="Times New Roman"/>
          <w:sz w:val="24"/>
          <w:szCs w:val="24"/>
          <w:vertAlign w:val="subscript"/>
        </w:rPr>
        <w:t>I</w:t>
      </w:r>
      <w:r w:rsidRPr="007729E2">
        <w:rPr>
          <w:rFonts w:ascii="Times New Roman" w:hAnsi="Times New Roman" w:cs="Times New Roman"/>
          <w:sz w:val="24"/>
          <w:szCs w:val="24"/>
        </w:rPr>
        <w:t xml:space="preserve"> is the input voltage,</w:t>
      </w:r>
    </w:p>
    <w:p w14:paraId="0C7C6294" w14:textId="77777777" w:rsidR="00135AE4" w:rsidRPr="007729E2" w:rsidRDefault="00135AE4" w:rsidP="007B62B2">
      <w:pPr>
        <w:jc w:val="both"/>
        <w:rPr>
          <w:rFonts w:ascii="Times New Roman" w:hAnsi="Times New Roman" w:cs="Times New Roman"/>
          <w:sz w:val="24"/>
          <w:szCs w:val="24"/>
        </w:rPr>
      </w:pPr>
      <w:r w:rsidRPr="007729E2">
        <w:rPr>
          <w:rFonts w:ascii="Times New Roman" w:hAnsi="Times New Roman" w:cs="Times New Roman"/>
          <w:sz w:val="24"/>
          <w:szCs w:val="24"/>
        </w:rPr>
        <w:t>V</w:t>
      </w:r>
      <w:r w:rsidRPr="007729E2">
        <w:rPr>
          <w:rFonts w:ascii="Times New Roman" w:hAnsi="Times New Roman" w:cs="Times New Roman"/>
          <w:sz w:val="24"/>
          <w:szCs w:val="24"/>
          <w:vertAlign w:val="subscript"/>
        </w:rPr>
        <w:t xml:space="preserve">b </w:t>
      </w:r>
      <w:r w:rsidRPr="007729E2">
        <w:rPr>
          <w:rFonts w:ascii="Times New Roman" w:hAnsi="Times New Roman" w:cs="Times New Roman"/>
          <w:sz w:val="24"/>
          <w:szCs w:val="24"/>
        </w:rPr>
        <w:t>is barrier potential,</w:t>
      </w:r>
    </w:p>
    <w:p w14:paraId="1ADE81C3" w14:textId="77777777" w:rsidR="00135AE4" w:rsidRPr="007729E2" w:rsidRDefault="00135AE4" w:rsidP="007B62B2">
      <w:pPr>
        <w:jc w:val="both"/>
        <w:rPr>
          <w:rFonts w:ascii="Times New Roman" w:hAnsi="Times New Roman" w:cs="Times New Roman"/>
          <w:sz w:val="24"/>
          <w:szCs w:val="24"/>
        </w:rPr>
      </w:pPr>
      <w:r w:rsidRPr="007729E2">
        <w:rPr>
          <w:rFonts w:ascii="Times New Roman" w:hAnsi="Times New Roman" w:cs="Times New Roman"/>
          <w:sz w:val="24"/>
          <w:szCs w:val="24"/>
        </w:rPr>
        <w:t>r</w:t>
      </w:r>
      <w:r w:rsidRPr="007729E2">
        <w:rPr>
          <w:rFonts w:ascii="Times New Roman" w:hAnsi="Times New Roman" w:cs="Times New Roman"/>
          <w:sz w:val="24"/>
          <w:szCs w:val="24"/>
          <w:vertAlign w:val="subscript"/>
        </w:rPr>
        <w:t xml:space="preserve">d </w:t>
      </w:r>
      <w:r w:rsidRPr="007729E2">
        <w:rPr>
          <w:rFonts w:ascii="Times New Roman" w:hAnsi="Times New Roman" w:cs="Times New Roman"/>
          <w:sz w:val="24"/>
          <w:szCs w:val="24"/>
        </w:rPr>
        <w:t>is diode resistance,</w:t>
      </w:r>
    </w:p>
    <w:p w14:paraId="6524DFF1" w14:textId="77777777" w:rsidR="00135AE4" w:rsidRPr="007729E2" w:rsidRDefault="00135AE4" w:rsidP="007B62B2">
      <w:pPr>
        <w:jc w:val="both"/>
        <w:rPr>
          <w:rFonts w:ascii="Times New Roman" w:hAnsi="Times New Roman" w:cs="Times New Roman"/>
          <w:sz w:val="24"/>
          <w:szCs w:val="24"/>
        </w:rPr>
      </w:pPr>
      <w:r w:rsidRPr="007729E2">
        <w:rPr>
          <w:rFonts w:ascii="Times New Roman" w:hAnsi="Times New Roman" w:cs="Times New Roman"/>
          <w:sz w:val="24"/>
          <w:szCs w:val="24"/>
        </w:rPr>
        <w:t xml:space="preserve">I </w:t>
      </w:r>
      <w:proofErr w:type="gramStart"/>
      <w:r w:rsidRPr="007729E2">
        <w:rPr>
          <w:rFonts w:ascii="Times New Roman" w:hAnsi="Times New Roman" w:cs="Times New Roman"/>
          <w:sz w:val="24"/>
          <w:szCs w:val="24"/>
        </w:rPr>
        <w:t>is</w:t>
      </w:r>
      <w:proofErr w:type="gramEnd"/>
      <w:r w:rsidRPr="007729E2">
        <w:rPr>
          <w:rFonts w:ascii="Times New Roman" w:hAnsi="Times New Roman" w:cs="Times New Roman"/>
          <w:sz w:val="24"/>
          <w:szCs w:val="24"/>
        </w:rPr>
        <w:t xml:space="preserve"> total current,</w:t>
      </w:r>
    </w:p>
    <w:p w14:paraId="7B4F04AB" w14:textId="4D20F156" w:rsidR="00E51B5F" w:rsidRPr="007729E2" w:rsidRDefault="00135AE4" w:rsidP="007B62B2">
      <w:pPr>
        <w:jc w:val="both"/>
        <w:rPr>
          <w:rFonts w:ascii="Times New Roman" w:hAnsi="Times New Roman" w:cs="Times New Roman"/>
          <w:sz w:val="24"/>
          <w:szCs w:val="24"/>
        </w:rPr>
      </w:pPr>
      <w:r w:rsidRPr="007729E2">
        <w:rPr>
          <w:rFonts w:ascii="Times New Roman" w:hAnsi="Times New Roman" w:cs="Times New Roman"/>
          <w:sz w:val="24"/>
          <w:szCs w:val="24"/>
        </w:rPr>
        <w:t>R is resistance</w:t>
      </w:r>
    </w:p>
    <w:p w14:paraId="03D7406B" w14:textId="7D925274" w:rsidR="00135AE4" w:rsidRPr="007729E2" w:rsidRDefault="00D02B83" w:rsidP="007B62B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I=</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+R</m:t>
              </m:r>
            </m:den>
          </m:f>
        </m:oMath>
      </m:oMathPara>
    </w:p>
    <w:p w14:paraId="5779250C" w14:textId="427A2613" w:rsidR="00905E27" w:rsidRPr="007729E2" w:rsidRDefault="00BE3D34" w:rsidP="007B62B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=I×R</m:t>
          </m:r>
        </m:oMath>
      </m:oMathPara>
    </w:p>
    <w:p w14:paraId="63692C7F" w14:textId="11E03F11" w:rsidR="00C03E84" w:rsidRPr="007729E2" w:rsidRDefault="00BE3D34" w:rsidP="007B62B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+R</m:t>
              </m:r>
            </m:den>
          </m:f>
          <m:r>
            <w:rPr>
              <w:rFonts w:ascii="Cambria Math" w:eastAsiaTheme="minorEastAsia" w:hAnsi="Cambria Math" w:cs="Times New Roman"/>
              <w:sz w:val="24"/>
              <w:szCs w:val="24"/>
            </w:rPr>
            <m:t>×R</m:t>
          </m:r>
        </m:oMath>
      </m:oMathPara>
    </w:p>
    <w:p w14:paraId="62E02CD7" w14:textId="1B1A1A79" w:rsidR="006C4A1D" w:rsidRDefault="003068BD" w:rsidP="007B62B2">
      <w:pPr>
        <w:tabs>
          <w:tab w:val="left" w:pos="1740"/>
        </w:tabs>
        <w:jc w:val="both"/>
        <w:rPr>
          <w:rFonts w:ascii="Times New Roman" w:eastAsiaTheme="minorEastAsia" w:hAnsi="Times New Roman" w:cs="Times New Roman"/>
          <w:sz w:val="24"/>
          <w:szCs w:val="24"/>
        </w:rPr>
      </w:pPr>
      <w:r w:rsidRPr="007729E2">
        <w:rPr>
          <w:rFonts w:ascii="Times New Roman" w:eastAsiaTheme="minorEastAsia" w:hAnsi="Times New Roman" w:cs="Times New Roman"/>
          <w:sz w:val="24"/>
          <w:szCs w:val="24"/>
        </w:rPr>
        <w:t>For r</w:t>
      </w:r>
      <w:r w:rsidRPr="007729E2">
        <w:rPr>
          <w:rFonts w:ascii="Times New Roman" w:eastAsiaTheme="minorEastAsia" w:hAnsi="Times New Roman" w:cs="Times New Roman"/>
          <w:sz w:val="24"/>
          <w:szCs w:val="24"/>
          <w:vertAlign w:val="subscript"/>
        </w:rPr>
        <w:t>d</w:t>
      </w:r>
      <w:r w:rsidRPr="007729E2">
        <w:rPr>
          <w:rFonts w:ascii="Times New Roman" w:eastAsiaTheme="minorEastAsia" w:hAnsi="Times New Roman" w:cs="Times New Roman"/>
          <w:sz w:val="24"/>
          <w:szCs w:val="24"/>
        </w:rPr>
        <w:t>&lt;&lt; R,</w:t>
      </w:r>
      <w:r w:rsidR="00A10F03" w:rsidRPr="007729E2">
        <w:rPr>
          <w:rFonts w:ascii="Times New Roman" w:eastAsiaTheme="minorEastAsia" w:hAnsi="Times New Roman" w:cs="Times New Roman"/>
          <w:sz w:val="24"/>
          <w:szCs w:val="24"/>
        </w:rPr>
        <w:tab/>
      </w:r>
    </w:p>
    <w:p w14:paraId="53764CAD" w14:textId="77777777" w:rsidR="007729E2" w:rsidRPr="007729E2" w:rsidRDefault="007729E2" w:rsidP="007B62B2">
      <w:pPr>
        <w:tabs>
          <w:tab w:val="left" w:pos="1740"/>
        </w:tabs>
        <w:jc w:val="both"/>
        <w:rPr>
          <w:rFonts w:ascii="Times New Roman" w:eastAsiaTheme="minorEastAsia" w:hAnsi="Times New Roman" w:cs="Times New Roman"/>
          <w:sz w:val="24"/>
          <w:szCs w:val="24"/>
        </w:rPr>
      </w:pPr>
    </w:p>
    <w:p w14:paraId="582F76DC" w14:textId="27C4DE49" w:rsidR="00A10F03" w:rsidRPr="007729E2" w:rsidRDefault="00BE3D34" w:rsidP="007B62B2">
      <w:pPr>
        <w:tabs>
          <w:tab w:val="left" w:pos="17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oMath>
      </m:oMathPara>
    </w:p>
    <w:p w14:paraId="78189822" w14:textId="5BEE8817" w:rsidR="00C843E1" w:rsidRPr="007729E2" w:rsidRDefault="00C843E1" w:rsidP="007B62B2">
      <w:pPr>
        <w:tabs>
          <w:tab w:val="left" w:pos="1740"/>
        </w:tabs>
        <w:jc w:val="both"/>
        <w:rPr>
          <w:rFonts w:ascii="Times New Roman" w:eastAsiaTheme="minorEastAsia" w:hAnsi="Times New Roman" w:cs="Times New Roman"/>
          <w:sz w:val="24"/>
          <w:szCs w:val="24"/>
        </w:rPr>
      </w:pPr>
      <w:r w:rsidRPr="007729E2">
        <w:rPr>
          <w:rFonts w:ascii="Times New Roman" w:eastAsiaTheme="minorEastAsia" w:hAnsi="Times New Roman" w:cs="Times New Roman"/>
          <w:sz w:val="24"/>
          <w:szCs w:val="24"/>
        </w:rPr>
        <w:t>V</w:t>
      </w:r>
      <w:r w:rsidRPr="007729E2">
        <w:rPr>
          <w:rFonts w:ascii="Times New Roman" w:eastAsiaTheme="minorEastAsia" w:hAnsi="Times New Roman" w:cs="Times New Roman"/>
          <w:sz w:val="24"/>
          <w:szCs w:val="24"/>
          <w:vertAlign w:val="subscript"/>
        </w:rPr>
        <w:t>b</w:t>
      </w:r>
      <w:r w:rsidRPr="007729E2">
        <w:rPr>
          <w:rFonts w:ascii="Times New Roman" w:eastAsiaTheme="minorEastAsia" w:hAnsi="Times New Roman" w:cs="Times New Roman"/>
          <w:sz w:val="24"/>
          <w:szCs w:val="24"/>
        </w:rPr>
        <w:t xml:space="preserve"> is 0.3 for Germanium,</w:t>
      </w:r>
    </w:p>
    <w:p w14:paraId="7AC0D56F" w14:textId="5F36FF57" w:rsidR="00C843E1" w:rsidRPr="007729E2" w:rsidRDefault="00C843E1" w:rsidP="007B62B2">
      <w:pPr>
        <w:tabs>
          <w:tab w:val="left" w:pos="1740"/>
        </w:tabs>
        <w:jc w:val="both"/>
        <w:rPr>
          <w:rFonts w:ascii="Times New Roman" w:eastAsiaTheme="minorEastAsia" w:hAnsi="Times New Roman" w:cs="Times New Roman"/>
          <w:sz w:val="24"/>
          <w:szCs w:val="24"/>
        </w:rPr>
      </w:pPr>
      <w:r w:rsidRPr="007729E2">
        <w:rPr>
          <w:rFonts w:ascii="Times New Roman" w:eastAsiaTheme="minorEastAsia" w:hAnsi="Times New Roman" w:cs="Times New Roman"/>
          <w:sz w:val="24"/>
          <w:szCs w:val="24"/>
        </w:rPr>
        <w:t>V</w:t>
      </w:r>
      <w:r w:rsidRPr="007729E2">
        <w:rPr>
          <w:rFonts w:ascii="Times New Roman" w:eastAsiaTheme="minorEastAsia" w:hAnsi="Times New Roman" w:cs="Times New Roman"/>
          <w:sz w:val="24"/>
          <w:szCs w:val="24"/>
          <w:vertAlign w:val="subscript"/>
        </w:rPr>
        <w:t>b</w:t>
      </w:r>
      <w:r w:rsidRPr="007729E2">
        <w:rPr>
          <w:rFonts w:ascii="Times New Roman" w:eastAsiaTheme="minorEastAsia" w:hAnsi="Times New Roman" w:cs="Times New Roman"/>
          <w:sz w:val="24"/>
          <w:szCs w:val="24"/>
        </w:rPr>
        <w:t xml:space="preserve"> is 0.7 for Silicon</w:t>
      </w:r>
    </w:p>
    <w:p w14:paraId="00D06F74" w14:textId="5AA64709" w:rsidR="00C843E1" w:rsidRPr="007729E2" w:rsidRDefault="00C843E1" w:rsidP="007B62B2">
      <w:pPr>
        <w:tabs>
          <w:tab w:val="left" w:pos="1740"/>
        </w:tabs>
        <w:jc w:val="both"/>
        <w:rPr>
          <w:rFonts w:ascii="Times New Roman" w:eastAsiaTheme="minorEastAsia" w:hAnsi="Times New Roman" w:cs="Times New Roman"/>
          <w:sz w:val="24"/>
          <w:szCs w:val="24"/>
        </w:rPr>
      </w:pPr>
      <w:r w:rsidRPr="007729E2">
        <w:rPr>
          <w:rFonts w:ascii="Times New Roman" w:eastAsiaTheme="minorEastAsia" w:hAnsi="Times New Roman" w:cs="Times New Roman"/>
          <w:sz w:val="24"/>
          <w:szCs w:val="24"/>
        </w:rPr>
        <w:t>For V</w:t>
      </w:r>
      <w:r w:rsidRPr="007729E2">
        <w:rPr>
          <w:rFonts w:ascii="Times New Roman" w:eastAsiaTheme="minorEastAsia" w:hAnsi="Times New Roman" w:cs="Times New Roman"/>
          <w:sz w:val="24"/>
          <w:szCs w:val="24"/>
          <w:vertAlign w:val="subscript"/>
        </w:rPr>
        <w:t>I</w:t>
      </w:r>
      <w:r w:rsidRPr="007729E2">
        <w:rPr>
          <w:rFonts w:ascii="Times New Roman" w:eastAsiaTheme="minorEastAsia" w:hAnsi="Times New Roman" w:cs="Times New Roman"/>
          <w:sz w:val="24"/>
          <w:szCs w:val="24"/>
        </w:rPr>
        <w:t>&lt;V</w:t>
      </w:r>
      <w:r w:rsidRPr="007729E2">
        <w:rPr>
          <w:rFonts w:ascii="Times New Roman" w:eastAsiaTheme="minorEastAsia" w:hAnsi="Times New Roman" w:cs="Times New Roman"/>
          <w:sz w:val="24"/>
          <w:szCs w:val="24"/>
          <w:vertAlign w:val="subscript"/>
        </w:rPr>
        <w:t>b</w:t>
      </w:r>
      <w:r w:rsidRPr="007729E2">
        <w:rPr>
          <w:rFonts w:ascii="Times New Roman" w:eastAsiaTheme="minorEastAsia" w:hAnsi="Times New Roman" w:cs="Times New Roman"/>
          <w:sz w:val="24"/>
          <w:szCs w:val="24"/>
        </w:rPr>
        <w:t>,</w:t>
      </w:r>
    </w:p>
    <w:p w14:paraId="469058D5" w14:textId="23F6F7CB" w:rsidR="00AC5ECF" w:rsidRDefault="00C843E1" w:rsidP="007B62B2">
      <w:pPr>
        <w:tabs>
          <w:tab w:val="left" w:pos="1740"/>
        </w:tabs>
        <w:jc w:val="both"/>
        <w:rPr>
          <w:rFonts w:ascii="Times New Roman" w:eastAsiaTheme="minorEastAsia" w:hAnsi="Times New Roman" w:cs="Times New Roman"/>
          <w:sz w:val="24"/>
          <w:szCs w:val="24"/>
        </w:rPr>
      </w:pPr>
      <w:r w:rsidRPr="007729E2">
        <w:rPr>
          <w:rFonts w:ascii="Times New Roman" w:eastAsiaTheme="minorEastAsia" w:hAnsi="Times New Roman" w:cs="Times New Roman"/>
          <w:sz w:val="24"/>
          <w:szCs w:val="24"/>
        </w:rPr>
        <w:t>The diode will remain OFF. The Output voltage will be,</w:t>
      </w:r>
    </w:p>
    <w:p w14:paraId="7B40A02D" w14:textId="6CF7AACD" w:rsidR="00164E7C" w:rsidRPr="00164E7C" w:rsidRDefault="00BE3D34" w:rsidP="007B62B2">
      <w:pPr>
        <w:tabs>
          <w:tab w:val="left" w:pos="17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=0</m:t>
          </m:r>
        </m:oMath>
      </m:oMathPara>
    </w:p>
    <w:p w14:paraId="0DD6EEA6" w14:textId="732B5DC5" w:rsidR="00AF2ADC" w:rsidRPr="00AF2ADC" w:rsidRDefault="00AF2ADC" w:rsidP="007B62B2">
      <w:pPr>
        <w:tabs>
          <w:tab w:val="left" w:pos="1740"/>
        </w:tabs>
        <w:jc w:val="both"/>
        <w:rPr>
          <w:rFonts w:ascii="Times New Roman" w:eastAsiaTheme="minorEastAsia" w:hAnsi="Times New Roman" w:cs="Times New Roman"/>
          <w:sz w:val="24"/>
          <w:szCs w:val="24"/>
        </w:rPr>
      </w:pPr>
      <w:r w:rsidRPr="00AF2ADC">
        <w:rPr>
          <w:rFonts w:ascii="Times New Roman" w:eastAsiaTheme="minorEastAsia" w:hAnsi="Times New Roman" w:cs="Times New Roman"/>
          <w:sz w:val="24"/>
          <w:szCs w:val="24"/>
        </w:rPr>
        <w:t>For V</w:t>
      </w:r>
      <w:r w:rsidRPr="00AF2ADC">
        <w:rPr>
          <w:rFonts w:ascii="Times New Roman" w:eastAsiaTheme="minorEastAsia" w:hAnsi="Times New Roman" w:cs="Times New Roman"/>
          <w:sz w:val="24"/>
          <w:szCs w:val="24"/>
          <w:vertAlign w:val="subscript"/>
        </w:rPr>
        <w:t>I</w:t>
      </w:r>
      <w:r w:rsidRPr="00AF2ADC">
        <w:rPr>
          <w:rFonts w:ascii="Times New Roman" w:eastAsiaTheme="minorEastAsia" w:hAnsi="Times New Roman" w:cs="Times New Roman"/>
          <w:sz w:val="24"/>
          <w:szCs w:val="24"/>
        </w:rPr>
        <w:t>&gt;V</w:t>
      </w:r>
      <w:r w:rsidRPr="00AF2ADC">
        <w:rPr>
          <w:rFonts w:ascii="Times New Roman" w:eastAsiaTheme="minorEastAsia" w:hAnsi="Times New Roman" w:cs="Times New Roman"/>
          <w:sz w:val="24"/>
          <w:szCs w:val="24"/>
          <w:vertAlign w:val="subscript"/>
        </w:rPr>
        <w:t>b</w:t>
      </w:r>
      <w:r w:rsidRPr="00AF2ADC">
        <w:rPr>
          <w:rFonts w:ascii="Times New Roman" w:eastAsiaTheme="minorEastAsia" w:hAnsi="Times New Roman" w:cs="Times New Roman"/>
          <w:sz w:val="24"/>
          <w:szCs w:val="24"/>
        </w:rPr>
        <w:t>,</w:t>
      </w:r>
    </w:p>
    <w:p w14:paraId="74605E0D" w14:textId="61B93D15" w:rsidR="00164E7C" w:rsidRDefault="00AF2ADC" w:rsidP="007B62B2">
      <w:pPr>
        <w:tabs>
          <w:tab w:val="left" w:pos="1740"/>
        </w:tabs>
        <w:jc w:val="both"/>
        <w:rPr>
          <w:rFonts w:ascii="Times New Roman" w:eastAsiaTheme="minorEastAsia" w:hAnsi="Times New Roman" w:cs="Times New Roman"/>
          <w:sz w:val="24"/>
          <w:szCs w:val="24"/>
        </w:rPr>
      </w:pPr>
      <w:r w:rsidRPr="00AF2ADC">
        <w:rPr>
          <w:rFonts w:ascii="Times New Roman" w:eastAsiaTheme="minorEastAsia" w:hAnsi="Times New Roman" w:cs="Times New Roman"/>
          <w:sz w:val="24"/>
          <w:szCs w:val="24"/>
        </w:rPr>
        <w:t>The diode will be ON.</w:t>
      </w:r>
      <w:r>
        <w:rPr>
          <w:rFonts w:ascii="Times New Roman" w:eastAsiaTheme="minorEastAsia" w:hAnsi="Times New Roman" w:cs="Times New Roman"/>
          <w:sz w:val="24"/>
          <w:szCs w:val="24"/>
        </w:rPr>
        <w:t xml:space="preserve"> </w:t>
      </w:r>
      <w:r w:rsidRPr="00AF2ADC">
        <w:rPr>
          <w:rFonts w:ascii="Times New Roman" w:eastAsiaTheme="minorEastAsia" w:hAnsi="Times New Roman" w:cs="Times New Roman"/>
          <w:sz w:val="24"/>
          <w:szCs w:val="24"/>
        </w:rPr>
        <w:t>The Output voltage will be,</w:t>
      </w:r>
    </w:p>
    <w:p w14:paraId="719F23E0" w14:textId="77777777" w:rsidR="00894593" w:rsidRPr="007729E2" w:rsidRDefault="00BE3D34" w:rsidP="007B62B2">
      <w:pPr>
        <w:tabs>
          <w:tab w:val="left" w:pos="17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oMath>
      </m:oMathPara>
    </w:p>
    <w:p w14:paraId="1A694BD6" w14:textId="740231D3" w:rsidR="00AF2ADC" w:rsidRPr="00D874CC" w:rsidRDefault="00894593" w:rsidP="007B62B2">
      <w:pPr>
        <w:tabs>
          <w:tab w:val="left" w:pos="1740"/>
        </w:tabs>
        <w:jc w:val="both"/>
        <w:rPr>
          <w:rFonts w:ascii="Times New Roman" w:eastAsiaTheme="minorEastAsia" w:hAnsi="Times New Roman" w:cs="Times New Roman"/>
          <w:b/>
          <w:bCs/>
          <w:sz w:val="24"/>
          <w:szCs w:val="24"/>
        </w:rPr>
      </w:pPr>
      <w:r w:rsidRPr="00D874CC">
        <w:rPr>
          <w:rFonts w:ascii="Times New Roman" w:eastAsiaTheme="minorEastAsia" w:hAnsi="Times New Roman" w:cs="Times New Roman"/>
          <w:b/>
          <w:bCs/>
          <w:sz w:val="24"/>
          <w:szCs w:val="24"/>
        </w:rPr>
        <w:t>Half Wave Rectification</w:t>
      </w:r>
      <w:r w:rsidR="00E23DC6" w:rsidRPr="00D874CC">
        <w:rPr>
          <w:rFonts w:ascii="Times New Roman" w:eastAsiaTheme="minorEastAsia" w:hAnsi="Times New Roman" w:cs="Times New Roman"/>
          <w:b/>
          <w:bCs/>
          <w:sz w:val="24"/>
          <w:szCs w:val="24"/>
        </w:rPr>
        <w:t xml:space="preserve"> f</w:t>
      </w:r>
      <w:r w:rsidRPr="00D874CC">
        <w:rPr>
          <w:rFonts w:ascii="Times New Roman" w:eastAsiaTheme="minorEastAsia" w:hAnsi="Times New Roman" w:cs="Times New Roman"/>
          <w:b/>
          <w:bCs/>
          <w:sz w:val="24"/>
          <w:szCs w:val="24"/>
        </w:rPr>
        <w:t>or Negative Half Cycle</w:t>
      </w:r>
      <w:r w:rsidR="00E23DC6" w:rsidRPr="00D874CC">
        <w:rPr>
          <w:rFonts w:ascii="Times New Roman" w:eastAsiaTheme="minorEastAsia" w:hAnsi="Times New Roman" w:cs="Times New Roman"/>
          <w:b/>
          <w:bCs/>
          <w:sz w:val="24"/>
          <w:szCs w:val="24"/>
        </w:rPr>
        <w:t>:</w:t>
      </w:r>
    </w:p>
    <w:p w14:paraId="133E6CAF" w14:textId="30206496" w:rsidR="00E23DC6" w:rsidRPr="007729E2" w:rsidRDefault="0058613D" w:rsidP="007B62B2">
      <w:pPr>
        <w:tabs>
          <w:tab w:val="left" w:pos="1740"/>
        </w:tabs>
        <w:jc w:val="both"/>
        <w:rPr>
          <w:rFonts w:ascii="Times New Roman" w:eastAsiaTheme="minorEastAsia" w:hAnsi="Times New Roman" w:cs="Times New Roman"/>
          <w:sz w:val="24"/>
          <w:szCs w:val="24"/>
        </w:rPr>
      </w:pPr>
      <w:r>
        <w:rPr>
          <w:noProof/>
        </w:rPr>
        <w:drawing>
          <wp:inline distT="0" distB="0" distL="0" distR="0" wp14:anchorId="1AF4E9DA" wp14:editId="2FC4E8B6">
            <wp:extent cx="4632960" cy="1394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960" cy="1394460"/>
                    </a:xfrm>
                    <a:prstGeom prst="rect">
                      <a:avLst/>
                    </a:prstGeom>
                    <a:noFill/>
                    <a:ln>
                      <a:noFill/>
                    </a:ln>
                  </pic:spPr>
                </pic:pic>
              </a:graphicData>
            </a:graphic>
          </wp:inline>
        </w:drawing>
      </w:r>
    </w:p>
    <w:p w14:paraId="2D2EA515" w14:textId="77777777" w:rsidR="00521027" w:rsidRPr="007729E2" w:rsidRDefault="00521027" w:rsidP="007B62B2">
      <w:pPr>
        <w:jc w:val="both"/>
        <w:rPr>
          <w:rFonts w:ascii="Times New Roman" w:eastAsiaTheme="minorEastAsia" w:hAnsi="Times New Roman" w:cs="Times New Roman"/>
          <w:sz w:val="24"/>
          <w:szCs w:val="24"/>
        </w:rPr>
      </w:pPr>
    </w:p>
    <w:p w14:paraId="47B5CB25" w14:textId="7943B584" w:rsidR="00AF3599" w:rsidRPr="00AF3599" w:rsidRDefault="00AF3599" w:rsidP="007B62B2">
      <w:pPr>
        <w:jc w:val="both"/>
        <w:rPr>
          <w:rFonts w:ascii="Times New Roman" w:hAnsi="Times New Roman" w:cs="Times New Roman"/>
          <w:sz w:val="24"/>
          <w:szCs w:val="24"/>
        </w:rPr>
      </w:pPr>
      <w:r w:rsidRPr="00AF3599">
        <w:rPr>
          <w:rFonts w:ascii="Times New Roman" w:hAnsi="Times New Roman" w:cs="Times New Roman"/>
          <w:sz w:val="24"/>
          <w:szCs w:val="24"/>
        </w:rPr>
        <w:t xml:space="preserve">Diode is reverse biased, acts as </w:t>
      </w:r>
      <w:proofErr w:type="gramStart"/>
      <w:r w:rsidRPr="00AF3599">
        <w:rPr>
          <w:rFonts w:ascii="Times New Roman" w:hAnsi="Times New Roman" w:cs="Times New Roman"/>
          <w:sz w:val="24"/>
          <w:szCs w:val="24"/>
        </w:rPr>
        <w:t>a</w:t>
      </w:r>
      <w:proofErr w:type="gramEnd"/>
      <w:r w:rsidRPr="00AF3599">
        <w:rPr>
          <w:rFonts w:ascii="Times New Roman" w:hAnsi="Times New Roman" w:cs="Times New Roman"/>
          <w:sz w:val="24"/>
          <w:szCs w:val="24"/>
        </w:rPr>
        <w:t xml:space="preserve"> open circuit, does not pass the waveform through.</w:t>
      </w:r>
    </w:p>
    <w:p w14:paraId="05929BD0" w14:textId="35977227" w:rsidR="002549E4" w:rsidRDefault="00AF3599" w:rsidP="007B62B2">
      <w:pPr>
        <w:jc w:val="both"/>
        <w:rPr>
          <w:rFonts w:ascii="Times New Roman" w:hAnsi="Times New Roman" w:cs="Times New Roman"/>
          <w:sz w:val="24"/>
          <w:szCs w:val="24"/>
        </w:rPr>
      </w:pPr>
      <w:r w:rsidRPr="00AF3599">
        <w:rPr>
          <w:rFonts w:ascii="Times New Roman" w:hAnsi="Times New Roman" w:cs="Times New Roman"/>
          <w:sz w:val="24"/>
          <w:szCs w:val="24"/>
        </w:rPr>
        <w:t>For negative half cycle:</w:t>
      </w:r>
    </w:p>
    <w:p w14:paraId="55F2C37F" w14:textId="7F41BE3C" w:rsidR="00F57AE4" w:rsidRPr="00164E7C" w:rsidRDefault="00BE3D34" w:rsidP="007B62B2">
      <w:pPr>
        <w:tabs>
          <w:tab w:val="left" w:pos="1740"/>
        </w:tabs>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=0</m:t>
        </m:r>
      </m:oMath>
      <w:r w:rsidR="00F57AE4">
        <w:rPr>
          <w:rFonts w:ascii="Times New Roman" w:eastAsiaTheme="minorEastAsia" w:hAnsi="Times New Roman" w:cs="Times New Roman"/>
          <w:sz w:val="24"/>
          <w:szCs w:val="24"/>
        </w:rPr>
        <w:t xml:space="preserve"> </w:t>
      </w:r>
      <w:proofErr w:type="gramStart"/>
      <w:r w:rsidR="00F57AE4">
        <w:rPr>
          <w:rFonts w:ascii="Times New Roman" w:eastAsiaTheme="minorEastAsia" w:hAnsi="Times New Roman" w:cs="Times New Roman"/>
          <w:sz w:val="24"/>
          <w:szCs w:val="24"/>
        </w:rPr>
        <w:t>since,</w:t>
      </w:r>
      <w:proofErr w:type="gramEnd"/>
      <w:r w:rsidR="00F57AE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I=0</m:t>
        </m:r>
      </m:oMath>
    </w:p>
    <w:p w14:paraId="4515B40D" w14:textId="3E7149E4" w:rsidR="005F66A2" w:rsidRPr="000F7D81" w:rsidRDefault="005F66A2" w:rsidP="007B62B2">
      <w:pPr>
        <w:jc w:val="both"/>
        <w:rPr>
          <w:rFonts w:ascii="Times New Roman" w:hAnsi="Times New Roman" w:cs="Times New Roman"/>
          <w:b/>
          <w:bCs/>
          <w:sz w:val="24"/>
          <w:szCs w:val="24"/>
        </w:rPr>
      </w:pPr>
      <w:r w:rsidRPr="001001F5">
        <w:rPr>
          <w:rFonts w:ascii="Times New Roman" w:hAnsi="Times New Roman" w:cs="Times New Roman"/>
          <w:b/>
          <w:bCs/>
          <w:sz w:val="24"/>
          <w:szCs w:val="24"/>
        </w:rPr>
        <w:t>Half Wave Rectification for an Ideal Diode:</w:t>
      </w:r>
    </w:p>
    <w:p w14:paraId="0E031CE9" w14:textId="6728DEEC" w:rsidR="00AF3599" w:rsidRDefault="005F66A2" w:rsidP="007B62B2">
      <w:pPr>
        <w:jc w:val="both"/>
        <w:rPr>
          <w:rFonts w:ascii="Times New Roman" w:hAnsi="Times New Roman" w:cs="Times New Roman"/>
          <w:sz w:val="24"/>
          <w:szCs w:val="24"/>
        </w:rPr>
      </w:pPr>
      <w:r w:rsidRPr="005F66A2">
        <w:rPr>
          <w:rFonts w:ascii="Times New Roman" w:hAnsi="Times New Roman" w:cs="Times New Roman"/>
          <w:sz w:val="24"/>
          <w:szCs w:val="24"/>
        </w:rPr>
        <w:t>For Ideal Diode,</w:t>
      </w:r>
    </w:p>
    <w:p w14:paraId="25FCE358" w14:textId="383F7B79" w:rsidR="00EB2EC4" w:rsidRPr="001D6596" w:rsidRDefault="00BE3D34" w:rsidP="007B62B2">
      <w:pPr>
        <w:tabs>
          <w:tab w:val="left" w:pos="17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=0</m:t>
          </m:r>
        </m:oMath>
      </m:oMathPara>
    </w:p>
    <w:p w14:paraId="1FB4C904" w14:textId="40916E7F" w:rsidR="00EB2EC4" w:rsidRDefault="00EB2EC4" w:rsidP="007B62B2">
      <w:pPr>
        <w:jc w:val="both"/>
        <w:rPr>
          <w:rFonts w:ascii="Times New Roman" w:hAnsi="Times New Roman" w:cs="Times New Roman"/>
          <w:sz w:val="24"/>
          <w:szCs w:val="24"/>
        </w:rPr>
      </w:pPr>
      <w:r w:rsidRPr="00EB2EC4">
        <w:rPr>
          <w:rFonts w:ascii="Times New Roman" w:hAnsi="Times New Roman" w:cs="Times New Roman"/>
          <w:sz w:val="24"/>
          <w:szCs w:val="24"/>
        </w:rPr>
        <w:t>For positive half cycle,</w:t>
      </w:r>
    </w:p>
    <w:p w14:paraId="2648D56E" w14:textId="73175E7B" w:rsidR="001D6596" w:rsidRPr="001D6596" w:rsidRDefault="00BE3D34" w:rsidP="007B62B2">
      <w:pPr>
        <w:tabs>
          <w:tab w:val="left" w:pos="17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m:oMathPara>
    </w:p>
    <w:p w14:paraId="7C7F1F5F" w14:textId="75BE9CA1" w:rsidR="001001F5" w:rsidRDefault="00EB2EC4" w:rsidP="007B62B2">
      <w:pPr>
        <w:jc w:val="both"/>
        <w:rPr>
          <w:rFonts w:ascii="Times New Roman" w:hAnsi="Times New Roman" w:cs="Times New Roman"/>
          <w:sz w:val="24"/>
          <w:szCs w:val="24"/>
        </w:rPr>
      </w:pPr>
      <w:r w:rsidRPr="00EB2EC4">
        <w:rPr>
          <w:rFonts w:ascii="Times New Roman" w:hAnsi="Times New Roman" w:cs="Times New Roman"/>
          <w:sz w:val="24"/>
          <w:szCs w:val="24"/>
        </w:rPr>
        <w:t>For negative half cycle,</w:t>
      </w:r>
    </w:p>
    <w:p w14:paraId="077B139B" w14:textId="77777777" w:rsidR="001D6596" w:rsidRPr="00164E7C" w:rsidRDefault="00BE3D34" w:rsidP="007B62B2">
      <w:pPr>
        <w:tabs>
          <w:tab w:val="left" w:pos="17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=0</m:t>
          </m:r>
        </m:oMath>
      </m:oMathPara>
    </w:p>
    <w:p w14:paraId="2C8BBA69" w14:textId="770B4390" w:rsidR="001D6596" w:rsidRDefault="002306D1" w:rsidP="007B62B2">
      <w:pPr>
        <w:jc w:val="both"/>
        <w:rPr>
          <w:rFonts w:ascii="Times New Roman" w:hAnsi="Times New Roman" w:cs="Times New Roman"/>
          <w:b/>
          <w:bCs/>
          <w:sz w:val="24"/>
          <w:szCs w:val="24"/>
        </w:rPr>
      </w:pPr>
      <w:r w:rsidRPr="002306D1">
        <w:rPr>
          <w:rFonts w:ascii="Times New Roman" w:hAnsi="Times New Roman" w:cs="Times New Roman"/>
          <w:b/>
          <w:bCs/>
          <w:sz w:val="24"/>
          <w:szCs w:val="24"/>
        </w:rPr>
        <w:t xml:space="preserve">Average </w:t>
      </w:r>
      <w:r w:rsidR="0015058E">
        <w:rPr>
          <w:rFonts w:ascii="Times New Roman" w:hAnsi="Times New Roman" w:cs="Times New Roman"/>
          <w:b/>
          <w:bCs/>
          <w:sz w:val="24"/>
          <w:szCs w:val="24"/>
        </w:rPr>
        <w:t>O</w:t>
      </w:r>
      <w:r w:rsidRPr="002306D1">
        <w:rPr>
          <w:rFonts w:ascii="Times New Roman" w:hAnsi="Times New Roman" w:cs="Times New Roman"/>
          <w:b/>
          <w:bCs/>
          <w:sz w:val="24"/>
          <w:szCs w:val="24"/>
        </w:rPr>
        <w:t xml:space="preserve">utput </w:t>
      </w:r>
      <w:r w:rsidR="0015058E">
        <w:rPr>
          <w:rFonts w:ascii="Times New Roman" w:hAnsi="Times New Roman" w:cs="Times New Roman"/>
          <w:b/>
          <w:bCs/>
          <w:sz w:val="24"/>
          <w:szCs w:val="24"/>
        </w:rPr>
        <w:t>V</w:t>
      </w:r>
      <w:r w:rsidRPr="002306D1">
        <w:rPr>
          <w:rFonts w:ascii="Times New Roman" w:hAnsi="Times New Roman" w:cs="Times New Roman"/>
          <w:b/>
          <w:bCs/>
          <w:sz w:val="24"/>
          <w:szCs w:val="24"/>
        </w:rPr>
        <w:t>oltage:</w:t>
      </w:r>
    </w:p>
    <w:p w14:paraId="4F639153" w14:textId="443426AE" w:rsidR="002306D1" w:rsidRPr="00FE65A4" w:rsidRDefault="00BE3D34" w:rsidP="007B62B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ωt</m:t>
              </m:r>
            </m:e>
          </m:func>
          <m:r>
            <w:rPr>
              <w:rFonts w:ascii="Cambria Math" w:hAnsi="Cambria Math" w:cs="Times New Roman"/>
              <w:sz w:val="24"/>
              <w:szCs w:val="24"/>
            </w:rPr>
            <m:t xml:space="preserve"> for 0≤ωt≤π</m:t>
          </m:r>
        </m:oMath>
      </m:oMathPara>
    </w:p>
    <w:p w14:paraId="1FBCA8D8" w14:textId="17700BE5" w:rsidR="00FE65A4" w:rsidRPr="00FE65A4" w:rsidRDefault="00BE3D34" w:rsidP="007B62B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=0 for π≤ωt≤2π</m:t>
          </m:r>
        </m:oMath>
      </m:oMathPara>
    </w:p>
    <w:p w14:paraId="0DC36429" w14:textId="57D26B7F" w:rsidR="00FE65A4" w:rsidRPr="0015058E" w:rsidRDefault="00BE3D34" w:rsidP="007B62B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av</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=0.318</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oMath>
      </m:oMathPara>
    </w:p>
    <w:p w14:paraId="3E72DE59" w14:textId="7EC4B819" w:rsidR="0015058E" w:rsidRPr="003C0439" w:rsidRDefault="0015058E" w:rsidP="007B62B2">
      <w:pPr>
        <w:jc w:val="both"/>
        <w:rPr>
          <w:rFonts w:ascii="Times New Roman" w:eastAsiaTheme="minorEastAsia" w:hAnsi="Times New Roman" w:cs="Times New Roman"/>
          <w:b/>
          <w:bCs/>
          <w:sz w:val="24"/>
          <w:szCs w:val="24"/>
        </w:rPr>
      </w:pPr>
      <w:r w:rsidRPr="003C0439">
        <w:rPr>
          <w:rFonts w:ascii="Times New Roman" w:eastAsiaTheme="minorEastAsia" w:hAnsi="Times New Roman" w:cs="Times New Roman"/>
          <w:b/>
          <w:bCs/>
          <w:sz w:val="24"/>
          <w:szCs w:val="24"/>
        </w:rPr>
        <w:t>RMS Load Voltage:</w:t>
      </w:r>
    </w:p>
    <w:p w14:paraId="7C256ACA" w14:textId="1F51DDE9" w:rsidR="00910AB3" w:rsidRPr="00AE2DB1" w:rsidRDefault="00BE3D34" w:rsidP="007B62B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rms</m:t>
              </m:r>
            </m:sub>
          </m:sSub>
          <m:r>
            <w:rPr>
              <w:rFonts w:ascii="Cambria Math" w:hAnsi="Cambria Math" w:cs="Times New Roman"/>
              <w:sz w:val="24"/>
              <w:szCs w:val="24"/>
            </w:rPr>
            <m:t>×R=</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num>
            <m:den>
              <m:r>
                <w:rPr>
                  <w:rFonts w:ascii="Cambria Math" w:hAnsi="Cambria Math" w:cs="Times New Roman"/>
                  <w:sz w:val="24"/>
                  <w:szCs w:val="24"/>
                </w:rPr>
                <m:t>2</m:t>
              </m:r>
            </m:den>
          </m:f>
        </m:oMath>
      </m:oMathPara>
    </w:p>
    <w:p w14:paraId="22BB05EB" w14:textId="7F1ACDCD" w:rsidR="00AE2DB1" w:rsidRPr="003C0439" w:rsidRDefault="00AE2DB1" w:rsidP="007B62B2">
      <w:pPr>
        <w:jc w:val="both"/>
        <w:rPr>
          <w:rFonts w:ascii="Times New Roman" w:hAnsi="Times New Roman" w:cs="Times New Roman"/>
          <w:b/>
          <w:bCs/>
          <w:sz w:val="24"/>
          <w:szCs w:val="24"/>
        </w:rPr>
      </w:pPr>
      <w:r w:rsidRPr="003C0439">
        <w:rPr>
          <w:rFonts w:ascii="Times New Roman" w:hAnsi="Times New Roman" w:cs="Times New Roman"/>
          <w:b/>
          <w:bCs/>
          <w:sz w:val="24"/>
          <w:szCs w:val="24"/>
        </w:rPr>
        <w:t>Average Load Current</w:t>
      </w:r>
      <w:r w:rsidR="00AC7973" w:rsidRPr="003C0439">
        <w:rPr>
          <w:rFonts w:ascii="Times New Roman" w:hAnsi="Times New Roman" w:cs="Times New Roman"/>
          <w:b/>
          <w:bCs/>
          <w:sz w:val="24"/>
          <w:szCs w:val="24"/>
        </w:rPr>
        <w:t>:</w:t>
      </w:r>
    </w:p>
    <w:p w14:paraId="73D93A77" w14:textId="0A268FDC" w:rsidR="00F17C06" w:rsidRPr="00C04128" w:rsidRDefault="00BE3D34" w:rsidP="007B62B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av</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av</m:t>
                  </m:r>
                </m:sub>
              </m:sSub>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num>
            <m:den>
              <m:r>
                <w:rPr>
                  <w:rFonts w:ascii="Cambria Math" w:hAnsi="Cambria Math" w:cs="Times New Roman"/>
                  <w:sz w:val="24"/>
                  <w:szCs w:val="24"/>
                </w:rPr>
                <m:t>π×R</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num>
            <m:den>
              <m:r>
                <w:rPr>
                  <w:rFonts w:ascii="Cambria Math" w:hAnsi="Cambria Math" w:cs="Times New Roman"/>
                  <w:sz w:val="24"/>
                  <w:szCs w:val="24"/>
                </w:rPr>
                <m:t>π</m:t>
              </m:r>
            </m:den>
          </m:f>
        </m:oMath>
      </m:oMathPara>
    </w:p>
    <w:p w14:paraId="04699D34" w14:textId="4256295C" w:rsidR="00C04128" w:rsidRPr="003C0439" w:rsidRDefault="00AC7973" w:rsidP="007B62B2">
      <w:pPr>
        <w:jc w:val="both"/>
        <w:rPr>
          <w:rFonts w:ascii="Times New Roman" w:hAnsi="Times New Roman" w:cs="Times New Roman"/>
          <w:b/>
          <w:bCs/>
          <w:sz w:val="24"/>
          <w:szCs w:val="24"/>
        </w:rPr>
      </w:pPr>
      <w:r w:rsidRPr="003C0439">
        <w:rPr>
          <w:rFonts w:ascii="Times New Roman" w:hAnsi="Times New Roman" w:cs="Times New Roman"/>
          <w:b/>
          <w:bCs/>
          <w:sz w:val="24"/>
          <w:szCs w:val="24"/>
        </w:rPr>
        <w:t>RMS load current:</w:t>
      </w:r>
    </w:p>
    <w:p w14:paraId="6605BD67" w14:textId="3DC410A1" w:rsidR="00F17C06" w:rsidRPr="00992EF6" w:rsidRDefault="00BE3D34" w:rsidP="007B62B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num>
            <m:den>
              <m:r>
                <w:rPr>
                  <w:rFonts w:ascii="Cambria Math" w:hAnsi="Cambria Math" w:cs="Times New Roman"/>
                  <w:sz w:val="24"/>
                  <w:szCs w:val="24"/>
                </w:rPr>
                <m:t>2</m:t>
              </m:r>
            </m:den>
          </m:f>
        </m:oMath>
      </m:oMathPara>
    </w:p>
    <w:p w14:paraId="25BED0B3" w14:textId="18CC5E39" w:rsidR="00992EF6" w:rsidRPr="00F17C06" w:rsidRDefault="00992EF6" w:rsidP="007B62B2">
      <w:pPr>
        <w:jc w:val="both"/>
        <w:rPr>
          <w:rFonts w:ascii="Times New Roman" w:hAnsi="Times New Roman" w:cs="Times New Roman"/>
          <w:sz w:val="24"/>
          <w:szCs w:val="24"/>
        </w:rPr>
      </w:pPr>
      <w:r w:rsidRPr="003C0439">
        <w:rPr>
          <w:rFonts w:ascii="Times New Roman" w:hAnsi="Times New Roman" w:cs="Times New Roman"/>
          <w:b/>
          <w:bCs/>
          <w:sz w:val="24"/>
          <w:szCs w:val="24"/>
        </w:rPr>
        <w:t xml:space="preserve">Form </w:t>
      </w:r>
      <w:r w:rsidR="000F7D81">
        <w:rPr>
          <w:rFonts w:ascii="Times New Roman" w:hAnsi="Times New Roman" w:cs="Times New Roman"/>
          <w:b/>
          <w:bCs/>
          <w:sz w:val="24"/>
          <w:szCs w:val="24"/>
        </w:rPr>
        <w:t>F</w:t>
      </w:r>
      <w:r w:rsidRPr="003C0439">
        <w:rPr>
          <w:rFonts w:ascii="Times New Roman" w:hAnsi="Times New Roman" w:cs="Times New Roman"/>
          <w:b/>
          <w:bCs/>
          <w:sz w:val="24"/>
          <w:szCs w:val="24"/>
        </w:rPr>
        <w:t xml:space="preserve">actor: </w:t>
      </w:r>
      <w:r w:rsidRPr="00992EF6">
        <w:rPr>
          <w:rFonts w:ascii="Times New Roman" w:hAnsi="Times New Roman" w:cs="Times New Roman"/>
          <w:sz w:val="24"/>
          <w:szCs w:val="24"/>
        </w:rPr>
        <w:t>It is defined as the ratio of rms load voltage and average load voltage.</w:t>
      </w:r>
    </w:p>
    <w:p w14:paraId="5D0B9F2A" w14:textId="010BB1E0" w:rsidR="00F17C06" w:rsidRPr="00F17C06" w:rsidRDefault="009F780D" w:rsidP="007B62B2">
      <w:pPr>
        <w:jc w:val="both"/>
        <w:rPr>
          <w:rFonts w:ascii="Times New Roman" w:hAnsi="Times New Roman" w:cs="Times New Roman"/>
          <w:sz w:val="24"/>
          <w:szCs w:val="24"/>
        </w:rPr>
      </w:pPr>
      <m:oMathPara>
        <m:oMath>
          <m:r>
            <w:rPr>
              <w:rFonts w:ascii="Cambria Math" w:hAnsi="Cambria Math" w:cs="Times New Roman"/>
              <w:sz w:val="24"/>
              <w:szCs w:val="24"/>
            </w:rPr>
            <m:t>F.F.=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av</m:t>
                  </m:r>
                </m:sub>
              </m:sSub>
            </m:den>
          </m:f>
        </m:oMath>
      </m:oMathPara>
    </w:p>
    <w:p w14:paraId="37A01CA9" w14:textId="77777777" w:rsidR="00A56E8F" w:rsidRPr="00A56E8F" w:rsidRDefault="00756FA2" w:rsidP="007B62B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F.F.=</m:t>
          </m:r>
          <m:f>
            <m:fPr>
              <m:ctrlPr>
                <w:rPr>
                  <w:rFonts w:ascii="Cambria Math" w:hAnsi="Cambria Math" w:cs="Times New Roman"/>
                  <w:i/>
                  <w:sz w:val="24"/>
                  <w:szCs w:val="24"/>
                </w:rPr>
              </m:ctrlPr>
            </m:fPr>
            <m:num>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num>
                    <m:den>
                      <m:r>
                        <w:rPr>
                          <w:rFonts w:ascii="Cambria Math" w:hAnsi="Cambria Math" w:cs="Times New Roman"/>
                          <w:sz w:val="24"/>
                          <w:szCs w:val="24"/>
                        </w:rPr>
                        <m:t>2</m:t>
                      </m:r>
                    </m:den>
                  </m:f>
                </m:e>
              </m:box>
            </m:num>
            <m:den>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num>
                    <m:den>
                      <m:r>
                        <w:rPr>
                          <w:rFonts w:ascii="Cambria Math" w:hAnsi="Cambria Math" w:cs="Times New Roman"/>
                          <w:sz w:val="24"/>
                          <w:szCs w:val="24"/>
                        </w:rPr>
                        <m:t>π</m:t>
                      </m:r>
                    </m:den>
                  </m:f>
                </m:e>
              </m:box>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=1.57</m:t>
          </m:r>
        </m:oMath>
      </m:oMathPara>
    </w:p>
    <w:p w14:paraId="68AAB919" w14:textId="747E9828" w:rsidR="00A56E8F" w:rsidRPr="00A56E8F" w:rsidRDefault="00A56E8F" w:rsidP="007B62B2">
      <w:pPr>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F.F.≥1</m:t>
          </m:r>
        </m:oMath>
      </m:oMathPara>
    </w:p>
    <w:p w14:paraId="7CA82816" w14:textId="1478490D" w:rsidR="00A56E8F" w:rsidRPr="00A56E8F" w:rsidRDefault="00BE3D34" w:rsidP="007B62B2">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av</m:t>
              </m:r>
            </m:sub>
          </m:sSub>
        </m:oMath>
      </m:oMathPara>
    </w:p>
    <w:p w14:paraId="65974067" w14:textId="7F1F7934" w:rsidR="00A56E8F" w:rsidRPr="003C0439" w:rsidRDefault="00A66E06" w:rsidP="007B62B2">
      <w:pPr>
        <w:jc w:val="both"/>
        <w:rPr>
          <w:rFonts w:ascii="Times New Roman" w:eastAsiaTheme="minorEastAsia" w:hAnsi="Times New Roman" w:cs="Times New Roman"/>
          <w:b/>
          <w:bCs/>
          <w:sz w:val="24"/>
          <w:szCs w:val="24"/>
        </w:rPr>
      </w:pPr>
      <w:r w:rsidRPr="003C0439">
        <w:rPr>
          <w:rFonts w:ascii="Times New Roman" w:eastAsiaTheme="minorEastAsia" w:hAnsi="Times New Roman" w:cs="Times New Roman"/>
          <w:b/>
          <w:bCs/>
          <w:sz w:val="24"/>
          <w:szCs w:val="24"/>
        </w:rPr>
        <w:t>Ripple Factor:</w:t>
      </w:r>
    </w:p>
    <w:p w14:paraId="7579B740" w14:textId="4DFB7FBD" w:rsidR="00A66E06" w:rsidRPr="00A66E06" w:rsidRDefault="006558F1" w:rsidP="007B62B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F.F</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e>
          </m:rad>
          <m:r>
            <w:rPr>
              <w:rFonts w:ascii="Cambria Math" w:eastAsiaTheme="minorEastAsia" w:hAnsi="Cambria Math" w:cs="Times New Roman"/>
              <w:sz w:val="24"/>
              <w:szCs w:val="24"/>
            </w:rPr>
            <m:t xml:space="preserve"> ×100%</m:t>
          </m:r>
        </m:oMath>
      </m:oMathPara>
    </w:p>
    <w:p w14:paraId="7A9DFE41" w14:textId="58E82F96" w:rsidR="00A66E06" w:rsidRPr="007B6542" w:rsidRDefault="000B6006" w:rsidP="007B62B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1.57</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e>
          </m:rad>
          <m:r>
            <w:rPr>
              <w:rFonts w:ascii="Cambria Math" w:eastAsiaTheme="minorEastAsia" w:hAnsi="Cambria Math" w:cs="Times New Roman"/>
              <w:sz w:val="24"/>
              <w:szCs w:val="24"/>
            </w:rPr>
            <m:t>×100%=1.21%</m:t>
          </m:r>
        </m:oMath>
      </m:oMathPara>
    </w:p>
    <w:p w14:paraId="5E766049" w14:textId="5FCC93B0" w:rsidR="007B6542" w:rsidRDefault="00AA018A" w:rsidP="007B62B2">
      <w:pPr>
        <w:jc w:val="both"/>
        <w:rPr>
          <w:rFonts w:ascii="Times New Roman" w:eastAsiaTheme="minorEastAsia" w:hAnsi="Times New Roman" w:cs="Times New Roman"/>
          <w:sz w:val="24"/>
          <w:szCs w:val="24"/>
        </w:rPr>
      </w:pPr>
      <w:r w:rsidRPr="003C0439">
        <w:rPr>
          <w:rFonts w:ascii="Times New Roman" w:eastAsiaTheme="minorEastAsia" w:hAnsi="Times New Roman" w:cs="Times New Roman"/>
          <w:b/>
          <w:bCs/>
          <w:sz w:val="24"/>
          <w:szCs w:val="24"/>
        </w:rPr>
        <w:t xml:space="preserve">Efficiency: </w:t>
      </w:r>
      <w:r w:rsidRPr="00AA018A">
        <w:rPr>
          <w:rFonts w:ascii="Times New Roman" w:eastAsiaTheme="minorEastAsia" w:hAnsi="Times New Roman" w:cs="Times New Roman"/>
          <w:sz w:val="24"/>
          <w:szCs w:val="24"/>
        </w:rPr>
        <w:t>It is defined as ratio of dc power available at the load to the input ac power.</w:t>
      </w:r>
    </w:p>
    <w:p w14:paraId="464AAFB0" w14:textId="1DCC183D" w:rsidR="004B501B" w:rsidRPr="00447447" w:rsidRDefault="004A6D59" w:rsidP="007B62B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η%=</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load</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in</m:t>
                  </m:r>
                </m:sub>
              </m:sSub>
            </m:den>
          </m:f>
          <m:r>
            <w:rPr>
              <w:rFonts w:ascii="Cambria Math" w:eastAsiaTheme="minorEastAsia" w:hAnsi="Cambria Math" w:cs="Times New Roman"/>
              <w:sz w:val="24"/>
              <w:szCs w:val="24"/>
            </w:rPr>
            <m:t>×100%</m:t>
          </m:r>
        </m:oMath>
      </m:oMathPara>
    </w:p>
    <w:p w14:paraId="79453681" w14:textId="48389993" w:rsidR="00447447" w:rsidRPr="00447447" w:rsidRDefault="001657C1" w:rsidP="007B62B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η%=</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dc</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×R</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rms</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×100%</m:t>
          </m:r>
        </m:oMath>
      </m:oMathPara>
    </w:p>
    <w:p w14:paraId="102C7B8E" w14:textId="0050FD80" w:rsidR="00447447" w:rsidRPr="00762366" w:rsidRDefault="003E34F9" w:rsidP="007B62B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η%=</m:t>
          </m:r>
          <m:f>
            <m:fPr>
              <m:ctrlPr>
                <w:rPr>
                  <w:rFonts w:ascii="Cambria Math" w:eastAsiaTheme="minorEastAsia" w:hAnsi="Cambria Math" w:cs="Times New Roman"/>
                  <w:i/>
                  <w:sz w:val="24"/>
                  <w:szCs w:val="24"/>
                </w:rPr>
              </m:ctrlPr>
            </m:fPr>
            <m:num>
              <m:box>
                <m:boxPr>
                  <m:ctrlPr>
                    <w:rPr>
                      <w:rFonts w:ascii="Cambria Math" w:eastAsiaTheme="minorEastAsia" w:hAnsi="Cambria Math" w:cs="Times New Roman"/>
                      <w:i/>
                      <w:sz w:val="24"/>
                      <w:szCs w:val="24"/>
                    </w:rPr>
                  </m:ctrlPr>
                </m:boxPr>
                <m:e>
                  <m:argPr>
                    <m:argSz m:val="-1"/>
                  </m:argP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en>
                  </m:f>
                </m:e>
              </m:box>
            </m:num>
            <m:den>
              <m:box>
                <m:boxPr>
                  <m:ctrlPr>
                    <w:rPr>
                      <w:rFonts w:ascii="Cambria Math" w:eastAsiaTheme="minorEastAsia" w:hAnsi="Cambria Math" w:cs="Times New Roman"/>
                      <w:i/>
                      <w:sz w:val="24"/>
                      <w:szCs w:val="24"/>
                    </w:rPr>
                  </m:ctrlPr>
                </m:boxPr>
                <m:e>
                  <m:argPr>
                    <m:argSz m:val="-1"/>
                  </m:argP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 xml:space="preserve">m </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4</m:t>
                      </m:r>
                    </m:den>
                  </m:f>
                </m:e>
              </m:box>
            </m:den>
          </m:f>
          <m:r>
            <w:rPr>
              <w:rFonts w:ascii="Cambria Math" w:eastAsiaTheme="minorEastAsia" w:hAnsi="Cambria Math" w:cs="Times New Roman"/>
              <w:sz w:val="24"/>
              <w:szCs w:val="24"/>
            </w:rPr>
            <m:t>×100%=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×100%=40.56%</m:t>
          </m:r>
        </m:oMath>
      </m:oMathPara>
    </w:p>
    <w:p w14:paraId="781B9E7F" w14:textId="77037659" w:rsidR="00A0671B" w:rsidRPr="00A0671B" w:rsidRDefault="00A0671B" w:rsidP="007B62B2">
      <w:pPr>
        <w:jc w:val="both"/>
        <w:rPr>
          <w:rFonts w:ascii="Times New Roman" w:eastAsiaTheme="minorEastAsia" w:hAnsi="Times New Roman" w:cs="Times New Roman"/>
          <w:sz w:val="24"/>
          <w:szCs w:val="24"/>
        </w:rPr>
      </w:pPr>
      <w:r w:rsidRPr="003C0439">
        <w:rPr>
          <w:rFonts w:ascii="Times New Roman" w:eastAsiaTheme="minorEastAsia" w:hAnsi="Times New Roman" w:cs="Times New Roman"/>
          <w:b/>
          <w:bCs/>
          <w:sz w:val="24"/>
          <w:szCs w:val="24"/>
        </w:rPr>
        <w:t>Peak Inverse Voltage:</w:t>
      </w:r>
      <w:r>
        <w:rPr>
          <w:rFonts w:ascii="Times New Roman" w:eastAsiaTheme="minorEastAsia" w:hAnsi="Times New Roman" w:cs="Times New Roman"/>
          <w:sz w:val="24"/>
          <w:szCs w:val="24"/>
        </w:rPr>
        <w:t xml:space="preserve"> </w:t>
      </w:r>
      <w:r w:rsidRPr="00A0671B">
        <w:rPr>
          <w:rFonts w:ascii="Times New Roman" w:eastAsiaTheme="minorEastAsia" w:hAnsi="Times New Roman" w:cs="Times New Roman"/>
          <w:sz w:val="24"/>
          <w:szCs w:val="24"/>
        </w:rPr>
        <w:t>For rectifier applications, peak inverse voltage (PIV) or peak reverse voltage (PRV) is the maximum value of reverse voltage which occurs at the peak of the input cycle when the diode is reverse-biased.</w:t>
      </w:r>
      <w:r w:rsidR="003C0439">
        <w:rPr>
          <w:rFonts w:ascii="Times New Roman" w:eastAsiaTheme="minorEastAsia" w:hAnsi="Times New Roman" w:cs="Times New Roman"/>
          <w:sz w:val="24"/>
          <w:szCs w:val="24"/>
        </w:rPr>
        <w:t xml:space="preserve"> </w:t>
      </w:r>
      <w:r w:rsidRPr="00A0671B">
        <w:rPr>
          <w:rFonts w:ascii="Times New Roman" w:eastAsiaTheme="minorEastAsia" w:hAnsi="Times New Roman" w:cs="Times New Roman"/>
          <w:sz w:val="24"/>
          <w:szCs w:val="24"/>
        </w:rPr>
        <w:t xml:space="preserve">The portion of the sinusoidal waveform which repeats or duplicates itself is known as the cycle. The part of the cycle above the horizontal axis is called the positive half-cycle, the part of the cycle below the horizontal axis is called the negative half cycle. With reference to the amplitude of the cycle, the peak inverse voltage is specified as the maximum negative value of the </w:t>
      </w:r>
      <w:proofErr w:type="gramStart"/>
      <w:r w:rsidRPr="00A0671B">
        <w:rPr>
          <w:rFonts w:ascii="Times New Roman" w:eastAsiaTheme="minorEastAsia" w:hAnsi="Times New Roman" w:cs="Times New Roman"/>
          <w:sz w:val="24"/>
          <w:szCs w:val="24"/>
        </w:rPr>
        <w:t>sine-wave</w:t>
      </w:r>
      <w:proofErr w:type="gramEnd"/>
      <w:r w:rsidRPr="00A0671B">
        <w:rPr>
          <w:rFonts w:ascii="Times New Roman" w:eastAsiaTheme="minorEastAsia" w:hAnsi="Times New Roman" w:cs="Times New Roman"/>
          <w:sz w:val="24"/>
          <w:szCs w:val="24"/>
        </w:rPr>
        <w:t xml:space="preserve"> within a cycle's negative half cycle.</w:t>
      </w:r>
    </w:p>
    <w:p w14:paraId="3E19D9BD" w14:textId="506A962D" w:rsidR="00762366" w:rsidRPr="006A2948" w:rsidRDefault="00DE7B39" w:rsidP="007B62B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PIV=V</m:t>
          </m:r>
        </m:oMath>
      </m:oMathPara>
    </w:p>
    <w:p w14:paraId="4F52EF44" w14:textId="411EFDD8" w:rsidR="006A2948" w:rsidRPr="006A2948" w:rsidRDefault="00DE7B39" w:rsidP="007B62B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m </m:t>
              </m:r>
            </m:sub>
          </m:sSub>
          <m:r>
            <w:rPr>
              <w:rFonts w:ascii="Cambria Math" w:eastAsiaTheme="minorEastAsia" w:hAnsi="Cambria Math" w:cs="Times New Roman"/>
              <w:sz w:val="24"/>
              <w:szCs w:val="24"/>
            </w:rPr>
            <m:t>+V=0⟹V=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oMath>
      </m:oMathPara>
    </w:p>
    <w:p w14:paraId="5F20E5A7" w14:textId="6070041A" w:rsidR="006A2948" w:rsidRPr="00001511" w:rsidRDefault="00945ADC" w:rsidP="007B62B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PIV≥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oMath>
      </m:oMathPara>
    </w:p>
    <w:p w14:paraId="445A3DC6" w14:textId="770E8E98" w:rsidR="00001511" w:rsidRPr="00220994" w:rsidRDefault="00431DFC" w:rsidP="007B62B2">
      <w:pPr>
        <w:jc w:val="both"/>
        <w:rPr>
          <w:rFonts w:ascii="Times New Roman" w:eastAsiaTheme="minorEastAsia" w:hAnsi="Times New Roman" w:cs="Times New Roman"/>
          <w:b/>
          <w:bCs/>
          <w:sz w:val="28"/>
          <w:szCs w:val="28"/>
        </w:rPr>
      </w:pPr>
      <w:r w:rsidRPr="00220994">
        <w:rPr>
          <w:rFonts w:ascii="Times New Roman" w:eastAsiaTheme="minorEastAsia" w:hAnsi="Times New Roman" w:cs="Times New Roman"/>
          <w:b/>
          <w:bCs/>
          <w:sz w:val="28"/>
          <w:szCs w:val="28"/>
        </w:rPr>
        <w:t>Circuit Diagram:</w:t>
      </w:r>
    </w:p>
    <w:p w14:paraId="048146CC" w14:textId="7F97BFB3" w:rsidR="00431DFC" w:rsidRDefault="00DA41C9" w:rsidP="007B62B2">
      <w:pPr>
        <w:jc w:val="both"/>
        <w:rPr>
          <w:rFonts w:ascii="Times New Roman" w:eastAsiaTheme="minorEastAsia" w:hAnsi="Times New Roman" w:cs="Times New Roman"/>
          <w:sz w:val="24"/>
          <w:szCs w:val="24"/>
        </w:rPr>
      </w:pPr>
      <w:r w:rsidRPr="00DA41C9">
        <w:rPr>
          <w:rFonts w:ascii="Times New Roman" w:eastAsiaTheme="minorEastAsia" w:hAnsi="Times New Roman" w:cs="Times New Roman"/>
          <w:noProof/>
          <w:sz w:val="24"/>
          <w:szCs w:val="24"/>
        </w:rPr>
        <w:drawing>
          <wp:inline distT="0" distB="0" distL="0" distR="0" wp14:anchorId="7BA2224C" wp14:editId="4EE743CE">
            <wp:extent cx="3829049" cy="22860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584" cy="2286319"/>
                    </a:xfrm>
                    <a:prstGeom prst="rect">
                      <a:avLst/>
                    </a:prstGeom>
                  </pic:spPr>
                </pic:pic>
              </a:graphicData>
            </a:graphic>
          </wp:inline>
        </w:drawing>
      </w:r>
    </w:p>
    <w:p w14:paraId="1920B1CF" w14:textId="27F9CB1E" w:rsidR="00431DFC" w:rsidRPr="00220994" w:rsidRDefault="00431DFC" w:rsidP="007B62B2">
      <w:pPr>
        <w:tabs>
          <w:tab w:val="left" w:pos="2052"/>
        </w:tabs>
        <w:jc w:val="both"/>
        <w:rPr>
          <w:rFonts w:ascii="Times New Roman" w:eastAsiaTheme="minorEastAsia" w:hAnsi="Times New Roman" w:cs="Times New Roman"/>
          <w:b/>
          <w:bCs/>
          <w:sz w:val="28"/>
          <w:szCs w:val="28"/>
        </w:rPr>
      </w:pPr>
      <w:r w:rsidRPr="00220994">
        <w:rPr>
          <w:rFonts w:ascii="Times New Roman" w:eastAsiaTheme="minorEastAsia" w:hAnsi="Times New Roman" w:cs="Times New Roman"/>
          <w:b/>
          <w:bCs/>
          <w:sz w:val="28"/>
          <w:szCs w:val="28"/>
        </w:rPr>
        <w:t>Wiring Diagram:</w:t>
      </w:r>
      <w:r w:rsidR="00DA41C9" w:rsidRPr="00220994">
        <w:rPr>
          <w:rFonts w:ascii="Times New Roman" w:eastAsiaTheme="minorEastAsia" w:hAnsi="Times New Roman" w:cs="Times New Roman"/>
          <w:b/>
          <w:bCs/>
          <w:sz w:val="28"/>
          <w:szCs w:val="28"/>
        </w:rPr>
        <w:tab/>
      </w:r>
    </w:p>
    <w:p w14:paraId="33CD4F34" w14:textId="62B97C2B" w:rsidR="00A82873" w:rsidRDefault="007E5CA0" w:rsidP="007B62B2">
      <w:pPr>
        <w:tabs>
          <w:tab w:val="left" w:pos="2052"/>
        </w:tabs>
        <w:jc w:val="both"/>
        <w:rPr>
          <w:rFonts w:ascii="Times New Roman" w:eastAsiaTheme="minorEastAsia" w:hAnsi="Times New Roman" w:cs="Times New Roman"/>
          <w:sz w:val="24"/>
          <w:szCs w:val="24"/>
        </w:rPr>
      </w:pPr>
      <w:r w:rsidRPr="007E5CA0">
        <w:rPr>
          <w:rFonts w:ascii="Times New Roman" w:eastAsiaTheme="minorEastAsia" w:hAnsi="Times New Roman" w:cs="Times New Roman"/>
          <w:noProof/>
          <w:sz w:val="24"/>
          <w:szCs w:val="24"/>
        </w:rPr>
        <w:drawing>
          <wp:inline distT="0" distB="0" distL="0" distR="0" wp14:anchorId="26EE37EF" wp14:editId="340DE292">
            <wp:extent cx="4511040" cy="25527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1676" cy="2553060"/>
                    </a:xfrm>
                    <a:prstGeom prst="rect">
                      <a:avLst/>
                    </a:prstGeom>
                  </pic:spPr>
                </pic:pic>
              </a:graphicData>
            </a:graphic>
          </wp:inline>
        </w:drawing>
      </w:r>
    </w:p>
    <w:p w14:paraId="00DD7AFB" w14:textId="4BC39E3D" w:rsidR="007B62B2" w:rsidRDefault="007B62B2" w:rsidP="007B62B2">
      <w:pPr>
        <w:tabs>
          <w:tab w:val="left" w:pos="2052"/>
        </w:tabs>
        <w:jc w:val="both"/>
        <w:rPr>
          <w:rFonts w:ascii="Times New Roman" w:eastAsiaTheme="minorEastAsia" w:hAnsi="Times New Roman" w:cs="Times New Roman"/>
          <w:sz w:val="24"/>
          <w:szCs w:val="24"/>
        </w:rPr>
      </w:pPr>
    </w:p>
    <w:p w14:paraId="2A9A66B3" w14:textId="0062AC7C" w:rsidR="007B62B2" w:rsidRDefault="007B62B2" w:rsidP="007B62B2">
      <w:pPr>
        <w:tabs>
          <w:tab w:val="left" w:pos="2052"/>
        </w:tabs>
        <w:jc w:val="both"/>
        <w:rPr>
          <w:rFonts w:ascii="Times New Roman" w:eastAsiaTheme="minorEastAsia" w:hAnsi="Times New Roman" w:cs="Times New Roman"/>
          <w:sz w:val="24"/>
          <w:szCs w:val="24"/>
        </w:rPr>
      </w:pPr>
    </w:p>
    <w:p w14:paraId="647FC126" w14:textId="1421C02D" w:rsidR="007B62B2" w:rsidRDefault="007B62B2" w:rsidP="007B62B2">
      <w:pPr>
        <w:tabs>
          <w:tab w:val="left" w:pos="2052"/>
        </w:tabs>
        <w:jc w:val="both"/>
        <w:rPr>
          <w:rFonts w:ascii="Times New Roman" w:eastAsiaTheme="minorEastAsia" w:hAnsi="Times New Roman" w:cs="Times New Roman"/>
          <w:sz w:val="24"/>
          <w:szCs w:val="24"/>
        </w:rPr>
      </w:pPr>
    </w:p>
    <w:p w14:paraId="6DD63964" w14:textId="4E649043" w:rsidR="007B62B2" w:rsidRDefault="007B62B2" w:rsidP="007B62B2">
      <w:pPr>
        <w:tabs>
          <w:tab w:val="left" w:pos="2052"/>
        </w:tabs>
        <w:jc w:val="both"/>
        <w:rPr>
          <w:rFonts w:ascii="Times New Roman" w:eastAsiaTheme="minorEastAsia" w:hAnsi="Times New Roman" w:cs="Times New Roman"/>
          <w:sz w:val="24"/>
          <w:szCs w:val="24"/>
        </w:rPr>
      </w:pPr>
    </w:p>
    <w:p w14:paraId="02FF3994" w14:textId="14509113" w:rsidR="007B62B2" w:rsidRDefault="007B62B2" w:rsidP="007B62B2">
      <w:pPr>
        <w:tabs>
          <w:tab w:val="left" w:pos="2052"/>
        </w:tabs>
        <w:jc w:val="both"/>
        <w:rPr>
          <w:rFonts w:ascii="Times New Roman" w:eastAsiaTheme="minorEastAsia" w:hAnsi="Times New Roman" w:cs="Times New Roman"/>
          <w:sz w:val="24"/>
          <w:szCs w:val="24"/>
        </w:rPr>
      </w:pPr>
    </w:p>
    <w:p w14:paraId="71DA431E" w14:textId="5D4DD619" w:rsidR="007B62B2" w:rsidRDefault="007B62B2" w:rsidP="007B62B2">
      <w:pPr>
        <w:tabs>
          <w:tab w:val="left" w:pos="2052"/>
        </w:tabs>
        <w:jc w:val="both"/>
        <w:rPr>
          <w:rFonts w:ascii="Times New Roman" w:eastAsiaTheme="minorEastAsia" w:hAnsi="Times New Roman" w:cs="Times New Roman"/>
          <w:sz w:val="24"/>
          <w:szCs w:val="24"/>
        </w:rPr>
      </w:pPr>
    </w:p>
    <w:p w14:paraId="0DF31A73" w14:textId="5D1695F9" w:rsidR="007B62B2" w:rsidRDefault="007B62B2" w:rsidP="007B62B2">
      <w:pPr>
        <w:tabs>
          <w:tab w:val="left" w:pos="2052"/>
        </w:tabs>
        <w:jc w:val="both"/>
        <w:rPr>
          <w:rFonts w:ascii="Times New Roman" w:eastAsiaTheme="minorEastAsia" w:hAnsi="Times New Roman" w:cs="Times New Roman"/>
          <w:sz w:val="24"/>
          <w:szCs w:val="24"/>
        </w:rPr>
      </w:pPr>
    </w:p>
    <w:p w14:paraId="46846C1D" w14:textId="77777777" w:rsidR="007B62B2" w:rsidRDefault="007B62B2" w:rsidP="007B62B2">
      <w:pPr>
        <w:tabs>
          <w:tab w:val="left" w:pos="2052"/>
        </w:tabs>
        <w:jc w:val="both"/>
        <w:rPr>
          <w:rFonts w:ascii="Times New Roman" w:eastAsiaTheme="minorEastAsia" w:hAnsi="Times New Roman" w:cs="Times New Roman"/>
          <w:sz w:val="24"/>
          <w:szCs w:val="24"/>
        </w:rPr>
      </w:pPr>
    </w:p>
    <w:p w14:paraId="30FEE240" w14:textId="77777777" w:rsidR="002E68CB" w:rsidRPr="004804EA" w:rsidRDefault="00553259" w:rsidP="007B62B2">
      <w:pPr>
        <w:tabs>
          <w:tab w:val="left" w:pos="2052"/>
        </w:tabs>
        <w:jc w:val="both"/>
        <w:rPr>
          <w:rFonts w:ascii="Times New Roman" w:eastAsiaTheme="minorEastAsia" w:hAnsi="Times New Roman" w:cs="Times New Roman"/>
          <w:b/>
          <w:bCs/>
          <w:sz w:val="28"/>
          <w:szCs w:val="28"/>
        </w:rPr>
      </w:pPr>
      <w:r w:rsidRPr="004804EA">
        <w:rPr>
          <w:rFonts w:ascii="Times New Roman" w:eastAsiaTheme="minorEastAsia" w:hAnsi="Times New Roman" w:cs="Times New Roman"/>
          <w:b/>
          <w:bCs/>
          <w:sz w:val="28"/>
          <w:szCs w:val="28"/>
        </w:rPr>
        <w:lastRenderedPageBreak/>
        <w:t>Experimental Setup:</w:t>
      </w:r>
    </w:p>
    <w:p w14:paraId="4BD38932" w14:textId="0978B62F" w:rsidR="00A82873" w:rsidRDefault="00663B95" w:rsidP="007B62B2">
      <w:pPr>
        <w:tabs>
          <w:tab w:val="left" w:pos="2052"/>
        </w:tabs>
        <w:jc w:val="both"/>
        <w:rPr>
          <w:rFonts w:ascii="Times New Roman" w:eastAsiaTheme="minorEastAsia" w:hAnsi="Times New Roman" w:cs="Times New Roman"/>
          <w:sz w:val="24"/>
          <w:szCs w:val="24"/>
        </w:rPr>
      </w:pPr>
      <w:r w:rsidRPr="00663B95">
        <w:rPr>
          <w:rFonts w:ascii="Times New Roman" w:eastAsiaTheme="minorEastAsia" w:hAnsi="Times New Roman" w:cs="Times New Roman"/>
          <w:noProof/>
          <w:sz w:val="24"/>
          <w:szCs w:val="24"/>
        </w:rPr>
        <w:drawing>
          <wp:anchor distT="0" distB="0" distL="114300" distR="114300" simplePos="0" relativeHeight="251659776" behindDoc="0" locked="0" layoutInCell="1" allowOverlap="1" wp14:anchorId="13D39BC8" wp14:editId="36D1176F">
            <wp:simplePos x="914400" y="914400"/>
            <wp:positionH relativeFrom="column">
              <wp:align>left</wp:align>
            </wp:positionH>
            <wp:positionV relativeFrom="paragraph">
              <wp:align>top</wp:align>
            </wp:positionV>
            <wp:extent cx="2743200" cy="35274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3338" cy="3527602"/>
                    </a:xfrm>
                    <a:prstGeom prst="rect">
                      <a:avLst/>
                    </a:prstGeom>
                  </pic:spPr>
                </pic:pic>
              </a:graphicData>
            </a:graphic>
            <wp14:sizeRelH relativeFrom="margin">
              <wp14:pctWidth>0</wp14:pctWidth>
            </wp14:sizeRelH>
          </wp:anchor>
        </w:drawing>
      </w:r>
      <w:r w:rsidR="00D96B52" w:rsidRPr="00D96B52">
        <w:rPr>
          <w:rFonts w:ascii="Times New Roman" w:eastAsiaTheme="minorEastAsia" w:hAnsi="Times New Roman" w:cs="Times New Roman"/>
          <w:noProof/>
          <w:sz w:val="24"/>
          <w:szCs w:val="24"/>
        </w:rPr>
        <w:drawing>
          <wp:inline distT="0" distB="0" distL="0" distR="0" wp14:anchorId="03577864" wp14:editId="75ED7FF4">
            <wp:extent cx="2743200" cy="3527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590" cy="3527926"/>
                    </a:xfrm>
                    <a:prstGeom prst="rect">
                      <a:avLst/>
                    </a:prstGeom>
                  </pic:spPr>
                </pic:pic>
              </a:graphicData>
            </a:graphic>
          </wp:inline>
        </w:drawing>
      </w:r>
    </w:p>
    <w:p w14:paraId="76F1E3E4" w14:textId="77777777" w:rsidR="002E68CB" w:rsidRDefault="002E68CB" w:rsidP="007B62B2">
      <w:pPr>
        <w:tabs>
          <w:tab w:val="left" w:pos="2052"/>
        </w:tabs>
        <w:jc w:val="both"/>
        <w:rPr>
          <w:rFonts w:ascii="Times New Roman" w:eastAsiaTheme="minorEastAsia" w:hAnsi="Times New Roman" w:cs="Times New Roman"/>
          <w:sz w:val="24"/>
          <w:szCs w:val="24"/>
        </w:rPr>
      </w:pPr>
    </w:p>
    <w:p w14:paraId="7DB51558" w14:textId="7C185075" w:rsidR="00A46F47" w:rsidRPr="004804EA" w:rsidRDefault="002C263F" w:rsidP="007B62B2">
      <w:pPr>
        <w:tabs>
          <w:tab w:val="left" w:pos="2052"/>
        </w:tabs>
        <w:jc w:val="both"/>
        <w:rPr>
          <w:rFonts w:ascii="Times New Roman" w:eastAsiaTheme="minorEastAsia" w:hAnsi="Times New Roman" w:cs="Times New Roman"/>
          <w:b/>
          <w:bCs/>
          <w:sz w:val="28"/>
          <w:szCs w:val="28"/>
        </w:rPr>
      </w:pPr>
      <w:r w:rsidRPr="004804EA">
        <w:rPr>
          <w:rFonts w:ascii="Times New Roman" w:eastAsiaTheme="minorEastAsia" w:hAnsi="Times New Roman" w:cs="Times New Roman"/>
          <w:b/>
          <w:bCs/>
          <w:sz w:val="28"/>
          <w:szCs w:val="28"/>
        </w:rPr>
        <w:t>Graph:</w:t>
      </w:r>
    </w:p>
    <w:p w14:paraId="69FAD6D3" w14:textId="4C1B86ED" w:rsidR="002C263F" w:rsidRDefault="009A33C8" w:rsidP="007B62B2">
      <w:pPr>
        <w:tabs>
          <w:tab w:val="left" w:pos="2052"/>
        </w:tabs>
        <w:jc w:val="both"/>
        <w:rPr>
          <w:rFonts w:ascii="Times New Roman" w:eastAsiaTheme="minorEastAsia" w:hAnsi="Times New Roman" w:cs="Times New Roman"/>
          <w:sz w:val="24"/>
          <w:szCs w:val="24"/>
        </w:rPr>
      </w:pPr>
      <w:r w:rsidRPr="009A33C8">
        <w:rPr>
          <w:rFonts w:ascii="Times New Roman" w:eastAsiaTheme="minorEastAsia" w:hAnsi="Times New Roman" w:cs="Times New Roman"/>
          <w:noProof/>
          <w:sz w:val="24"/>
          <w:szCs w:val="24"/>
        </w:rPr>
        <w:drawing>
          <wp:inline distT="0" distB="0" distL="0" distR="0" wp14:anchorId="57140438" wp14:editId="1D78DF74">
            <wp:extent cx="3400425" cy="24917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910" cy="2492095"/>
                    </a:xfrm>
                    <a:prstGeom prst="rect">
                      <a:avLst/>
                    </a:prstGeom>
                  </pic:spPr>
                </pic:pic>
              </a:graphicData>
            </a:graphic>
          </wp:inline>
        </w:drawing>
      </w:r>
    </w:p>
    <w:p w14:paraId="2DF01F10" w14:textId="4E230B45" w:rsidR="007E5CA0" w:rsidRPr="009A1735" w:rsidRDefault="007E5CA0" w:rsidP="007B62B2">
      <w:pPr>
        <w:tabs>
          <w:tab w:val="left" w:pos="2052"/>
        </w:tabs>
        <w:jc w:val="both"/>
        <w:rPr>
          <w:rFonts w:ascii="Times New Roman" w:eastAsiaTheme="minorEastAsia" w:hAnsi="Times New Roman" w:cs="Times New Roman"/>
          <w:b/>
          <w:bCs/>
          <w:sz w:val="28"/>
          <w:szCs w:val="28"/>
        </w:rPr>
      </w:pPr>
      <w:r w:rsidRPr="009A1735">
        <w:rPr>
          <w:rFonts w:ascii="Times New Roman" w:eastAsiaTheme="minorEastAsia" w:hAnsi="Times New Roman" w:cs="Times New Roman"/>
          <w:b/>
          <w:bCs/>
          <w:sz w:val="28"/>
          <w:szCs w:val="28"/>
        </w:rPr>
        <w:t>Observations</w:t>
      </w:r>
      <w:r w:rsidR="00C306B0" w:rsidRPr="009A1735">
        <w:rPr>
          <w:rFonts w:ascii="Times New Roman" w:eastAsiaTheme="minorEastAsia" w:hAnsi="Times New Roman" w:cs="Times New Roman"/>
          <w:b/>
          <w:bCs/>
          <w:sz w:val="28"/>
          <w:szCs w:val="28"/>
        </w:rPr>
        <w:t xml:space="preserve"> and Calculations</w:t>
      </w:r>
      <w:r w:rsidRPr="009A1735">
        <w:rPr>
          <w:rFonts w:ascii="Times New Roman" w:eastAsiaTheme="minorEastAsia" w:hAnsi="Times New Roman" w:cs="Times New Roman"/>
          <w:b/>
          <w:bCs/>
          <w:sz w:val="28"/>
          <w:szCs w:val="28"/>
        </w:rPr>
        <w:t>:</w:t>
      </w:r>
    </w:p>
    <w:p w14:paraId="31744509" w14:textId="0B88E567" w:rsidR="00D05DA5" w:rsidRDefault="00273DA2" w:rsidP="007B62B2">
      <w:pPr>
        <w:tabs>
          <w:tab w:val="left" w:pos="205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w:t>
      </w:r>
      <w:r w:rsidR="003C4DE6">
        <w:rPr>
          <w:rFonts w:ascii="Times New Roman" w:eastAsiaTheme="minorEastAsia" w:hAnsi="Times New Roman" w:cs="Times New Roman"/>
          <w:sz w:val="24"/>
          <w:szCs w:val="24"/>
        </w:rPr>
        <w:t xml:space="preserve"> </w:t>
      </w:r>
      <w:r w:rsidR="001148A6">
        <w:rPr>
          <w:rFonts w:ascii="Times New Roman" w:eastAsiaTheme="minorEastAsia" w:hAnsi="Times New Roman" w:cs="Times New Roman"/>
          <w:sz w:val="24"/>
          <w:szCs w:val="24"/>
        </w:rPr>
        <w:t xml:space="preserve">Frequency </w:t>
      </w:r>
      <w:r>
        <w:rPr>
          <w:rFonts w:ascii="Times New Roman" w:eastAsiaTheme="minorEastAsia" w:hAnsi="Times New Roman" w:cs="Times New Roman"/>
          <w:sz w:val="24"/>
          <w:szCs w:val="24"/>
        </w:rPr>
        <w:t>=</w:t>
      </w:r>
      <w:r w:rsidR="001148A6">
        <w:rPr>
          <w:rFonts w:ascii="Times New Roman" w:eastAsiaTheme="minorEastAsia" w:hAnsi="Times New Roman" w:cs="Times New Roman"/>
          <w:sz w:val="24"/>
          <w:szCs w:val="24"/>
        </w:rPr>
        <w:t xml:space="preserve"> 1500 Hz</w:t>
      </w:r>
    </w:p>
    <w:p w14:paraId="1DD557A4" w14:textId="1CDB29FA" w:rsidR="002D196C" w:rsidRPr="00785290" w:rsidRDefault="008902C8" w:rsidP="007B62B2">
      <w:pPr>
        <w:tabs>
          <w:tab w:val="left" w:pos="2052"/>
        </w:tabs>
        <w:jc w:val="both"/>
        <w:rPr>
          <w:rFonts w:ascii="Times New Roman" w:eastAsiaTheme="minorEastAsia" w:hAnsi="Times New Roman" w:cs="Times New Roman"/>
          <w:sz w:val="24"/>
          <w:szCs w:val="24"/>
          <w:lang w:val="fr-FR"/>
        </w:rPr>
      </w:pPr>
      <w:r w:rsidRPr="00785290">
        <w:rPr>
          <w:rFonts w:ascii="Times New Roman" w:eastAsiaTheme="minorEastAsia" w:hAnsi="Times New Roman" w:cs="Times New Roman"/>
          <w:sz w:val="24"/>
          <w:szCs w:val="24"/>
          <w:lang w:val="fr-FR"/>
        </w:rPr>
        <w:t>Amplitude, Amp=</w:t>
      </w:r>
      <w:r w:rsidR="0045486B" w:rsidRPr="00785290">
        <w:rPr>
          <w:rFonts w:ascii="Times New Roman" w:eastAsiaTheme="minorEastAsia" w:hAnsi="Times New Roman" w:cs="Times New Roman"/>
          <w:sz w:val="24"/>
          <w:szCs w:val="24"/>
          <w:lang w:val="fr-FR"/>
        </w:rPr>
        <w:t xml:space="preserve"> 1V</w:t>
      </w:r>
      <w:r w:rsidR="00FC1078" w:rsidRPr="00785290">
        <w:rPr>
          <w:rFonts w:ascii="Times New Roman" w:eastAsiaTheme="minorEastAsia" w:hAnsi="Times New Roman" w:cs="Times New Roman"/>
          <w:sz w:val="24"/>
          <w:szCs w:val="24"/>
          <w:lang w:val="fr-FR"/>
        </w:rPr>
        <w:t>olts</w:t>
      </w:r>
    </w:p>
    <w:p w14:paraId="2879FE64" w14:textId="742825DE" w:rsidR="00A12538" w:rsidRPr="00785290" w:rsidRDefault="00BE3D34" w:rsidP="007B62B2">
      <w:pPr>
        <w:jc w:val="both"/>
        <w:rPr>
          <w:rFonts w:ascii="Times New Roman" w:eastAsiaTheme="minorEastAsia" w:hAnsi="Times New Roman" w:cs="Times New Roman"/>
          <w:sz w:val="24"/>
          <w:szCs w:val="24"/>
          <w:lang w:val="fr-FR"/>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m</m:t>
            </m:r>
          </m:sub>
        </m:sSub>
      </m:oMath>
      <w:r w:rsidR="00A12538" w:rsidRPr="00785290">
        <w:rPr>
          <w:rFonts w:ascii="Times New Roman" w:eastAsiaTheme="minorEastAsia" w:hAnsi="Times New Roman" w:cs="Times New Roman"/>
          <w:sz w:val="24"/>
          <w:szCs w:val="24"/>
          <w:lang w:val="fr-FR"/>
        </w:rPr>
        <w:t xml:space="preserve">= </w:t>
      </w:r>
      <m:oMath>
        <m:r>
          <w:rPr>
            <w:rFonts w:ascii="Cambria Math" w:eastAsiaTheme="minorEastAsia" w:hAnsi="Cambria Math" w:cs="Times New Roman"/>
            <w:sz w:val="24"/>
            <w:szCs w:val="24"/>
            <w:lang w:val="en-US"/>
          </w:rPr>
          <m:t>Amp</m:t>
        </m:r>
        <m:r>
          <w:rPr>
            <w:rFonts w:ascii="Cambria Math" w:eastAsiaTheme="minorEastAsia" w:hAnsi="Cambria Math" w:cs="Times New Roman"/>
            <w:sz w:val="24"/>
            <w:szCs w:val="24"/>
            <w:lang w:val="fr-FR"/>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volt</m:t>
            </m:r>
          </m:num>
          <m:den>
            <m:r>
              <w:rPr>
                <w:rFonts w:ascii="Cambria Math" w:eastAsiaTheme="minorEastAsia" w:hAnsi="Cambria Math" w:cs="Times New Roman"/>
                <w:sz w:val="24"/>
                <w:szCs w:val="24"/>
                <w:lang w:val="en-US"/>
              </w:rPr>
              <m:t>div</m:t>
            </m:r>
          </m:den>
        </m:f>
        <m:r>
          <w:rPr>
            <w:rFonts w:ascii="Cambria Math" w:eastAsiaTheme="minorEastAsia" w:hAnsi="Cambria Math" w:cs="Times New Roman"/>
            <w:sz w:val="24"/>
            <w:szCs w:val="24"/>
            <w:lang w:val="fr-FR"/>
          </w:rPr>
          <m:t>=1×1=1</m:t>
        </m:r>
        <m:r>
          <w:rPr>
            <w:rFonts w:ascii="Cambria Math" w:eastAsiaTheme="minorEastAsia" w:hAnsi="Cambria Math" w:cs="Times New Roman"/>
            <w:sz w:val="24"/>
            <w:szCs w:val="24"/>
            <w:lang w:val="en-US"/>
          </w:rPr>
          <m:t>Volts</m:t>
        </m:r>
      </m:oMath>
    </w:p>
    <w:p w14:paraId="6B211918" w14:textId="707231B7" w:rsidR="00A12538" w:rsidRPr="00763A42" w:rsidRDefault="00BE3D34" w:rsidP="007B62B2">
      <w:pPr>
        <w:jc w:val="both"/>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rms</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m</m:t>
                </m:r>
              </m:sub>
            </m:sSub>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=0.5V</m:t>
        </m:r>
      </m:oMath>
      <w:r w:rsidR="00FC1078">
        <w:rPr>
          <w:rFonts w:ascii="Times New Roman" w:eastAsiaTheme="minorEastAsia" w:hAnsi="Times New Roman" w:cs="Times New Roman"/>
          <w:sz w:val="24"/>
          <w:szCs w:val="24"/>
          <w:lang w:val="en-US"/>
        </w:rPr>
        <w:t>olts</w:t>
      </w:r>
    </w:p>
    <w:p w14:paraId="6FCC9498" w14:textId="6C898E23" w:rsidR="00A12538" w:rsidRPr="00FC1078" w:rsidRDefault="00BE3D34" w:rsidP="007B62B2">
      <w:pPr>
        <w:jc w:val="both"/>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dc</m:t>
            </m:r>
          </m:sub>
        </m:sSub>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m</m:t>
                </m:r>
              </m:sub>
            </m:sSub>
          </m:num>
          <m:den>
            <m:r>
              <w:rPr>
                <w:rFonts w:ascii="Cambria Math" w:eastAsiaTheme="minorEastAsia" w:hAnsi="Cambria Math" w:cs="Times New Roman"/>
                <w:sz w:val="24"/>
                <w:szCs w:val="24"/>
                <w:lang w:val="en-US"/>
              </w:rPr>
              <m:t>π</m:t>
            </m:r>
          </m:den>
        </m:f>
      </m:oMath>
      <w:r w:rsidR="00A12538" w:rsidRPr="00FC1078">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π</m:t>
            </m:r>
          </m:den>
        </m:f>
      </m:oMath>
      <w:r w:rsidR="00A12538" w:rsidRPr="00FC1078">
        <w:rPr>
          <w:rFonts w:ascii="Times New Roman" w:eastAsiaTheme="minorEastAsia" w:hAnsi="Times New Roman" w:cs="Times New Roman"/>
          <w:sz w:val="24"/>
          <w:szCs w:val="24"/>
          <w:lang w:val="en-US"/>
        </w:rPr>
        <w:t xml:space="preserve"> = 0.</w:t>
      </w:r>
      <w:r w:rsidR="00A54D87">
        <w:rPr>
          <w:rFonts w:ascii="Times New Roman" w:eastAsiaTheme="minorEastAsia" w:hAnsi="Times New Roman" w:cs="Times New Roman"/>
          <w:sz w:val="24"/>
          <w:szCs w:val="24"/>
          <w:lang w:val="en-US"/>
        </w:rPr>
        <w:t>3</w:t>
      </w:r>
      <w:r w:rsidR="00B81558">
        <w:rPr>
          <w:rFonts w:ascii="Times New Roman" w:eastAsiaTheme="minorEastAsia" w:hAnsi="Times New Roman" w:cs="Times New Roman"/>
          <w:sz w:val="24"/>
          <w:szCs w:val="24"/>
          <w:lang w:val="en-US"/>
        </w:rPr>
        <w:t>1</w:t>
      </w:r>
      <w:r w:rsidR="00A54D87">
        <w:rPr>
          <w:rFonts w:ascii="Times New Roman" w:eastAsiaTheme="minorEastAsia" w:hAnsi="Times New Roman" w:cs="Times New Roman"/>
          <w:sz w:val="24"/>
          <w:szCs w:val="24"/>
          <w:lang w:val="en-US"/>
        </w:rPr>
        <w:t>847</w:t>
      </w:r>
      <w:r w:rsidR="00A12538" w:rsidRPr="00FC1078">
        <w:rPr>
          <w:rFonts w:ascii="Times New Roman" w:eastAsiaTheme="minorEastAsia" w:hAnsi="Times New Roman" w:cs="Times New Roman"/>
          <w:sz w:val="24"/>
          <w:szCs w:val="24"/>
          <w:lang w:val="en-US"/>
        </w:rPr>
        <w:t>V</w:t>
      </w:r>
      <w:r w:rsidR="00FC1078" w:rsidRPr="00FC1078">
        <w:rPr>
          <w:rFonts w:ascii="Times New Roman" w:eastAsiaTheme="minorEastAsia" w:hAnsi="Times New Roman" w:cs="Times New Roman"/>
          <w:sz w:val="24"/>
          <w:szCs w:val="24"/>
          <w:lang w:val="en-US"/>
        </w:rPr>
        <w:t>olts</w:t>
      </w:r>
    </w:p>
    <w:p w14:paraId="6B647920" w14:textId="1ED995EF" w:rsidR="001148A6" w:rsidRDefault="00A12538" w:rsidP="007B62B2">
      <w:pPr>
        <w:jc w:val="both"/>
        <w:rPr>
          <w:rStyle w:val="dcg-mq-digit"/>
          <w:rFonts w:ascii="Times New Roman" w:eastAsiaTheme="minorEastAsia" w:hAnsi="Times New Roman" w:cs="Times New Roman"/>
          <w:color w:val="000000"/>
          <w:sz w:val="24"/>
          <w:szCs w:val="24"/>
          <w:bdr w:val="none" w:sz="0" w:space="0" w:color="auto" w:frame="1"/>
          <w:shd w:val="clear" w:color="auto" w:fill="FFFFFF"/>
        </w:rPr>
      </w:pPr>
      <w:r w:rsidRPr="00A54D87">
        <w:rPr>
          <w:rFonts w:ascii="Times New Roman" w:eastAsiaTheme="minorEastAsia" w:hAnsi="Times New Roman" w:cs="Times New Roman"/>
          <w:sz w:val="24"/>
          <w:szCs w:val="24"/>
          <w:lang w:val="en-US"/>
        </w:rPr>
        <w:t xml:space="preserve">Ripple actor </w:t>
      </w:r>
      <w:r w:rsidR="00122935">
        <w:rPr>
          <w:rFonts w:ascii="Times New Roman" w:eastAsiaTheme="minorEastAsia" w:hAnsi="Times New Roman" w:cs="Times New Roman"/>
          <w:sz w:val="24"/>
          <w:szCs w:val="24"/>
          <w:lang w:val="en-US"/>
        </w:rPr>
        <w:t>,</w:t>
      </w:r>
      <w:r w:rsidR="00260953">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exp</m:t>
            </m:r>
          </m:sub>
        </m:sSub>
      </m:oMath>
      <w:r w:rsidRPr="00A54D87">
        <w:rPr>
          <w:rFonts w:ascii="MathJax_Math-italic" w:eastAsia="Times New Roman" w:hAnsi="MathJax_Math-italic" w:cs="Segoe UI"/>
          <w:color w:val="000000"/>
          <w:sz w:val="24"/>
          <w:szCs w:val="24"/>
          <w:bdr w:val="none" w:sz="0" w:space="0" w:color="auto" w:frame="1"/>
          <w:shd w:val="clear" w:color="auto" w:fill="FFFFFF"/>
          <w:lang w:eastAsia="en-IN"/>
        </w:rPr>
        <w:t xml:space="preserve">= </w:t>
      </w:r>
      <m:oMath>
        <m:rad>
          <m:radPr>
            <m:degHide m:val="1"/>
            <m:ctrlPr>
              <w:rPr>
                <w:rFonts w:ascii="Cambria Math" w:eastAsia="Times New Roman" w:hAnsi="Cambria Math" w:cs="Segoe UI"/>
                <w:i/>
                <w:color w:val="000000"/>
                <w:sz w:val="24"/>
                <w:szCs w:val="24"/>
                <w:bdr w:val="none" w:sz="0" w:space="0" w:color="auto" w:frame="1"/>
                <w:shd w:val="clear" w:color="auto" w:fill="FFFFFF"/>
                <w:lang w:eastAsia="en-IN"/>
              </w:rPr>
            </m:ctrlPr>
          </m:radPr>
          <m:deg/>
          <m:e>
            <m:sSup>
              <m:sSupPr>
                <m:ctrlPr>
                  <w:rPr>
                    <w:rFonts w:ascii="Cambria Math" w:eastAsia="Times New Roman" w:hAnsi="Cambria Math" w:cs="Segoe UI"/>
                    <w:i/>
                    <w:color w:val="000000"/>
                    <w:sz w:val="24"/>
                    <w:szCs w:val="24"/>
                    <w:bdr w:val="none" w:sz="0" w:space="0" w:color="auto" w:frame="1"/>
                    <w:shd w:val="clear" w:color="auto" w:fill="FFFFFF"/>
                    <w:lang w:eastAsia="en-IN"/>
                  </w:rPr>
                </m:ctrlPr>
              </m:sSupPr>
              <m:e>
                <m:d>
                  <m:dPr>
                    <m:ctrlPr>
                      <w:rPr>
                        <w:rFonts w:ascii="Cambria Math" w:eastAsia="Times New Roman" w:hAnsi="Cambria Math" w:cs="Segoe UI"/>
                        <w:i/>
                        <w:color w:val="000000"/>
                        <w:sz w:val="24"/>
                        <w:szCs w:val="24"/>
                        <w:bdr w:val="none" w:sz="0" w:space="0" w:color="auto" w:frame="1"/>
                        <w:shd w:val="clear" w:color="auto" w:fill="FFFFFF"/>
                        <w:lang w:eastAsia="en-IN"/>
                      </w:rPr>
                    </m:ctrlPr>
                  </m:dPr>
                  <m:e>
                    <m:f>
                      <m:fPr>
                        <m:ctrlPr>
                          <w:rPr>
                            <w:rFonts w:ascii="Cambria Math" w:eastAsia="Times New Roman" w:hAnsi="Cambria Math" w:cs="Segoe UI"/>
                            <w:i/>
                            <w:color w:val="000000"/>
                            <w:sz w:val="24"/>
                            <w:szCs w:val="24"/>
                            <w:bdr w:val="none" w:sz="0" w:space="0" w:color="auto" w:frame="1"/>
                            <w:shd w:val="clear" w:color="auto" w:fill="FFFFFF"/>
                            <w:lang w:eastAsia="en-IN"/>
                          </w:rPr>
                        </m:ctrlPr>
                      </m:fPr>
                      <m:num>
                        <m:sSub>
                          <m:sSubPr>
                            <m:ctrlPr>
                              <w:rPr>
                                <w:rFonts w:ascii="Cambria Math" w:eastAsia="Times New Roman" w:hAnsi="Cambria Math" w:cs="Segoe UI"/>
                                <w:i/>
                                <w:color w:val="000000"/>
                                <w:sz w:val="24"/>
                                <w:szCs w:val="24"/>
                                <w:bdr w:val="none" w:sz="0" w:space="0" w:color="auto" w:frame="1"/>
                                <w:shd w:val="clear" w:color="auto" w:fill="FFFFFF"/>
                                <w:lang w:eastAsia="en-IN"/>
                              </w:rPr>
                            </m:ctrlPr>
                          </m:sSubPr>
                          <m:e>
                            <m:r>
                              <w:rPr>
                                <w:rFonts w:ascii="Cambria Math" w:eastAsia="Times New Roman" w:hAnsi="Cambria Math" w:cs="Segoe UI"/>
                                <w:color w:val="000000"/>
                                <w:sz w:val="24"/>
                                <w:szCs w:val="24"/>
                                <w:bdr w:val="none" w:sz="0" w:space="0" w:color="auto" w:frame="1"/>
                                <w:shd w:val="clear" w:color="auto" w:fill="FFFFFF"/>
                                <w:lang w:eastAsia="en-IN"/>
                              </w:rPr>
                              <m:t>V</m:t>
                            </m:r>
                          </m:e>
                          <m:sub>
                            <m:r>
                              <w:rPr>
                                <w:rFonts w:ascii="Cambria Math" w:eastAsia="Times New Roman" w:hAnsi="Cambria Math" w:cs="Segoe UI"/>
                                <w:color w:val="000000"/>
                                <w:sz w:val="24"/>
                                <w:szCs w:val="24"/>
                                <w:bdr w:val="none" w:sz="0" w:space="0" w:color="auto" w:frame="1"/>
                                <w:shd w:val="clear" w:color="auto" w:fill="FFFFFF"/>
                                <w:lang w:eastAsia="en-IN"/>
                              </w:rPr>
                              <m:t>rms</m:t>
                            </m:r>
                          </m:sub>
                        </m:sSub>
                      </m:num>
                      <m:den>
                        <m:r>
                          <w:rPr>
                            <w:rFonts w:ascii="Cambria Math" w:eastAsia="Times New Roman" w:hAnsi="Cambria Math" w:cs="Segoe UI"/>
                            <w:color w:val="000000"/>
                            <w:sz w:val="24"/>
                            <w:szCs w:val="24"/>
                            <w:bdr w:val="none" w:sz="0" w:space="0" w:color="auto" w:frame="1"/>
                            <w:shd w:val="clear" w:color="auto" w:fill="FFFFFF"/>
                            <w:lang w:eastAsia="en-IN"/>
                          </w:rPr>
                          <m:t>Vdc</m:t>
                        </m:r>
                      </m:den>
                    </m:f>
                  </m:e>
                </m:d>
              </m:e>
              <m:sup>
                <m:r>
                  <w:rPr>
                    <w:rFonts w:ascii="Cambria Math" w:eastAsia="Times New Roman" w:hAnsi="Cambria Math" w:cs="Segoe UI"/>
                    <w:color w:val="000000"/>
                    <w:sz w:val="24"/>
                    <w:szCs w:val="24"/>
                    <w:bdr w:val="none" w:sz="0" w:space="0" w:color="auto" w:frame="1"/>
                    <w:shd w:val="clear" w:color="auto" w:fill="FFFFFF"/>
                    <w:lang w:eastAsia="en-IN"/>
                  </w:rPr>
                  <m:t>2</m:t>
                </m:r>
              </m:sup>
            </m:sSup>
            <m:r>
              <w:rPr>
                <w:rFonts w:ascii="Cambria Math" w:eastAsia="Times New Roman" w:hAnsi="Cambria Math" w:cs="Segoe UI"/>
                <w:color w:val="000000"/>
                <w:sz w:val="24"/>
                <w:szCs w:val="24"/>
                <w:bdr w:val="none" w:sz="0" w:space="0" w:color="auto" w:frame="1"/>
                <w:shd w:val="clear" w:color="auto" w:fill="FFFFFF"/>
                <w:lang w:eastAsia="en-IN"/>
              </w:rPr>
              <m:t>-1</m:t>
            </m:r>
          </m:e>
        </m:rad>
      </m:oMath>
      <w:r w:rsidRPr="00A54D87">
        <w:rPr>
          <w:rFonts w:ascii="MathJax_Math-italic" w:eastAsia="Times New Roman" w:hAnsi="MathJax_Math-italic" w:cs="Segoe UI"/>
          <w:color w:val="000000"/>
          <w:sz w:val="24"/>
          <w:szCs w:val="24"/>
          <w:bdr w:val="none" w:sz="0" w:space="0" w:color="auto" w:frame="1"/>
          <w:shd w:val="clear" w:color="auto" w:fill="FFFFFF"/>
          <w:lang w:eastAsia="en-IN"/>
        </w:rPr>
        <w:t xml:space="preserve">  = </w:t>
      </w:r>
      <m:oMath>
        <m:rad>
          <m:radPr>
            <m:degHide m:val="1"/>
            <m:ctrlPr>
              <w:rPr>
                <w:rFonts w:ascii="Cambria Math" w:eastAsia="Times New Roman" w:hAnsi="Cambria Math" w:cs="Segoe UI"/>
                <w:i/>
                <w:color w:val="000000"/>
                <w:sz w:val="24"/>
                <w:szCs w:val="24"/>
                <w:bdr w:val="none" w:sz="0" w:space="0" w:color="auto" w:frame="1"/>
                <w:shd w:val="clear" w:color="auto" w:fill="FFFFFF"/>
                <w:lang w:eastAsia="en-IN"/>
              </w:rPr>
            </m:ctrlPr>
          </m:radPr>
          <m:deg/>
          <m:e>
            <m:r>
              <w:rPr>
                <w:rFonts w:ascii="Cambria Math" w:eastAsia="Times New Roman" w:hAnsi="Cambria Math" w:cs="Segoe UI"/>
                <w:color w:val="000000"/>
                <w:sz w:val="24"/>
                <w:szCs w:val="24"/>
                <w:bdr w:val="none" w:sz="0" w:space="0" w:color="auto" w:frame="1"/>
                <w:shd w:val="clear" w:color="auto" w:fill="FFFFFF"/>
                <w:lang w:eastAsia="en-IN"/>
              </w:rPr>
              <m:t>1.57000659</m:t>
            </m:r>
          </m:e>
        </m:rad>
      </m:oMath>
      <w:r w:rsidRPr="00A54D87">
        <w:rPr>
          <w:rFonts w:ascii="MathJax_Math-italic" w:eastAsia="Times New Roman" w:hAnsi="MathJax_Math-italic" w:cs="Segoe UI"/>
          <w:color w:val="000000"/>
          <w:sz w:val="24"/>
          <w:szCs w:val="24"/>
          <w:bdr w:val="none" w:sz="0" w:space="0" w:color="auto" w:frame="1"/>
          <w:shd w:val="clear" w:color="auto" w:fill="FFFFFF"/>
          <w:lang w:eastAsia="en-IN"/>
        </w:rPr>
        <w:t xml:space="preserve"> = </w:t>
      </w:r>
      <w:r w:rsidR="00612D4A" w:rsidRPr="00B2664D">
        <w:rPr>
          <w:rStyle w:val="dcg-mq-digit"/>
          <w:rFonts w:ascii="Times New Roman" w:hAnsi="Times New Roman" w:cs="Times New Roman"/>
          <w:color w:val="000000"/>
          <w:sz w:val="24"/>
          <w:szCs w:val="24"/>
          <w:bdr w:val="none" w:sz="0" w:space="0" w:color="auto" w:frame="1"/>
          <w:shd w:val="clear" w:color="auto" w:fill="FFFFFF"/>
        </w:rPr>
        <w:t>1.252996672</w:t>
      </w:r>
      <m:oMath>
        <m:r>
          <w:rPr>
            <w:rStyle w:val="dcg-mq-digit"/>
            <w:rFonts w:ascii="Cambria Math" w:hAnsi="Cambria Math" w:cs="Times New Roman"/>
            <w:color w:val="000000"/>
            <w:sz w:val="24"/>
            <w:szCs w:val="24"/>
            <w:bdr w:val="none" w:sz="0" w:space="0" w:color="auto" w:frame="1"/>
            <w:shd w:val="clear" w:color="auto" w:fill="FFFFFF"/>
          </w:rPr>
          <m:t>≈1.25</m:t>
        </m:r>
      </m:oMath>
    </w:p>
    <w:p w14:paraId="34995215" w14:textId="6B29E3C5" w:rsidR="00BC7D62" w:rsidRDefault="00BC7D62" w:rsidP="007B62B2">
      <w:pPr>
        <w:jc w:val="both"/>
        <w:rPr>
          <w:rStyle w:val="dcg-mq-digit"/>
          <w:rFonts w:ascii="Times New Roman" w:eastAsiaTheme="minorEastAsia" w:hAnsi="Times New Roman" w:cs="Times New Roman"/>
          <w:color w:val="000000"/>
          <w:sz w:val="24"/>
          <w:szCs w:val="24"/>
          <w:bdr w:val="none" w:sz="0" w:space="0" w:color="auto" w:frame="1"/>
          <w:shd w:val="clear" w:color="auto" w:fill="FFFFFF"/>
        </w:rPr>
      </w:pPr>
      <w:r>
        <w:rPr>
          <w:rStyle w:val="dcg-mq-digit"/>
          <w:rFonts w:ascii="Times New Roman" w:eastAsiaTheme="minorEastAsia" w:hAnsi="Times New Roman" w:cs="Times New Roman"/>
          <w:color w:val="000000"/>
          <w:sz w:val="24"/>
          <w:szCs w:val="24"/>
          <w:bdr w:val="none" w:sz="0" w:space="0" w:color="auto" w:frame="1"/>
          <w:shd w:val="clear" w:color="auto" w:fill="FFFFFF"/>
        </w:rPr>
        <w:t xml:space="preserve">Standard Value of Ripple </w:t>
      </w:r>
      <w:r w:rsidR="000A2A67">
        <w:rPr>
          <w:rStyle w:val="dcg-mq-digit"/>
          <w:rFonts w:ascii="Times New Roman" w:eastAsiaTheme="minorEastAsia" w:hAnsi="Times New Roman" w:cs="Times New Roman"/>
          <w:color w:val="000000"/>
          <w:sz w:val="24"/>
          <w:szCs w:val="24"/>
          <w:bdr w:val="none" w:sz="0" w:space="0" w:color="auto" w:frame="1"/>
          <w:shd w:val="clear" w:color="auto" w:fill="FFFFFF"/>
        </w:rPr>
        <w:t>F</w:t>
      </w:r>
      <w:r>
        <w:rPr>
          <w:rStyle w:val="dcg-mq-digit"/>
          <w:rFonts w:ascii="Times New Roman" w:eastAsiaTheme="minorEastAsia" w:hAnsi="Times New Roman" w:cs="Times New Roman"/>
          <w:color w:val="000000"/>
          <w:sz w:val="24"/>
          <w:szCs w:val="24"/>
          <w:bdr w:val="none" w:sz="0" w:space="0" w:color="auto" w:frame="1"/>
          <w:shd w:val="clear" w:color="auto" w:fill="FFFFFF"/>
        </w:rPr>
        <w:t>actor</w:t>
      </w:r>
      <w:r w:rsidR="00260953">
        <w:rPr>
          <w:rStyle w:val="dcg-mq-digit"/>
          <w:rFonts w:ascii="Times New Roman" w:eastAsiaTheme="minorEastAsia" w:hAnsi="Times New Roman" w:cs="Times New Roman"/>
          <w:color w:val="000000"/>
          <w:sz w:val="24"/>
          <w:szCs w:val="24"/>
          <w:bdr w:val="none" w:sz="0" w:space="0" w:color="auto" w:frame="1"/>
          <w:shd w:val="clear" w:color="auto" w:fill="FFFFFF"/>
        </w:rPr>
        <w:t xml:space="preserve">, </w:t>
      </w:r>
      <m:oMath>
        <m:sSub>
          <m:sSubPr>
            <m:ctrlPr>
              <w:rPr>
                <w:rStyle w:val="dcg-mq-digit"/>
                <w:rFonts w:ascii="Cambria Math" w:eastAsiaTheme="minorEastAsia" w:hAnsi="Cambria Math" w:cs="Times New Roman"/>
                <w:i/>
                <w:color w:val="000000"/>
                <w:sz w:val="24"/>
                <w:szCs w:val="24"/>
                <w:bdr w:val="none" w:sz="0" w:space="0" w:color="auto" w:frame="1"/>
                <w:shd w:val="clear" w:color="auto" w:fill="FFFFFF"/>
              </w:rPr>
            </m:ctrlPr>
          </m:sSubPr>
          <m:e>
            <m:r>
              <w:rPr>
                <w:rStyle w:val="dcg-mq-digit"/>
                <w:rFonts w:ascii="Cambria Math" w:eastAsiaTheme="minorEastAsia" w:hAnsi="Cambria Math" w:cs="Times New Roman"/>
                <w:color w:val="000000"/>
                <w:sz w:val="24"/>
                <w:szCs w:val="24"/>
                <w:bdr w:val="none" w:sz="0" w:space="0" w:color="auto" w:frame="1"/>
                <w:shd w:val="clear" w:color="auto" w:fill="FFFFFF"/>
              </w:rPr>
              <m:t>γ</m:t>
            </m:r>
          </m:e>
          <m:sub>
            <m:r>
              <w:rPr>
                <w:rStyle w:val="dcg-mq-digit"/>
                <w:rFonts w:ascii="Cambria Math" w:eastAsiaTheme="minorEastAsia" w:hAnsi="Cambria Math" w:cs="Times New Roman"/>
                <w:color w:val="000000"/>
                <w:sz w:val="24"/>
                <w:szCs w:val="24"/>
                <w:bdr w:val="none" w:sz="0" w:space="0" w:color="auto" w:frame="1"/>
                <w:shd w:val="clear" w:color="auto" w:fill="FFFFFF"/>
              </w:rPr>
              <m:t>std</m:t>
            </m:r>
          </m:sub>
        </m:sSub>
      </m:oMath>
      <w:r w:rsidR="000A2A67">
        <w:rPr>
          <w:rStyle w:val="dcg-mq-digit"/>
          <w:rFonts w:ascii="Times New Roman" w:eastAsiaTheme="minorEastAsia" w:hAnsi="Times New Roman" w:cs="Times New Roman"/>
          <w:color w:val="000000"/>
          <w:sz w:val="24"/>
          <w:szCs w:val="24"/>
          <w:bdr w:val="none" w:sz="0" w:space="0" w:color="auto" w:frame="1"/>
          <w:shd w:val="clear" w:color="auto" w:fill="FFFFFF"/>
        </w:rPr>
        <w:t>= 1.21</w:t>
      </w:r>
    </w:p>
    <w:p w14:paraId="1F1AB660" w14:textId="42DA13A1" w:rsidR="009A1735" w:rsidRPr="009A1735" w:rsidRDefault="000A2A67" w:rsidP="007B62B2">
      <w:pPr>
        <w:jc w:val="both"/>
        <w:rPr>
          <w:rFonts w:ascii="Times New Roman" w:eastAsiaTheme="minorEastAsia" w:hAnsi="Times New Roman" w:cs="Times New Roman"/>
          <w:color w:val="000000"/>
          <w:sz w:val="24"/>
          <w:szCs w:val="24"/>
          <w:bdr w:val="none" w:sz="0" w:space="0" w:color="auto" w:frame="1"/>
          <w:shd w:val="clear" w:color="auto" w:fill="FFFFFF"/>
        </w:rPr>
      </w:pPr>
      <w:r>
        <w:rPr>
          <w:rStyle w:val="dcg-mq-digit"/>
          <w:rFonts w:ascii="Times New Roman" w:eastAsiaTheme="minorEastAsia" w:hAnsi="Times New Roman" w:cs="Times New Roman"/>
          <w:color w:val="000000"/>
          <w:sz w:val="24"/>
          <w:szCs w:val="24"/>
          <w:bdr w:val="none" w:sz="0" w:space="0" w:color="auto" w:frame="1"/>
          <w:shd w:val="clear" w:color="auto" w:fill="FFFFFF"/>
        </w:rPr>
        <w:t xml:space="preserve">%Error = </w:t>
      </w:r>
      <w:r w:rsidR="00DA1CD4">
        <w:rPr>
          <w:rStyle w:val="dcg-mq-digit"/>
          <w:rFonts w:ascii="Times New Roman" w:eastAsiaTheme="minorEastAsia" w:hAnsi="Times New Roman" w:cs="Times New Roman"/>
          <w:color w:val="000000"/>
          <w:sz w:val="24"/>
          <w:szCs w:val="24"/>
          <w:bdr w:val="none" w:sz="0" w:space="0" w:color="auto" w:frame="1"/>
          <w:shd w:val="clear" w:color="auto" w:fill="FFFFFF"/>
          <w:vertAlign w:val="subscript"/>
        </w:rPr>
        <w:softHyphen/>
      </w:r>
      <m:oMath>
        <m:f>
          <m:fPr>
            <m:ctrlPr>
              <w:rPr>
                <w:rStyle w:val="dcg-mq-digit"/>
                <w:rFonts w:ascii="Cambria Math" w:eastAsiaTheme="minorEastAsia" w:hAnsi="Cambria Math" w:cs="Times New Roman"/>
                <w:i/>
                <w:color w:val="000000"/>
                <w:sz w:val="24"/>
                <w:szCs w:val="24"/>
                <w:bdr w:val="none" w:sz="0" w:space="0" w:color="auto" w:frame="1"/>
                <w:shd w:val="clear" w:color="auto" w:fill="FFFFFF"/>
                <w:vertAlign w:val="subscript"/>
              </w:rPr>
            </m:ctrlPr>
          </m:fPr>
          <m:num>
            <m:sSub>
              <m:sSubPr>
                <m:ctrlPr>
                  <w:rPr>
                    <w:rStyle w:val="dcg-mq-digit"/>
                    <w:rFonts w:ascii="Cambria Math" w:eastAsiaTheme="minorEastAsia" w:hAnsi="Cambria Math" w:cs="Times New Roman"/>
                    <w:i/>
                    <w:color w:val="000000"/>
                    <w:sz w:val="24"/>
                    <w:szCs w:val="24"/>
                    <w:bdr w:val="none" w:sz="0" w:space="0" w:color="auto" w:frame="1"/>
                    <w:shd w:val="clear" w:color="auto" w:fill="FFFFFF"/>
                    <w:vertAlign w:val="subscript"/>
                  </w:rPr>
                </m:ctrlPr>
              </m:sSubPr>
              <m:e>
                <m:r>
                  <w:rPr>
                    <w:rStyle w:val="dcg-mq-digit"/>
                    <w:rFonts w:ascii="Cambria Math" w:eastAsiaTheme="minorEastAsia" w:hAnsi="Cambria Math" w:cs="Times New Roman"/>
                    <w:color w:val="000000"/>
                    <w:sz w:val="24"/>
                    <w:szCs w:val="24"/>
                    <w:bdr w:val="none" w:sz="0" w:space="0" w:color="auto" w:frame="1"/>
                    <w:shd w:val="clear" w:color="auto" w:fill="FFFFFF"/>
                    <w:vertAlign w:val="subscript"/>
                  </w:rPr>
                  <m:t>γ</m:t>
                </m:r>
              </m:e>
              <m:sub>
                <m:r>
                  <w:rPr>
                    <w:rStyle w:val="dcg-mq-digit"/>
                    <w:rFonts w:ascii="Cambria Math" w:eastAsiaTheme="minorEastAsia" w:hAnsi="Cambria Math" w:cs="Times New Roman"/>
                    <w:color w:val="000000"/>
                    <w:sz w:val="24"/>
                    <w:szCs w:val="24"/>
                    <w:bdr w:val="none" w:sz="0" w:space="0" w:color="auto" w:frame="1"/>
                    <w:shd w:val="clear" w:color="auto" w:fill="FFFFFF"/>
                    <w:vertAlign w:val="subscript"/>
                  </w:rPr>
                  <m:t>exp</m:t>
                </m:r>
              </m:sub>
            </m:sSub>
            <m:r>
              <w:rPr>
                <w:rStyle w:val="dcg-mq-digit"/>
                <w:rFonts w:ascii="Cambria Math" w:eastAsiaTheme="minorEastAsia" w:hAnsi="Cambria Math" w:cs="Times New Roman"/>
                <w:color w:val="000000"/>
                <w:sz w:val="24"/>
                <w:szCs w:val="24"/>
                <w:bdr w:val="none" w:sz="0" w:space="0" w:color="auto" w:frame="1"/>
                <w:shd w:val="clear" w:color="auto" w:fill="FFFFFF"/>
                <w:vertAlign w:val="subscript"/>
              </w:rPr>
              <m:t>-</m:t>
            </m:r>
            <m:sSub>
              <m:sSubPr>
                <m:ctrlPr>
                  <w:rPr>
                    <w:rStyle w:val="dcg-mq-digit"/>
                    <w:rFonts w:ascii="Cambria Math" w:eastAsiaTheme="minorEastAsia" w:hAnsi="Cambria Math" w:cs="Times New Roman"/>
                    <w:i/>
                    <w:color w:val="000000"/>
                    <w:sz w:val="24"/>
                    <w:szCs w:val="24"/>
                    <w:bdr w:val="none" w:sz="0" w:space="0" w:color="auto" w:frame="1"/>
                    <w:shd w:val="clear" w:color="auto" w:fill="FFFFFF"/>
                    <w:vertAlign w:val="subscript"/>
                  </w:rPr>
                </m:ctrlPr>
              </m:sSubPr>
              <m:e>
                <m:r>
                  <w:rPr>
                    <w:rStyle w:val="dcg-mq-digit"/>
                    <w:rFonts w:ascii="Cambria Math" w:eastAsiaTheme="minorEastAsia" w:hAnsi="Cambria Math" w:cs="Times New Roman"/>
                    <w:color w:val="000000"/>
                    <w:sz w:val="24"/>
                    <w:szCs w:val="24"/>
                    <w:bdr w:val="none" w:sz="0" w:space="0" w:color="auto" w:frame="1"/>
                    <w:shd w:val="clear" w:color="auto" w:fill="FFFFFF"/>
                    <w:vertAlign w:val="subscript"/>
                  </w:rPr>
                  <m:t>γ</m:t>
                </m:r>
              </m:e>
              <m:sub>
                <m:r>
                  <w:rPr>
                    <w:rStyle w:val="dcg-mq-digit"/>
                    <w:rFonts w:ascii="Cambria Math" w:eastAsiaTheme="minorEastAsia" w:hAnsi="Cambria Math" w:cs="Times New Roman"/>
                    <w:color w:val="000000"/>
                    <w:sz w:val="24"/>
                    <w:szCs w:val="24"/>
                    <w:bdr w:val="none" w:sz="0" w:space="0" w:color="auto" w:frame="1"/>
                    <w:shd w:val="clear" w:color="auto" w:fill="FFFFFF"/>
                    <w:vertAlign w:val="subscript"/>
                  </w:rPr>
                  <m:t>std</m:t>
                </m:r>
              </m:sub>
            </m:sSub>
          </m:num>
          <m:den>
            <m:sSub>
              <m:sSubPr>
                <m:ctrlPr>
                  <w:rPr>
                    <w:rStyle w:val="dcg-mq-digit"/>
                    <w:rFonts w:ascii="Cambria Math" w:eastAsiaTheme="minorEastAsia" w:hAnsi="Cambria Math" w:cs="Times New Roman"/>
                    <w:i/>
                    <w:color w:val="000000"/>
                    <w:sz w:val="24"/>
                    <w:szCs w:val="24"/>
                    <w:bdr w:val="none" w:sz="0" w:space="0" w:color="auto" w:frame="1"/>
                    <w:shd w:val="clear" w:color="auto" w:fill="FFFFFF"/>
                    <w:vertAlign w:val="subscript"/>
                  </w:rPr>
                </m:ctrlPr>
              </m:sSubPr>
              <m:e>
                <m:r>
                  <w:rPr>
                    <w:rStyle w:val="dcg-mq-digit"/>
                    <w:rFonts w:ascii="Cambria Math" w:eastAsiaTheme="minorEastAsia" w:hAnsi="Cambria Math" w:cs="Times New Roman"/>
                    <w:color w:val="000000"/>
                    <w:sz w:val="24"/>
                    <w:szCs w:val="24"/>
                    <w:bdr w:val="none" w:sz="0" w:space="0" w:color="auto" w:frame="1"/>
                    <w:shd w:val="clear" w:color="auto" w:fill="FFFFFF"/>
                    <w:vertAlign w:val="subscript"/>
                  </w:rPr>
                  <m:t>γ</m:t>
                </m:r>
              </m:e>
              <m:sub>
                <m:r>
                  <w:rPr>
                    <w:rStyle w:val="dcg-mq-digit"/>
                    <w:rFonts w:ascii="Cambria Math" w:eastAsiaTheme="minorEastAsia" w:hAnsi="Cambria Math" w:cs="Times New Roman"/>
                    <w:color w:val="000000"/>
                    <w:sz w:val="24"/>
                    <w:szCs w:val="24"/>
                    <w:bdr w:val="none" w:sz="0" w:space="0" w:color="auto" w:frame="1"/>
                    <w:shd w:val="clear" w:color="auto" w:fill="FFFFFF"/>
                    <w:vertAlign w:val="subscript"/>
                  </w:rPr>
                  <m:t>std</m:t>
                </m:r>
              </m:sub>
            </m:sSub>
          </m:den>
        </m:f>
        <m:r>
          <w:rPr>
            <w:rStyle w:val="dcg-mq-digit"/>
            <w:rFonts w:ascii="Cambria Math" w:eastAsiaTheme="minorEastAsia" w:hAnsi="Cambria Math" w:cs="Times New Roman"/>
            <w:color w:val="000000"/>
            <w:sz w:val="24"/>
            <w:szCs w:val="24"/>
            <w:bdr w:val="none" w:sz="0" w:space="0" w:color="auto" w:frame="1"/>
            <w:shd w:val="clear" w:color="auto" w:fill="FFFFFF"/>
            <w:vertAlign w:val="subscript"/>
          </w:rPr>
          <m:t>×100=3.30%</m:t>
        </m:r>
      </m:oMath>
    </w:p>
    <w:p w14:paraId="5F682A2F" w14:textId="42DA13A1" w:rsidR="00C306B0" w:rsidRDefault="00C306B0" w:rsidP="007B62B2">
      <w:pPr>
        <w:tabs>
          <w:tab w:val="left" w:pos="2052"/>
        </w:tabs>
        <w:jc w:val="both"/>
        <w:rPr>
          <w:rFonts w:ascii="Times New Roman" w:eastAsiaTheme="minorEastAsia" w:hAnsi="Times New Roman" w:cs="Times New Roman"/>
          <w:sz w:val="24"/>
          <w:szCs w:val="24"/>
        </w:rPr>
      </w:pPr>
      <w:r w:rsidRPr="009A1735">
        <w:rPr>
          <w:rFonts w:ascii="Times New Roman" w:eastAsiaTheme="minorEastAsia" w:hAnsi="Times New Roman" w:cs="Times New Roman"/>
          <w:b/>
          <w:bCs/>
          <w:sz w:val="28"/>
          <w:szCs w:val="28"/>
        </w:rPr>
        <w:t>Result:</w:t>
      </w:r>
      <w:r w:rsidR="007072D0">
        <w:rPr>
          <w:rFonts w:ascii="Times New Roman" w:eastAsiaTheme="minorEastAsia" w:hAnsi="Times New Roman" w:cs="Times New Roman"/>
          <w:sz w:val="24"/>
          <w:szCs w:val="24"/>
        </w:rPr>
        <w:t xml:space="preserve"> The ripple factor of Half Wave Rectifier is</w:t>
      </w:r>
      <w:r w:rsidR="00654CC0">
        <w:rPr>
          <w:rFonts w:ascii="Times New Roman" w:eastAsiaTheme="minorEastAsia" w:hAnsi="Times New Roman" w:cs="Times New Roman"/>
          <w:sz w:val="24"/>
          <w:szCs w:val="24"/>
        </w:rPr>
        <w:t xml:space="preserve"> = 1.25 volts.</w:t>
      </w:r>
    </w:p>
    <w:p w14:paraId="756C9A6E" w14:textId="41DA7E30" w:rsidR="00654CC0" w:rsidRDefault="00654CC0" w:rsidP="007B62B2">
      <w:pPr>
        <w:tabs>
          <w:tab w:val="left" w:pos="205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Standard Value of ripple factor is = 1.21</w:t>
      </w:r>
    </w:p>
    <w:p w14:paraId="4C26D3EB" w14:textId="70130848" w:rsidR="00654CC0" w:rsidRDefault="00654CC0" w:rsidP="007B62B2">
      <w:pPr>
        <w:tabs>
          <w:tab w:val="left" w:pos="205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Percentage error = 3.30%</w:t>
      </w:r>
    </w:p>
    <w:p w14:paraId="3CA4998D" w14:textId="688BD3FB" w:rsidR="00C306B0" w:rsidRDefault="00C306B0" w:rsidP="007B62B2">
      <w:pPr>
        <w:tabs>
          <w:tab w:val="left" w:pos="2052"/>
        </w:tabs>
        <w:jc w:val="both"/>
        <w:rPr>
          <w:rFonts w:ascii="Times New Roman" w:eastAsiaTheme="minorEastAsia" w:hAnsi="Times New Roman" w:cs="Times New Roman"/>
          <w:sz w:val="24"/>
          <w:szCs w:val="24"/>
        </w:rPr>
      </w:pPr>
      <w:r w:rsidRPr="009A1735">
        <w:rPr>
          <w:rFonts w:ascii="Times New Roman" w:eastAsiaTheme="minorEastAsia" w:hAnsi="Times New Roman" w:cs="Times New Roman"/>
          <w:b/>
          <w:bCs/>
          <w:sz w:val="28"/>
          <w:szCs w:val="28"/>
        </w:rPr>
        <w:t>Conclusion:</w:t>
      </w:r>
      <w:r w:rsidR="00E9748E">
        <w:rPr>
          <w:rFonts w:ascii="Times New Roman" w:eastAsiaTheme="minorEastAsia" w:hAnsi="Times New Roman" w:cs="Times New Roman"/>
          <w:sz w:val="24"/>
          <w:szCs w:val="24"/>
        </w:rPr>
        <w:t xml:space="preserve"> </w:t>
      </w:r>
      <w:bookmarkStart w:id="1" w:name="_Hlk49202163"/>
      <w:r w:rsidR="00E9748E">
        <w:rPr>
          <w:rFonts w:ascii="Times New Roman" w:eastAsiaTheme="minorEastAsia" w:hAnsi="Times New Roman" w:cs="Times New Roman"/>
          <w:sz w:val="24"/>
          <w:szCs w:val="24"/>
        </w:rPr>
        <w:t xml:space="preserve">The properties of half wave rectifier has been studied </w:t>
      </w:r>
      <w:r w:rsidR="00220994">
        <w:rPr>
          <w:rFonts w:ascii="Times New Roman" w:eastAsiaTheme="minorEastAsia" w:hAnsi="Times New Roman" w:cs="Times New Roman"/>
          <w:sz w:val="24"/>
          <w:szCs w:val="24"/>
        </w:rPr>
        <w:t>successfully and the ripple factor has been calculated</w:t>
      </w:r>
      <w:r w:rsidR="009B7574">
        <w:rPr>
          <w:rFonts w:ascii="Times New Roman" w:eastAsiaTheme="minorEastAsia" w:hAnsi="Times New Roman" w:cs="Times New Roman"/>
          <w:sz w:val="24"/>
          <w:szCs w:val="24"/>
        </w:rPr>
        <w:t xml:space="preserve"> successfully</w:t>
      </w:r>
      <w:r w:rsidR="00220994">
        <w:rPr>
          <w:rFonts w:ascii="Times New Roman" w:eastAsiaTheme="minorEastAsia" w:hAnsi="Times New Roman" w:cs="Times New Roman"/>
          <w:sz w:val="24"/>
          <w:szCs w:val="24"/>
        </w:rPr>
        <w:t>.</w:t>
      </w:r>
    </w:p>
    <w:bookmarkEnd w:id="1"/>
    <w:p w14:paraId="10DC45B2" w14:textId="77777777" w:rsidR="00220994" w:rsidRDefault="00220994" w:rsidP="007B62B2">
      <w:pPr>
        <w:tabs>
          <w:tab w:val="left" w:pos="2052"/>
        </w:tabs>
        <w:jc w:val="both"/>
        <w:rPr>
          <w:rFonts w:ascii="Times New Roman" w:eastAsiaTheme="minorEastAsia" w:hAnsi="Times New Roman" w:cs="Times New Roman"/>
          <w:sz w:val="24"/>
          <w:szCs w:val="24"/>
        </w:rPr>
      </w:pPr>
    </w:p>
    <w:p w14:paraId="2E32F1A4" w14:textId="77777777" w:rsidR="00A82873" w:rsidRDefault="00A82873" w:rsidP="007B62B2">
      <w:pPr>
        <w:tabs>
          <w:tab w:val="left" w:pos="2052"/>
        </w:tabs>
        <w:jc w:val="both"/>
        <w:rPr>
          <w:rFonts w:ascii="Times New Roman" w:eastAsiaTheme="minorEastAsia" w:hAnsi="Times New Roman" w:cs="Times New Roman"/>
          <w:sz w:val="24"/>
          <w:szCs w:val="24"/>
        </w:rPr>
      </w:pPr>
    </w:p>
    <w:p w14:paraId="3F91C1D8" w14:textId="77777777" w:rsidR="007E5CA0" w:rsidRPr="00A66E06" w:rsidRDefault="007E5CA0" w:rsidP="007B62B2">
      <w:pPr>
        <w:tabs>
          <w:tab w:val="left" w:pos="2052"/>
        </w:tabs>
        <w:jc w:val="both"/>
        <w:rPr>
          <w:rFonts w:ascii="Times New Roman" w:eastAsiaTheme="minorEastAsia" w:hAnsi="Times New Roman" w:cs="Times New Roman"/>
          <w:sz w:val="24"/>
          <w:szCs w:val="24"/>
        </w:rPr>
      </w:pPr>
    </w:p>
    <w:sectPr w:rsidR="007E5CA0" w:rsidRPr="00A66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105133"/>
    <w:multiLevelType w:val="hybridMultilevel"/>
    <w:tmpl w:val="CBCCC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F9"/>
    <w:rsid w:val="00001511"/>
    <w:rsid w:val="00006C1F"/>
    <w:rsid w:val="000109E6"/>
    <w:rsid w:val="0002544D"/>
    <w:rsid w:val="000369FC"/>
    <w:rsid w:val="000500B7"/>
    <w:rsid w:val="000A2A67"/>
    <w:rsid w:val="000B1A6E"/>
    <w:rsid w:val="000B6006"/>
    <w:rsid w:val="000D73C9"/>
    <w:rsid w:val="000F7D81"/>
    <w:rsid w:val="001001F5"/>
    <w:rsid w:val="001148A6"/>
    <w:rsid w:val="00122935"/>
    <w:rsid w:val="001314A5"/>
    <w:rsid w:val="00135AE4"/>
    <w:rsid w:val="0015058E"/>
    <w:rsid w:val="00151A1D"/>
    <w:rsid w:val="00163CB6"/>
    <w:rsid w:val="00164E7C"/>
    <w:rsid w:val="001657C1"/>
    <w:rsid w:val="00180CB0"/>
    <w:rsid w:val="00192F10"/>
    <w:rsid w:val="001C3C21"/>
    <w:rsid w:val="001D6596"/>
    <w:rsid w:val="00211234"/>
    <w:rsid w:val="00220994"/>
    <w:rsid w:val="002306D1"/>
    <w:rsid w:val="00230C32"/>
    <w:rsid w:val="002549E4"/>
    <w:rsid w:val="00260953"/>
    <w:rsid w:val="00273DA2"/>
    <w:rsid w:val="002B6108"/>
    <w:rsid w:val="002C263F"/>
    <w:rsid w:val="002D196C"/>
    <w:rsid w:val="002E68CB"/>
    <w:rsid w:val="003068BD"/>
    <w:rsid w:val="003B77F9"/>
    <w:rsid w:val="003C0439"/>
    <w:rsid w:val="003C4DE6"/>
    <w:rsid w:val="003D24E8"/>
    <w:rsid w:val="003E34F9"/>
    <w:rsid w:val="00431DFC"/>
    <w:rsid w:val="00447447"/>
    <w:rsid w:val="0045486B"/>
    <w:rsid w:val="004804EA"/>
    <w:rsid w:val="004A6D59"/>
    <w:rsid w:val="004B501B"/>
    <w:rsid w:val="004C4EC9"/>
    <w:rsid w:val="00521027"/>
    <w:rsid w:val="00526795"/>
    <w:rsid w:val="005522C9"/>
    <w:rsid w:val="00553259"/>
    <w:rsid w:val="00574B28"/>
    <w:rsid w:val="0058613D"/>
    <w:rsid w:val="005C3C30"/>
    <w:rsid w:val="005F66A2"/>
    <w:rsid w:val="00612D4A"/>
    <w:rsid w:val="00654CC0"/>
    <w:rsid w:val="006558F1"/>
    <w:rsid w:val="00663B95"/>
    <w:rsid w:val="006A2948"/>
    <w:rsid w:val="006C4A1D"/>
    <w:rsid w:val="006D6326"/>
    <w:rsid w:val="006E2C90"/>
    <w:rsid w:val="006E34E8"/>
    <w:rsid w:val="007072D0"/>
    <w:rsid w:val="00756FA2"/>
    <w:rsid w:val="0076120E"/>
    <w:rsid w:val="007614D0"/>
    <w:rsid w:val="00762366"/>
    <w:rsid w:val="007729E2"/>
    <w:rsid w:val="00774DC2"/>
    <w:rsid w:val="00785290"/>
    <w:rsid w:val="007B28E6"/>
    <w:rsid w:val="007B62B2"/>
    <w:rsid w:val="007B6542"/>
    <w:rsid w:val="007E5CA0"/>
    <w:rsid w:val="00830ABB"/>
    <w:rsid w:val="008902C8"/>
    <w:rsid w:val="00894593"/>
    <w:rsid w:val="008C1212"/>
    <w:rsid w:val="00905E27"/>
    <w:rsid w:val="00910AB3"/>
    <w:rsid w:val="009260D0"/>
    <w:rsid w:val="00934D0E"/>
    <w:rsid w:val="00945ADC"/>
    <w:rsid w:val="009537DF"/>
    <w:rsid w:val="00977618"/>
    <w:rsid w:val="009878BE"/>
    <w:rsid w:val="00992EF6"/>
    <w:rsid w:val="009A1735"/>
    <w:rsid w:val="009A33C8"/>
    <w:rsid w:val="009B6A45"/>
    <w:rsid w:val="009B7574"/>
    <w:rsid w:val="009C6045"/>
    <w:rsid w:val="009F780D"/>
    <w:rsid w:val="00A0671B"/>
    <w:rsid w:val="00A10F03"/>
    <w:rsid w:val="00A12538"/>
    <w:rsid w:val="00A16F58"/>
    <w:rsid w:val="00A46F47"/>
    <w:rsid w:val="00A54D87"/>
    <w:rsid w:val="00A56E8F"/>
    <w:rsid w:val="00A60477"/>
    <w:rsid w:val="00A61B28"/>
    <w:rsid w:val="00A66E06"/>
    <w:rsid w:val="00A82873"/>
    <w:rsid w:val="00A913D5"/>
    <w:rsid w:val="00AA018A"/>
    <w:rsid w:val="00AA1877"/>
    <w:rsid w:val="00AA1EFB"/>
    <w:rsid w:val="00AC4681"/>
    <w:rsid w:val="00AC5ECF"/>
    <w:rsid w:val="00AC7973"/>
    <w:rsid w:val="00AE2DB1"/>
    <w:rsid w:val="00AF2ADC"/>
    <w:rsid w:val="00AF3599"/>
    <w:rsid w:val="00AF458D"/>
    <w:rsid w:val="00AF5E72"/>
    <w:rsid w:val="00B2664D"/>
    <w:rsid w:val="00B26DF0"/>
    <w:rsid w:val="00B81558"/>
    <w:rsid w:val="00B823FF"/>
    <w:rsid w:val="00BA0AD0"/>
    <w:rsid w:val="00BC7D62"/>
    <w:rsid w:val="00BE3D34"/>
    <w:rsid w:val="00C03E84"/>
    <w:rsid w:val="00C04128"/>
    <w:rsid w:val="00C306B0"/>
    <w:rsid w:val="00C80D10"/>
    <w:rsid w:val="00C8412F"/>
    <w:rsid w:val="00C843E1"/>
    <w:rsid w:val="00CC05BF"/>
    <w:rsid w:val="00CD04AC"/>
    <w:rsid w:val="00CF1E79"/>
    <w:rsid w:val="00D02B83"/>
    <w:rsid w:val="00D05DA5"/>
    <w:rsid w:val="00D147CD"/>
    <w:rsid w:val="00D330ED"/>
    <w:rsid w:val="00D822F6"/>
    <w:rsid w:val="00D874CC"/>
    <w:rsid w:val="00D96B52"/>
    <w:rsid w:val="00DA1CD4"/>
    <w:rsid w:val="00DA41C9"/>
    <w:rsid w:val="00DE7B39"/>
    <w:rsid w:val="00E04E83"/>
    <w:rsid w:val="00E23DC6"/>
    <w:rsid w:val="00E51B5F"/>
    <w:rsid w:val="00E9748E"/>
    <w:rsid w:val="00EB2EC4"/>
    <w:rsid w:val="00F066BB"/>
    <w:rsid w:val="00F17C06"/>
    <w:rsid w:val="00F27395"/>
    <w:rsid w:val="00F338A4"/>
    <w:rsid w:val="00F3635C"/>
    <w:rsid w:val="00F57AE4"/>
    <w:rsid w:val="00FB5AA4"/>
    <w:rsid w:val="00FC1078"/>
    <w:rsid w:val="00FE65A4"/>
    <w:rsid w:val="00FF5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CB09"/>
  <w15:chartTrackingRefBased/>
  <w15:docId w15:val="{82F3D032-C480-46C7-AD02-86057477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7F9"/>
    <w:pPr>
      <w:ind w:left="720"/>
      <w:contextualSpacing/>
    </w:pPr>
  </w:style>
  <w:style w:type="character" w:styleId="PlaceholderText">
    <w:name w:val="Placeholder Text"/>
    <w:basedOn w:val="DefaultParagraphFont"/>
    <w:uiPriority w:val="99"/>
    <w:semiHidden/>
    <w:rsid w:val="00D822F6"/>
    <w:rPr>
      <w:color w:val="808080"/>
    </w:rPr>
  </w:style>
  <w:style w:type="character" w:customStyle="1" w:styleId="dcg-mq-digit">
    <w:name w:val="dcg-mq-digit"/>
    <w:basedOn w:val="DefaultParagraphFont"/>
    <w:rsid w:val="00612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93498">
      <w:bodyDiv w:val="1"/>
      <w:marLeft w:val="0"/>
      <w:marRight w:val="0"/>
      <w:marTop w:val="0"/>
      <w:marBottom w:val="0"/>
      <w:divBdr>
        <w:top w:val="none" w:sz="0" w:space="0" w:color="auto"/>
        <w:left w:val="none" w:sz="0" w:space="0" w:color="auto"/>
        <w:bottom w:val="none" w:sz="0" w:space="0" w:color="auto"/>
        <w:right w:val="none" w:sz="0" w:space="0" w:color="auto"/>
      </w:divBdr>
    </w:div>
    <w:div w:id="145707816">
      <w:bodyDiv w:val="1"/>
      <w:marLeft w:val="0"/>
      <w:marRight w:val="0"/>
      <w:marTop w:val="0"/>
      <w:marBottom w:val="0"/>
      <w:divBdr>
        <w:top w:val="none" w:sz="0" w:space="0" w:color="auto"/>
        <w:left w:val="none" w:sz="0" w:space="0" w:color="auto"/>
        <w:bottom w:val="none" w:sz="0" w:space="0" w:color="auto"/>
        <w:right w:val="none" w:sz="0" w:space="0" w:color="auto"/>
      </w:divBdr>
      <w:divsChild>
        <w:div w:id="343484539">
          <w:marLeft w:val="0"/>
          <w:marRight w:val="0"/>
          <w:marTop w:val="240"/>
          <w:marBottom w:val="240"/>
          <w:divBdr>
            <w:top w:val="none" w:sz="0" w:space="0" w:color="auto"/>
            <w:left w:val="none" w:sz="0" w:space="0" w:color="auto"/>
            <w:bottom w:val="none" w:sz="0" w:space="0" w:color="auto"/>
            <w:right w:val="none" w:sz="0" w:space="0" w:color="auto"/>
          </w:divBdr>
        </w:div>
      </w:divsChild>
    </w:div>
    <w:div w:id="282854784">
      <w:bodyDiv w:val="1"/>
      <w:marLeft w:val="0"/>
      <w:marRight w:val="0"/>
      <w:marTop w:val="0"/>
      <w:marBottom w:val="0"/>
      <w:divBdr>
        <w:top w:val="none" w:sz="0" w:space="0" w:color="auto"/>
        <w:left w:val="none" w:sz="0" w:space="0" w:color="auto"/>
        <w:bottom w:val="none" w:sz="0" w:space="0" w:color="auto"/>
        <w:right w:val="none" w:sz="0" w:space="0" w:color="auto"/>
      </w:divBdr>
    </w:div>
    <w:div w:id="1452939804">
      <w:bodyDiv w:val="1"/>
      <w:marLeft w:val="0"/>
      <w:marRight w:val="0"/>
      <w:marTop w:val="0"/>
      <w:marBottom w:val="0"/>
      <w:divBdr>
        <w:top w:val="none" w:sz="0" w:space="0" w:color="auto"/>
        <w:left w:val="none" w:sz="0" w:space="0" w:color="auto"/>
        <w:bottom w:val="none" w:sz="0" w:space="0" w:color="auto"/>
        <w:right w:val="none" w:sz="0" w:space="0" w:color="auto"/>
      </w:divBdr>
    </w:div>
    <w:div w:id="199741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7</cp:revision>
  <dcterms:created xsi:type="dcterms:W3CDTF">2020-08-22T13:54:00Z</dcterms:created>
  <dcterms:modified xsi:type="dcterms:W3CDTF">2020-08-24T17:27:00Z</dcterms:modified>
</cp:coreProperties>
</file>