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5E200" w14:textId="77777777" w:rsidR="0014514A" w:rsidRPr="00BD5E20" w:rsidRDefault="0014514A" w:rsidP="0014514A">
      <w:pPr>
        <w:jc w:val="center"/>
        <w:rPr>
          <w:rFonts w:ascii="Times New Roman" w:hAnsi="Times New Roman" w:cs="Times New Roman"/>
          <w:b/>
          <w:bCs/>
          <w:sz w:val="28"/>
          <w:szCs w:val="28"/>
          <w:u w:val="single"/>
        </w:rPr>
      </w:pPr>
      <w:r w:rsidRPr="00BD5E20">
        <w:rPr>
          <w:rFonts w:ascii="Times New Roman" w:hAnsi="Times New Roman" w:cs="Times New Roman"/>
          <w:b/>
          <w:bCs/>
          <w:sz w:val="28"/>
          <w:szCs w:val="28"/>
          <w:u w:val="single"/>
        </w:rPr>
        <w:t>Experiment 1</w:t>
      </w:r>
    </w:p>
    <w:p w14:paraId="51EBFF9A" w14:textId="77777777" w:rsidR="0014514A" w:rsidRPr="00BD5E20" w:rsidRDefault="0014514A" w:rsidP="0014514A">
      <w:pPr>
        <w:jc w:val="both"/>
        <w:rPr>
          <w:rFonts w:ascii="Times New Roman" w:hAnsi="Times New Roman" w:cs="Times New Roman"/>
          <w:sz w:val="24"/>
          <w:szCs w:val="24"/>
        </w:rPr>
      </w:pPr>
      <w:r w:rsidRPr="00BD5E20">
        <w:rPr>
          <w:rFonts w:ascii="Times New Roman" w:hAnsi="Times New Roman" w:cs="Times New Roman"/>
          <w:b/>
          <w:bCs/>
          <w:sz w:val="28"/>
          <w:szCs w:val="28"/>
          <w:u w:val="single"/>
        </w:rPr>
        <w:t>Aim:</w:t>
      </w:r>
      <w:r w:rsidRPr="00BD5E20">
        <w:rPr>
          <w:rFonts w:ascii="Times New Roman" w:hAnsi="Times New Roman" w:cs="Times New Roman"/>
          <w:sz w:val="28"/>
          <w:szCs w:val="28"/>
        </w:rPr>
        <w:t xml:space="preserve"> </w:t>
      </w:r>
      <w:r w:rsidRPr="00BD5E20">
        <w:rPr>
          <w:rFonts w:ascii="Times New Roman" w:hAnsi="Times New Roman" w:cs="Times New Roman"/>
          <w:sz w:val="24"/>
          <w:szCs w:val="24"/>
        </w:rPr>
        <w:t>To verify and interpret the logic and truth table for AND, OR, NOT, NAND, NOR, Ex-OR, Ex-NOR gates.</w:t>
      </w:r>
    </w:p>
    <w:p w14:paraId="65B99C79" w14:textId="77777777" w:rsidR="0014514A" w:rsidRPr="00BD5E20" w:rsidRDefault="0014514A" w:rsidP="0014514A">
      <w:pPr>
        <w:jc w:val="both"/>
        <w:rPr>
          <w:rFonts w:ascii="Times New Roman" w:hAnsi="Times New Roman" w:cs="Times New Roman"/>
          <w:sz w:val="24"/>
          <w:szCs w:val="24"/>
        </w:rPr>
      </w:pPr>
      <w:r w:rsidRPr="00BD5E20">
        <w:rPr>
          <w:rFonts w:ascii="Times New Roman" w:hAnsi="Times New Roman" w:cs="Times New Roman"/>
          <w:b/>
          <w:bCs/>
          <w:sz w:val="28"/>
          <w:szCs w:val="28"/>
          <w:u w:val="single"/>
        </w:rPr>
        <w:t>Tools Used:</w:t>
      </w:r>
      <w:r w:rsidRPr="00BD5E20">
        <w:rPr>
          <w:rFonts w:ascii="Times New Roman" w:hAnsi="Times New Roman" w:cs="Times New Roman"/>
          <w:sz w:val="24"/>
          <w:szCs w:val="24"/>
        </w:rPr>
        <w:t xml:space="preserve"> Circuit Verse and Virtual Labs.</w:t>
      </w:r>
    </w:p>
    <w:p w14:paraId="1CB4AC85" w14:textId="77777777" w:rsidR="0014514A" w:rsidRPr="00BD5E20" w:rsidRDefault="0014514A" w:rsidP="0014514A">
      <w:pPr>
        <w:jc w:val="both"/>
        <w:rPr>
          <w:rFonts w:ascii="Times New Roman" w:hAnsi="Times New Roman" w:cs="Times New Roman"/>
          <w:sz w:val="24"/>
          <w:szCs w:val="24"/>
        </w:rPr>
      </w:pPr>
      <w:r w:rsidRPr="00BD5E20">
        <w:rPr>
          <w:rFonts w:ascii="Times New Roman" w:hAnsi="Times New Roman" w:cs="Times New Roman"/>
          <w:b/>
          <w:bCs/>
          <w:sz w:val="28"/>
          <w:szCs w:val="28"/>
          <w:u w:val="single"/>
        </w:rPr>
        <w:t>Theory:</w:t>
      </w:r>
      <w:r w:rsidRPr="00BD5E20">
        <w:rPr>
          <w:rFonts w:ascii="Times New Roman" w:hAnsi="Times New Roman" w:cs="Times New Roman"/>
          <w:sz w:val="24"/>
          <w:szCs w:val="24"/>
        </w:rPr>
        <w:t xml:space="preserve"> Logic gates are the basic building blocks of any digital system. Logic gates are electronic circuits having one or more than one input and only one output. The relationship between the input and the output is based on a certain logic. Based on this, logic gates are named as</w:t>
      </w:r>
    </w:p>
    <w:p w14:paraId="5A4B26A2"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AND gate</w:t>
      </w:r>
    </w:p>
    <w:p w14:paraId="1015F729"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OR gate</w:t>
      </w:r>
    </w:p>
    <w:p w14:paraId="35B79F5C"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NOT gate</w:t>
      </w:r>
    </w:p>
    <w:p w14:paraId="6069607D"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NAND gate</w:t>
      </w:r>
    </w:p>
    <w:p w14:paraId="45A793F8"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NOR gate</w:t>
      </w:r>
    </w:p>
    <w:p w14:paraId="48E474E6"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Ex-OR gate</w:t>
      </w:r>
    </w:p>
    <w:p w14:paraId="7F65734B" w14:textId="77777777" w:rsidR="0014514A" w:rsidRPr="00BD5E20" w:rsidRDefault="0014514A" w:rsidP="0014514A">
      <w:pPr>
        <w:pStyle w:val="ListParagraph"/>
        <w:numPr>
          <w:ilvl w:val="0"/>
          <w:numId w:val="1"/>
        </w:numPr>
        <w:jc w:val="both"/>
        <w:rPr>
          <w:rFonts w:ascii="Times New Roman" w:hAnsi="Times New Roman" w:cs="Times New Roman"/>
          <w:sz w:val="24"/>
          <w:szCs w:val="24"/>
        </w:rPr>
      </w:pPr>
      <w:r w:rsidRPr="00BD5E20">
        <w:rPr>
          <w:rFonts w:ascii="Times New Roman" w:hAnsi="Times New Roman" w:cs="Times New Roman"/>
          <w:sz w:val="24"/>
          <w:szCs w:val="24"/>
        </w:rPr>
        <w:t>Ex-NOR gate</w:t>
      </w:r>
    </w:p>
    <w:p w14:paraId="7204F8FB" w14:textId="66D600A0" w:rsidR="0014514A" w:rsidRPr="00BD5E20" w:rsidRDefault="0014514A" w:rsidP="00347951">
      <w:pPr>
        <w:tabs>
          <w:tab w:val="left" w:pos="5245"/>
        </w:tabs>
        <w:jc w:val="both"/>
        <w:rPr>
          <w:rFonts w:ascii="Times New Roman" w:hAnsi="Times New Roman" w:cs="Times New Roman"/>
          <w:b/>
          <w:bCs/>
          <w:color w:val="24292E"/>
        </w:rPr>
      </w:pPr>
      <w:r w:rsidRPr="00BD5E20">
        <w:rPr>
          <w:rFonts w:ascii="Times New Roman" w:hAnsi="Times New Roman" w:cs="Times New Roman"/>
          <w:sz w:val="24"/>
          <w:szCs w:val="24"/>
          <w:u w:val="single"/>
        </w:rPr>
        <w:t>AND gate:</w:t>
      </w:r>
      <w:r w:rsidRPr="00BD5E20">
        <w:rPr>
          <w:rFonts w:ascii="Times New Roman" w:hAnsi="Times New Roman" w:cs="Times New Roman"/>
          <w:sz w:val="24"/>
          <w:szCs w:val="24"/>
        </w:rPr>
        <w:t xml:space="preserve"> The AND gate is an electronic circuit that gives a high output (1) only if all its inputs are high and low output (0) when all or any one input is low. A dot (.) is used to show the AND operation i.e. A.B or can be written as AB.</w:t>
      </w:r>
    </w:p>
    <w:p w14:paraId="43D0B563" w14:textId="77777777" w:rsidR="0014514A" w:rsidRPr="00BD5E20" w:rsidRDefault="0014514A" w:rsidP="0014514A">
      <w:pPr>
        <w:tabs>
          <w:tab w:val="left" w:pos="5245"/>
        </w:tabs>
        <w:jc w:val="both"/>
        <w:rPr>
          <w:rFonts w:ascii="Times New Roman" w:hAnsi="Times New Roman" w:cs="Times New Roman"/>
          <w:b/>
          <w:bCs/>
          <w:color w:val="24292E"/>
        </w:rPr>
      </w:pPr>
      <w:r w:rsidRPr="00C538E6">
        <w:rPr>
          <w:rFonts w:ascii="Times New Roman" w:hAnsi="Times New Roman" w:cs="Times New Roman"/>
          <w:b/>
          <w:bCs/>
          <w:color w:val="24292E"/>
          <w:sz w:val="24"/>
          <w:szCs w:val="24"/>
        </w:rPr>
        <w:t>Y=A.B</w:t>
      </w:r>
      <w:r w:rsidRPr="00C538E6">
        <w:rPr>
          <w:rFonts w:ascii="Times New Roman" w:hAnsi="Times New Roman" w:cs="Times New Roman"/>
          <w:color w:val="24292E"/>
          <w:sz w:val="24"/>
          <w:szCs w:val="24"/>
        </w:rPr>
        <w:br/>
      </w:r>
      <w:r w:rsidRPr="00BD5E20">
        <w:rPr>
          <w:rFonts w:ascii="Times New Roman" w:hAnsi="Times New Roman" w:cs="Times New Roman"/>
          <w:noProof/>
        </w:rPr>
        <w:drawing>
          <wp:inline distT="0" distB="0" distL="0" distR="0" wp14:anchorId="6E267402" wp14:editId="543D5C3F">
            <wp:extent cx="3094990" cy="143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38CB68B6" w14:textId="3C03D141" w:rsidR="0014514A" w:rsidRPr="00BD5E20" w:rsidRDefault="0014514A" w:rsidP="0014514A">
      <w:pPr>
        <w:tabs>
          <w:tab w:val="left" w:pos="5245"/>
        </w:tabs>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Fig 1: Symbol of AND Gate</w:t>
      </w:r>
    </w:p>
    <w:tbl>
      <w:tblPr>
        <w:tblStyle w:val="TableGrid"/>
        <w:tblW w:w="0" w:type="auto"/>
        <w:tblInd w:w="-5" w:type="dxa"/>
        <w:tblLook w:val="04A0" w:firstRow="1" w:lastRow="0" w:firstColumn="1" w:lastColumn="0" w:noHBand="0" w:noVBand="1"/>
      </w:tblPr>
      <w:tblGrid>
        <w:gridCol w:w="3005"/>
        <w:gridCol w:w="3005"/>
        <w:gridCol w:w="3006"/>
      </w:tblGrid>
      <w:tr w:rsidR="0014514A" w:rsidRPr="00BD5E20" w14:paraId="11E1003F" w14:textId="77777777" w:rsidTr="001E0EF4">
        <w:tc>
          <w:tcPr>
            <w:tcW w:w="3005" w:type="dxa"/>
            <w:shd w:val="clear" w:color="auto" w:fill="D9E2F3" w:themeFill="accent1" w:themeFillTint="33"/>
          </w:tcPr>
          <w:p w14:paraId="29FDFF5A"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3005" w:type="dxa"/>
            <w:shd w:val="clear" w:color="auto" w:fill="D9E2F3" w:themeFill="accent1" w:themeFillTint="33"/>
          </w:tcPr>
          <w:p w14:paraId="1039E7DB"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B</w:t>
            </w:r>
          </w:p>
        </w:tc>
        <w:tc>
          <w:tcPr>
            <w:tcW w:w="3006" w:type="dxa"/>
            <w:shd w:val="clear" w:color="auto" w:fill="D9E2F3" w:themeFill="accent1" w:themeFillTint="33"/>
          </w:tcPr>
          <w:p w14:paraId="18806CF7"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14514A" w:rsidRPr="00BD5E20" w14:paraId="354A720B" w14:textId="77777777" w:rsidTr="001E0EF4">
        <w:tc>
          <w:tcPr>
            <w:tcW w:w="3005" w:type="dxa"/>
          </w:tcPr>
          <w:p w14:paraId="7FD3336B"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64689B76"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1C20E6FE"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14514A" w:rsidRPr="00BD5E20" w14:paraId="49AFE48F" w14:textId="77777777" w:rsidTr="001E0EF4">
        <w:tc>
          <w:tcPr>
            <w:tcW w:w="3005" w:type="dxa"/>
          </w:tcPr>
          <w:p w14:paraId="0405ECB0"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7255C37F"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6" w:type="dxa"/>
          </w:tcPr>
          <w:p w14:paraId="5F39DBBE"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14514A" w:rsidRPr="00BD5E20" w14:paraId="5D8CC847" w14:textId="77777777" w:rsidTr="001E0EF4">
        <w:tc>
          <w:tcPr>
            <w:tcW w:w="3005" w:type="dxa"/>
          </w:tcPr>
          <w:p w14:paraId="7BE0284C"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6176F075"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2AF3944B"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14514A" w:rsidRPr="00BD5E20" w14:paraId="2A8B9BC9" w14:textId="77777777" w:rsidTr="001E0EF4">
        <w:tc>
          <w:tcPr>
            <w:tcW w:w="3005" w:type="dxa"/>
          </w:tcPr>
          <w:p w14:paraId="7CEC2D1F"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0B8BFC98"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 </w:t>
            </w:r>
          </w:p>
        </w:tc>
        <w:tc>
          <w:tcPr>
            <w:tcW w:w="3006" w:type="dxa"/>
          </w:tcPr>
          <w:p w14:paraId="1466104A"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bl>
    <w:p w14:paraId="3B80911E" w14:textId="4E4C0570" w:rsidR="0014514A" w:rsidRPr="00BD5E20" w:rsidRDefault="0014514A" w:rsidP="0014514A">
      <w:pPr>
        <w:tabs>
          <w:tab w:val="left" w:pos="5245"/>
        </w:tabs>
        <w:jc w:val="both"/>
        <w:rPr>
          <w:rFonts w:ascii="Times New Roman" w:eastAsia="Times New Roman" w:hAnsi="Times New Roman" w:cs="Times New Roman"/>
          <w:i/>
          <w:iCs/>
          <w:lang w:eastAsia="en-IN"/>
        </w:rPr>
      </w:pPr>
    </w:p>
    <w:p w14:paraId="557975D9" w14:textId="45406394" w:rsidR="0014514A" w:rsidRPr="00BD5E20" w:rsidRDefault="0014514A" w:rsidP="0014514A">
      <w:pPr>
        <w:tabs>
          <w:tab w:val="left" w:pos="5245"/>
        </w:tabs>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Table 1: Truth Table of AND Gate</w:t>
      </w:r>
    </w:p>
    <w:p w14:paraId="0B73E3FB" w14:textId="462E945E" w:rsidR="0014514A" w:rsidRPr="00BD5E20" w:rsidRDefault="0014514A" w:rsidP="0014514A">
      <w:pPr>
        <w:jc w:val="both"/>
        <w:rPr>
          <w:rFonts w:ascii="Times New Roman" w:hAnsi="Times New Roman" w:cs="Times New Roman"/>
          <w:sz w:val="24"/>
          <w:szCs w:val="24"/>
        </w:rPr>
      </w:pPr>
      <w:r w:rsidRPr="00BD5E20">
        <w:rPr>
          <w:rFonts w:ascii="Times New Roman" w:hAnsi="Times New Roman" w:cs="Times New Roman"/>
          <w:sz w:val="24"/>
          <w:szCs w:val="24"/>
          <w:u w:val="single"/>
        </w:rPr>
        <w:t>OR gate:</w:t>
      </w:r>
      <w:r w:rsidRPr="00BD5E20">
        <w:rPr>
          <w:rFonts w:ascii="Times New Roman" w:hAnsi="Times New Roman" w:cs="Times New Roman"/>
          <w:sz w:val="24"/>
          <w:szCs w:val="24"/>
        </w:rPr>
        <w:t xml:space="preserve"> The OR gate is an electronic circuit that gives a high output (1) if one or more of its inputs are high and gives lower output (0) when if all the inputs are low. A plus (+) is used to show the OR operation.</w:t>
      </w:r>
    </w:p>
    <w:p w14:paraId="77FDD6B8" w14:textId="77777777" w:rsidR="0014514A" w:rsidRPr="00BD5E20" w:rsidRDefault="0014514A" w:rsidP="0014514A">
      <w:pPr>
        <w:jc w:val="both"/>
        <w:rPr>
          <w:rFonts w:ascii="Times New Roman" w:hAnsi="Times New Roman" w:cs="Times New Roman"/>
          <w:sz w:val="24"/>
          <w:szCs w:val="24"/>
        </w:rPr>
      </w:pPr>
      <w:r w:rsidRPr="00BD5E20">
        <w:rPr>
          <w:rFonts w:ascii="Times New Roman" w:eastAsia="Times New Roman" w:hAnsi="Times New Roman" w:cs="Times New Roman"/>
          <w:b/>
          <w:bCs/>
          <w:color w:val="24292E"/>
          <w:sz w:val="24"/>
          <w:szCs w:val="24"/>
          <w:lang w:eastAsia="en-IN"/>
        </w:rPr>
        <w:t>Y= A+B</w:t>
      </w:r>
    </w:p>
    <w:p w14:paraId="60233612" w14:textId="77777777" w:rsidR="0014514A" w:rsidRPr="00BD5E20" w:rsidRDefault="0014514A" w:rsidP="0014514A">
      <w:pPr>
        <w:spacing w:after="0" w:line="240" w:lineRule="auto"/>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noProof/>
          <w:sz w:val="24"/>
          <w:szCs w:val="24"/>
          <w:lang w:eastAsia="en-IN"/>
        </w:rPr>
        <w:lastRenderedPageBreak/>
        <w:drawing>
          <wp:inline distT="0" distB="0" distL="0" distR="0" wp14:anchorId="5108CFE7" wp14:editId="5A1CA3CA">
            <wp:extent cx="3094990" cy="143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41DE39AA" w14:textId="77AE40CF" w:rsidR="0014514A" w:rsidRPr="00BD5E20" w:rsidRDefault="0014514A" w:rsidP="0014514A">
      <w:pPr>
        <w:spacing w:after="0" w:line="240" w:lineRule="auto"/>
        <w:jc w:val="both"/>
        <w:rPr>
          <w:rFonts w:ascii="Times New Roman" w:hAnsi="Times New Roman" w:cs="Times New Roman"/>
          <w:i/>
          <w:iCs/>
        </w:rPr>
      </w:pPr>
      <w:r w:rsidRPr="00BD5E20">
        <w:rPr>
          <w:rFonts w:ascii="Times New Roman" w:hAnsi="Times New Roman" w:cs="Times New Roman"/>
          <w:i/>
          <w:iCs/>
        </w:rPr>
        <w:t>Fig 2: Symbol of OR Gate</w:t>
      </w:r>
    </w:p>
    <w:p w14:paraId="72F945A0" w14:textId="77777777" w:rsidR="0014514A" w:rsidRPr="00BD5E20" w:rsidRDefault="0014514A" w:rsidP="0014514A">
      <w:pPr>
        <w:spacing w:after="0" w:line="240" w:lineRule="auto"/>
        <w:jc w:val="both"/>
        <w:rPr>
          <w:rFonts w:ascii="Times New Roman" w:hAnsi="Times New Roman" w:cs="Times New Roman"/>
          <w:i/>
          <w:iCs/>
        </w:rPr>
      </w:pPr>
    </w:p>
    <w:tbl>
      <w:tblPr>
        <w:tblStyle w:val="TableGrid"/>
        <w:tblW w:w="0" w:type="auto"/>
        <w:tblInd w:w="-5" w:type="dxa"/>
        <w:tblLook w:val="04A0" w:firstRow="1" w:lastRow="0" w:firstColumn="1" w:lastColumn="0" w:noHBand="0" w:noVBand="1"/>
      </w:tblPr>
      <w:tblGrid>
        <w:gridCol w:w="3005"/>
        <w:gridCol w:w="3005"/>
        <w:gridCol w:w="3006"/>
      </w:tblGrid>
      <w:tr w:rsidR="0014514A" w:rsidRPr="00BD5E20" w14:paraId="0BBC94F5" w14:textId="77777777" w:rsidTr="001E0EF4">
        <w:tc>
          <w:tcPr>
            <w:tcW w:w="3005" w:type="dxa"/>
            <w:shd w:val="clear" w:color="auto" w:fill="D9E2F3" w:themeFill="accent1" w:themeFillTint="33"/>
          </w:tcPr>
          <w:p w14:paraId="352EF6B9"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3005" w:type="dxa"/>
            <w:shd w:val="clear" w:color="auto" w:fill="D9E2F3" w:themeFill="accent1" w:themeFillTint="33"/>
          </w:tcPr>
          <w:p w14:paraId="65BBD5FF"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B</w:t>
            </w:r>
          </w:p>
        </w:tc>
        <w:tc>
          <w:tcPr>
            <w:tcW w:w="3006" w:type="dxa"/>
            <w:shd w:val="clear" w:color="auto" w:fill="D9E2F3" w:themeFill="accent1" w:themeFillTint="33"/>
          </w:tcPr>
          <w:p w14:paraId="720D8537"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14514A" w:rsidRPr="00BD5E20" w14:paraId="76A1E47B" w14:textId="77777777" w:rsidTr="001E0EF4">
        <w:tc>
          <w:tcPr>
            <w:tcW w:w="3005" w:type="dxa"/>
          </w:tcPr>
          <w:p w14:paraId="5CAB25C9"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2CD5855C"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1669DF22"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14514A" w:rsidRPr="00BD5E20" w14:paraId="22FF014F" w14:textId="77777777" w:rsidTr="001E0EF4">
        <w:tc>
          <w:tcPr>
            <w:tcW w:w="3005" w:type="dxa"/>
          </w:tcPr>
          <w:p w14:paraId="3BC72750"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623BFFCD"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6" w:type="dxa"/>
          </w:tcPr>
          <w:p w14:paraId="32D15036"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14514A" w:rsidRPr="00BD5E20" w14:paraId="1FF8E37B" w14:textId="77777777" w:rsidTr="001E0EF4">
        <w:tc>
          <w:tcPr>
            <w:tcW w:w="3005" w:type="dxa"/>
          </w:tcPr>
          <w:p w14:paraId="2BE1F770"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16DE3EF5"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67220A7A"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14514A" w:rsidRPr="00BD5E20" w14:paraId="15989B6A" w14:textId="77777777" w:rsidTr="001E0EF4">
        <w:tc>
          <w:tcPr>
            <w:tcW w:w="3005" w:type="dxa"/>
          </w:tcPr>
          <w:p w14:paraId="2A3BB483"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4F88BC5D"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 </w:t>
            </w:r>
          </w:p>
        </w:tc>
        <w:tc>
          <w:tcPr>
            <w:tcW w:w="3006" w:type="dxa"/>
          </w:tcPr>
          <w:p w14:paraId="4BAF0D28"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bl>
    <w:p w14:paraId="1A8EE9DB" w14:textId="77777777" w:rsidR="0014514A" w:rsidRPr="00BD5E20" w:rsidRDefault="0014514A" w:rsidP="0014514A">
      <w:pPr>
        <w:jc w:val="both"/>
        <w:rPr>
          <w:rFonts w:ascii="Times New Roman" w:eastAsia="Times New Roman" w:hAnsi="Times New Roman" w:cs="Times New Roman"/>
          <w:noProof/>
          <w:sz w:val="24"/>
          <w:szCs w:val="24"/>
          <w:lang w:eastAsia="en-IN"/>
        </w:rPr>
      </w:pPr>
    </w:p>
    <w:p w14:paraId="05570288" w14:textId="0FFF04AB" w:rsidR="0014514A" w:rsidRPr="00BD5E20" w:rsidRDefault="0014514A" w:rsidP="0014514A">
      <w:pPr>
        <w:spacing w:after="0" w:line="240" w:lineRule="auto"/>
        <w:jc w:val="both"/>
        <w:rPr>
          <w:rFonts w:ascii="Times New Roman" w:hAnsi="Times New Roman" w:cs="Times New Roman"/>
          <w:i/>
          <w:iCs/>
        </w:rPr>
      </w:pPr>
      <w:r w:rsidRPr="00BD5E20">
        <w:rPr>
          <w:rFonts w:ascii="Times New Roman" w:hAnsi="Times New Roman" w:cs="Times New Roman"/>
          <w:i/>
          <w:iCs/>
        </w:rPr>
        <w:t>Table 2: Truth Table of OR Gate</w:t>
      </w:r>
    </w:p>
    <w:p w14:paraId="4562D7BD" w14:textId="77777777" w:rsidR="00347951" w:rsidRPr="00BD5E20" w:rsidRDefault="00347951" w:rsidP="0014514A">
      <w:pPr>
        <w:spacing w:after="0" w:line="240" w:lineRule="auto"/>
        <w:jc w:val="both"/>
        <w:rPr>
          <w:rFonts w:ascii="Times New Roman" w:hAnsi="Times New Roman" w:cs="Times New Roman"/>
          <w:i/>
          <w:iCs/>
        </w:rPr>
      </w:pPr>
    </w:p>
    <w:p w14:paraId="7608D1BA" w14:textId="77777777" w:rsidR="0014514A" w:rsidRPr="00BD5E20" w:rsidRDefault="0014514A" w:rsidP="0014514A">
      <w:pPr>
        <w:spacing w:after="0" w:line="240" w:lineRule="auto"/>
        <w:jc w:val="both"/>
        <w:rPr>
          <w:rFonts w:ascii="Times New Roman" w:hAnsi="Times New Roman" w:cs="Times New Roman"/>
          <w:sz w:val="24"/>
          <w:szCs w:val="24"/>
        </w:rPr>
      </w:pPr>
      <w:r w:rsidRPr="00BD5E20">
        <w:rPr>
          <w:rFonts w:ascii="Times New Roman" w:hAnsi="Times New Roman" w:cs="Times New Roman"/>
          <w:sz w:val="24"/>
          <w:szCs w:val="24"/>
          <w:u w:val="single"/>
        </w:rPr>
        <w:t>NOT gate:</w:t>
      </w:r>
      <w:r w:rsidRPr="00BD5E20">
        <w:rPr>
          <w:rFonts w:ascii="Times New Roman" w:hAnsi="Times New Roman" w:cs="Times New Roman"/>
          <w:sz w:val="24"/>
          <w:szCs w:val="24"/>
        </w:rPr>
        <w:t xml:space="preserve"> The NOT gate is an electronic circuit that produces an inverted version of the input at its output i.e. </w:t>
      </w:r>
      <w:bookmarkStart w:id="0" w:name="_Hlk46045459"/>
      <w:r w:rsidRPr="00BD5E20">
        <w:rPr>
          <w:rFonts w:ascii="Times New Roman" w:hAnsi="Times New Roman" w:cs="Times New Roman"/>
          <w:sz w:val="24"/>
          <w:szCs w:val="24"/>
        </w:rPr>
        <w:t xml:space="preserve">it gives low output (0) when high input (1) is passed </w:t>
      </w:r>
      <w:bookmarkEnd w:id="0"/>
      <w:r w:rsidRPr="00BD5E20">
        <w:rPr>
          <w:rFonts w:ascii="Times New Roman" w:hAnsi="Times New Roman" w:cs="Times New Roman"/>
          <w:sz w:val="24"/>
          <w:szCs w:val="24"/>
        </w:rPr>
        <w:t>and it gives high  output (1) when low input (0) is passed. It is also known as an inverter. If the input variable is A, the inverted output is known as NOT A. This is also shown as A' or A with a bar over the top, as shown at the outputs.</w:t>
      </w:r>
    </w:p>
    <w:p w14:paraId="4B62C0DC" w14:textId="77777777" w:rsidR="0014514A" w:rsidRPr="00BD5E20" w:rsidRDefault="0014514A" w:rsidP="0014514A">
      <w:pPr>
        <w:spacing w:after="0" w:line="240" w:lineRule="auto"/>
        <w:jc w:val="both"/>
        <w:rPr>
          <w:rFonts w:ascii="Times New Roman" w:eastAsia="Times New Roman" w:hAnsi="Times New Roman" w:cs="Times New Roman"/>
          <w:b/>
          <w:bCs/>
          <w:color w:val="24292E"/>
          <w:sz w:val="24"/>
          <w:szCs w:val="24"/>
          <w:lang w:eastAsia="en-IN"/>
        </w:rPr>
      </w:pPr>
    </w:p>
    <w:p w14:paraId="268D8E2B" w14:textId="77777777" w:rsidR="0014514A" w:rsidRPr="00BD5E20" w:rsidRDefault="0014514A" w:rsidP="0014514A">
      <w:pPr>
        <w:spacing w:after="0" w:line="240" w:lineRule="auto"/>
        <w:jc w:val="both"/>
        <w:rPr>
          <w:rFonts w:ascii="Times New Roman" w:eastAsia="Times New Roman" w:hAnsi="Times New Roman" w:cs="Times New Roman"/>
          <w:color w:val="24292E"/>
          <w:sz w:val="24"/>
          <w:szCs w:val="24"/>
          <w:lang w:eastAsia="en-IN"/>
        </w:rPr>
      </w:pPr>
      <w:r w:rsidRPr="00BD5E20">
        <w:rPr>
          <w:rFonts w:ascii="Times New Roman" w:eastAsia="Times New Roman" w:hAnsi="Times New Roman" w:cs="Times New Roman"/>
          <w:b/>
          <w:bCs/>
          <w:color w:val="24292E"/>
          <w:sz w:val="24"/>
          <w:szCs w:val="24"/>
          <w:lang w:eastAsia="en-IN"/>
        </w:rPr>
        <w:t>Y= A'</w:t>
      </w:r>
    </w:p>
    <w:p w14:paraId="1F93BDB9" w14:textId="77777777" w:rsidR="0014514A" w:rsidRPr="00BD5E20" w:rsidRDefault="0014514A" w:rsidP="0014514A">
      <w:pPr>
        <w:spacing w:after="0" w:line="240" w:lineRule="auto"/>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noProof/>
          <w:color w:val="24292E"/>
          <w:sz w:val="24"/>
          <w:szCs w:val="24"/>
          <w:lang w:eastAsia="en-IN"/>
        </w:rPr>
        <w:drawing>
          <wp:inline distT="0" distB="0" distL="0" distR="0" wp14:anchorId="17C4522E" wp14:editId="6191615C">
            <wp:extent cx="3094990" cy="143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01E21B3B" w14:textId="2946C1A4" w:rsidR="0014514A" w:rsidRPr="00BD5E20" w:rsidRDefault="0014514A" w:rsidP="0014514A">
      <w:pPr>
        <w:spacing w:after="0" w:line="240" w:lineRule="auto"/>
        <w:jc w:val="both"/>
        <w:rPr>
          <w:rFonts w:ascii="Times New Roman" w:eastAsia="Times New Roman" w:hAnsi="Times New Roman" w:cs="Times New Roman"/>
          <w:i/>
          <w:iCs/>
          <w:lang w:eastAsia="en-IN"/>
        </w:rPr>
      </w:pPr>
      <w:bookmarkStart w:id="1" w:name="_Hlk46048263"/>
      <w:r w:rsidRPr="00BD5E20">
        <w:rPr>
          <w:rFonts w:ascii="Times New Roman" w:eastAsia="Times New Roman" w:hAnsi="Times New Roman" w:cs="Times New Roman"/>
          <w:i/>
          <w:iCs/>
          <w:lang w:eastAsia="en-IN"/>
        </w:rPr>
        <w:t>Fig 3: Symbol of NOT Gate</w:t>
      </w:r>
      <w:bookmarkEnd w:id="1"/>
    </w:p>
    <w:p w14:paraId="7A48B5EE" w14:textId="77777777" w:rsidR="0014514A" w:rsidRPr="00BD5E20" w:rsidRDefault="0014514A" w:rsidP="0014514A">
      <w:pPr>
        <w:spacing w:after="0" w:line="240" w:lineRule="auto"/>
        <w:jc w:val="both"/>
        <w:rPr>
          <w:rFonts w:ascii="Times New Roman" w:eastAsia="Times New Roman" w:hAnsi="Times New Roman" w:cs="Times New Roman"/>
          <w:i/>
          <w:iCs/>
          <w:lang w:eastAsia="en-IN"/>
        </w:rPr>
      </w:pPr>
    </w:p>
    <w:p w14:paraId="77EFBAC7" w14:textId="1AE9EDC0" w:rsidR="0014514A" w:rsidRPr="00BD5E20" w:rsidRDefault="0014514A" w:rsidP="0014514A">
      <w:pPr>
        <w:spacing w:after="0" w:line="240" w:lineRule="auto"/>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Table3: Truth Table of NOT Gate</w:t>
      </w:r>
    </w:p>
    <w:tbl>
      <w:tblPr>
        <w:tblStyle w:val="TableGrid"/>
        <w:tblpPr w:leftFromText="180" w:rightFromText="180" w:vertAnchor="text" w:horzAnchor="margin" w:tblpY="-414"/>
        <w:tblW w:w="0" w:type="auto"/>
        <w:tblLook w:val="04A0" w:firstRow="1" w:lastRow="0" w:firstColumn="1" w:lastColumn="0" w:noHBand="0" w:noVBand="1"/>
      </w:tblPr>
      <w:tblGrid>
        <w:gridCol w:w="4508"/>
        <w:gridCol w:w="4508"/>
      </w:tblGrid>
      <w:tr w:rsidR="0014514A" w:rsidRPr="00BD5E20" w14:paraId="5FED3624" w14:textId="77777777" w:rsidTr="001E0EF4">
        <w:tc>
          <w:tcPr>
            <w:tcW w:w="4508" w:type="dxa"/>
            <w:shd w:val="clear" w:color="auto" w:fill="D9E2F3" w:themeFill="accent1" w:themeFillTint="33"/>
          </w:tcPr>
          <w:p w14:paraId="65E1134B"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4508" w:type="dxa"/>
            <w:shd w:val="clear" w:color="auto" w:fill="D9E2F3" w:themeFill="accent1" w:themeFillTint="33"/>
          </w:tcPr>
          <w:p w14:paraId="06AE1877"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14514A" w:rsidRPr="00BD5E20" w14:paraId="1083BA8C" w14:textId="77777777" w:rsidTr="001E0EF4">
        <w:tc>
          <w:tcPr>
            <w:tcW w:w="4508" w:type="dxa"/>
          </w:tcPr>
          <w:p w14:paraId="2A42E3AA"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4508" w:type="dxa"/>
          </w:tcPr>
          <w:p w14:paraId="6324A967"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14514A" w:rsidRPr="00BD5E20" w14:paraId="5E2C9424" w14:textId="77777777" w:rsidTr="001E0EF4">
        <w:tc>
          <w:tcPr>
            <w:tcW w:w="4508" w:type="dxa"/>
          </w:tcPr>
          <w:p w14:paraId="28985671"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4508" w:type="dxa"/>
          </w:tcPr>
          <w:p w14:paraId="7738EEC3"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bl>
    <w:p w14:paraId="5A3B62AD" w14:textId="77777777" w:rsidR="0014514A" w:rsidRPr="00BD5E20" w:rsidRDefault="0014514A" w:rsidP="0014514A">
      <w:pPr>
        <w:spacing w:after="0" w:line="240" w:lineRule="auto"/>
        <w:jc w:val="both"/>
        <w:rPr>
          <w:rFonts w:ascii="Times New Roman" w:eastAsia="Times New Roman" w:hAnsi="Times New Roman" w:cs="Times New Roman"/>
          <w:i/>
          <w:iCs/>
          <w:lang w:eastAsia="en-IN"/>
        </w:rPr>
      </w:pPr>
    </w:p>
    <w:p w14:paraId="30311A98" w14:textId="48CAB6D3" w:rsidR="00347951" w:rsidRPr="00BD5E20" w:rsidRDefault="0014514A" w:rsidP="0014514A">
      <w:pPr>
        <w:spacing w:after="240" w:line="240" w:lineRule="auto"/>
        <w:jc w:val="both"/>
        <w:rPr>
          <w:rFonts w:ascii="Times New Roman" w:hAnsi="Times New Roman" w:cs="Times New Roman"/>
          <w:sz w:val="24"/>
          <w:szCs w:val="24"/>
        </w:rPr>
      </w:pPr>
      <w:r w:rsidRPr="00BD5E20">
        <w:rPr>
          <w:rFonts w:ascii="Times New Roman" w:hAnsi="Times New Roman" w:cs="Times New Roman"/>
          <w:sz w:val="24"/>
          <w:szCs w:val="24"/>
          <w:u w:val="single"/>
        </w:rPr>
        <w:t>NAND gate:</w:t>
      </w:r>
      <w:r w:rsidRPr="00BD5E20">
        <w:rPr>
          <w:rFonts w:ascii="Times New Roman" w:hAnsi="Times New Roman" w:cs="Times New Roman"/>
          <w:sz w:val="24"/>
          <w:szCs w:val="24"/>
        </w:rPr>
        <w:t xml:space="preserve"> This is a NOT-AND gate which is equal to an AND gate followed by a NOT gate. The outputs of all NAND gates are high if any of the inputs are low. The symbol is an AND gate with a small circle on the output. The small circle represents inversion.</w:t>
      </w:r>
    </w:p>
    <w:p w14:paraId="03F2252D" w14:textId="77777777" w:rsidR="0014514A" w:rsidRPr="00BD5E20" w:rsidRDefault="0014514A" w:rsidP="0014514A">
      <w:pPr>
        <w:spacing w:after="240" w:line="240" w:lineRule="auto"/>
        <w:jc w:val="both"/>
        <w:rPr>
          <w:rFonts w:ascii="Times New Roman" w:hAnsi="Times New Roman" w:cs="Times New Roman"/>
          <w:sz w:val="24"/>
          <w:szCs w:val="24"/>
        </w:rPr>
      </w:pPr>
      <w:r w:rsidRPr="00BD5E20">
        <w:rPr>
          <w:rFonts w:ascii="Times New Roman" w:eastAsia="Times New Roman" w:hAnsi="Times New Roman" w:cs="Times New Roman"/>
          <w:b/>
          <w:bCs/>
          <w:color w:val="24292E"/>
          <w:sz w:val="24"/>
          <w:szCs w:val="24"/>
          <w:lang w:eastAsia="en-IN"/>
        </w:rPr>
        <w:t>Y= (A.B)’</w:t>
      </w:r>
    </w:p>
    <w:p w14:paraId="7B88DF86" w14:textId="77777777" w:rsidR="0014514A" w:rsidRPr="00BD5E20" w:rsidRDefault="0014514A" w:rsidP="0014514A">
      <w:pPr>
        <w:spacing w:after="240" w:line="240" w:lineRule="auto"/>
        <w:jc w:val="both"/>
        <w:rPr>
          <w:rFonts w:ascii="Times New Roman" w:hAnsi="Times New Roman" w:cs="Times New Roman"/>
          <w:sz w:val="24"/>
          <w:szCs w:val="24"/>
        </w:rPr>
      </w:pPr>
      <w:r w:rsidRPr="00BD5E20">
        <w:rPr>
          <w:rFonts w:ascii="Times New Roman" w:eastAsia="Times New Roman" w:hAnsi="Times New Roman" w:cs="Times New Roman"/>
          <w:noProof/>
          <w:color w:val="24292E"/>
          <w:sz w:val="24"/>
          <w:szCs w:val="24"/>
          <w:lang w:eastAsia="en-IN"/>
        </w:rPr>
        <w:lastRenderedPageBreak/>
        <w:drawing>
          <wp:inline distT="0" distB="0" distL="0" distR="0" wp14:anchorId="2150FE89" wp14:editId="3B4187C4">
            <wp:extent cx="3094990" cy="1430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4CF41004" w14:textId="77777777" w:rsidR="0014514A" w:rsidRPr="00BD5E20" w:rsidRDefault="0014514A" w:rsidP="0014514A">
      <w:pPr>
        <w:spacing w:after="0" w:line="240" w:lineRule="auto"/>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Fig 4: Symbol of NAND Gate</w:t>
      </w:r>
    </w:p>
    <w:p w14:paraId="5EB8D228" w14:textId="73632FA1" w:rsidR="0014514A" w:rsidRPr="00BD5E20" w:rsidRDefault="0014514A" w:rsidP="0014514A">
      <w:pPr>
        <w:jc w:val="both"/>
        <w:rPr>
          <w:rFonts w:ascii="Times New Roman" w:eastAsia="Times New Roman" w:hAnsi="Times New Roman" w:cs="Times New Roman"/>
          <w:sz w:val="24"/>
          <w:szCs w:val="24"/>
          <w:lang w:eastAsia="en-IN"/>
        </w:rPr>
      </w:pPr>
    </w:p>
    <w:tbl>
      <w:tblPr>
        <w:tblStyle w:val="TableGrid"/>
        <w:tblW w:w="0" w:type="auto"/>
        <w:tblInd w:w="-5" w:type="dxa"/>
        <w:tblLook w:val="04A0" w:firstRow="1" w:lastRow="0" w:firstColumn="1" w:lastColumn="0" w:noHBand="0" w:noVBand="1"/>
      </w:tblPr>
      <w:tblGrid>
        <w:gridCol w:w="3005"/>
        <w:gridCol w:w="3005"/>
        <w:gridCol w:w="3006"/>
      </w:tblGrid>
      <w:tr w:rsidR="0014514A" w:rsidRPr="00BD5E20" w14:paraId="0AF31D9A" w14:textId="77777777" w:rsidTr="001E0EF4">
        <w:tc>
          <w:tcPr>
            <w:tcW w:w="3005" w:type="dxa"/>
            <w:shd w:val="clear" w:color="auto" w:fill="D9E2F3" w:themeFill="accent1" w:themeFillTint="33"/>
          </w:tcPr>
          <w:p w14:paraId="5D9AE32F"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3005" w:type="dxa"/>
            <w:shd w:val="clear" w:color="auto" w:fill="D9E2F3" w:themeFill="accent1" w:themeFillTint="33"/>
          </w:tcPr>
          <w:p w14:paraId="1A0A7338"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B</w:t>
            </w:r>
          </w:p>
        </w:tc>
        <w:tc>
          <w:tcPr>
            <w:tcW w:w="3006" w:type="dxa"/>
            <w:shd w:val="clear" w:color="auto" w:fill="D9E2F3" w:themeFill="accent1" w:themeFillTint="33"/>
          </w:tcPr>
          <w:p w14:paraId="1DF2E976"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14514A" w:rsidRPr="00BD5E20" w14:paraId="604B9235" w14:textId="77777777" w:rsidTr="001E0EF4">
        <w:tc>
          <w:tcPr>
            <w:tcW w:w="3005" w:type="dxa"/>
          </w:tcPr>
          <w:p w14:paraId="2BC3463B"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7D6A227E"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6BBA2C8A"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14514A" w:rsidRPr="00BD5E20" w14:paraId="6260644B" w14:textId="77777777" w:rsidTr="001E0EF4">
        <w:tc>
          <w:tcPr>
            <w:tcW w:w="3005" w:type="dxa"/>
          </w:tcPr>
          <w:p w14:paraId="4E34E0A2"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5D9A7779"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6" w:type="dxa"/>
          </w:tcPr>
          <w:p w14:paraId="09E647E2"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14514A" w:rsidRPr="00BD5E20" w14:paraId="1D761689" w14:textId="77777777" w:rsidTr="001E0EF4">
        <w:tc>
          <w:tcPr>
            <w:tcW w:w="3005" w:type="dxa"/>
          </w:tcPr>
          <w:p w14:paraId="26F47E1E"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0C971BD2"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1C12EF61"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14514A" w:rsidRPr="00BD5E20" w14:paraId="039652AF" w14:textId="77777777" w:rsidTr="001E0EF4">
        <w:tc>
          <w:tcPr>
            <w:tcW w:w="3005" w:type="dxa"/>
          </w:tcPr>
          <w:p w14:paraId="564B4562"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20B1A29C" w14:textId="77777777"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 </w:t>
            </w:r>
          </w:p>
        </w:tc>
        <w:tc>
          <w:tcPr>
            <w:tcW w:w="3006" w:type="dxa"/>
          </w:tcPr>
          <w:p w14:paraId="59B804A0" w14:textId="674FC6DC" w:rsidR="0014514A" w:rsidRPr="00BD5E20" w:rsidRDefault="0014514A"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bl>
    <w:p w14:paraId="3F27314B" w14:textId="38EEADE9" w:rsidR="0014514A" w:rsidRPr="00BD5E20" w:rsidRDefault="0014514A" w:rsidP="0014514A">
      <w:pPr>
        <w:jc w:val="both"/>
        <w:rPr>
          <w:rFonts w:ascii="Times New Roman" w:eastAsia="Times New Roman" w:hAnsi="Times New Roman" w:cs="Times New Roman"/>
          <w:sz w:val="24"/>
          <w:szCs w:val="24"/>
          <w:lang w:eastAsia="en-IN"/>
        </w:rPr>
      </w:pPr>
    </w:p>
    <w:p w14:paraId="1E06EB9C" w14:textId="31938702" w:rsidR="0014514A" w:rsidRPr="00BD5E20" w:rsidRDefault="0014514A" w:rsidP="0014514A">
      <w:pPr>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 xml:space="preserve">Table 4: Truth Table of NAND Gate </w:t>
      </w:r>
    </w:p>
    <w:p w14:paraId="53203181" w14:textId="328A5EE8" w:rsidR="0014514A" w:rsidRPr="00BD5E20" w:rsidRDefault="0014514A" w:rsidP="0014514A">
      <w:pPr>
        <w:jc w:val="both"/>
        <w:rPr>
          <w:rFonts w:ascii="Times New Roman" w:hAnsi="Times New Roman" w:cs="Times New Roman"/>
          <w:sz w:val="24"/>
          <w:szCs w:val="24"/>
        </w:rPr>
      </w:pPr>
      <w:r w:rsidRPr="00BD5E20">
        <w:rPr>
          <w:rFonts w:ascii="Times New Roman" w:hAnsi="Times New Roman" w:cs="Times New Roman"/>
          <w:sz w:val="24"/>
          <w:szCs w:val="24"/>
          <w:u w:val="single"/>
        </w:rPr>
        <w:t>NOR gate:</w:t>
      </w:r>
      <w:r w:rsidRPr="00BD5E20">
        <w:rPr>
          <w:rFonts w:ascii="Times New Roman" w:hAnsi="Times New Roman" w:cs="Times New Roman"/>
          <w:sz w:val="24"/>
          <w:szCs w:val="24"/>
        </w:rPr>
        <w:t xml:space="preserve"> This is a NOT-OR gate which is equal to an OR gate followed by a NOT gate. The outputs of all NOR gates are low if any of the inputs are high. The symbol is an OR gate with a small circle on the output. The small circle represents inversion.</w:t>
      </w:r>
    </w:p>
    <w:p w14:paraId="151806F2" w14:textId="77777777" w:rsidR="0014514A" w:rsidRPr="00BD5E20" w:rsidRDefault="0014514A" w:rsidP="0014514A">
      <w:pPr>
        <w:jc w:val="both"/>
        <w:rPr>
          <w:rFonts w:ascii="Times New Roman" w:hAnsi="Times New Roman" w:cs="Times New Roman"/>
          <w:sz w:val="24"/>
          <w:szCs w:val="24"/>
        </w:rPr>
      </w:pPr>
      <w:r w:rsidRPr="00BD5E20">
        <w:rPr>
          <w:rFonts w:ascii="Times New Roman" w:eastAsia="Times New Roman" w:hAnsi="Times New Roman" w:cs="Times New Roman"/>
          <w:b/>
          <w:bCs/>
          <w:color w:val="24292E"/>
          <w:sz w:val="24"/>
          <w:szCs w:val="24"/>
          <w:lang w:eastAsia="en-IN"/>
        </w:rPr>
        <w:t>Y= (A+B)’</w:t>
      </w:r>
    </w:p>
    <w:p w14:paraId="55CF26AA" w14:textId="77777777" w:rsidR="0014514A" w:rsidRPr="00BD5E20" w:rsidRDefault="0014514A" w:rsidP="0014514A">
      <w:pPr>
        <w:spacing w:after="0" w:line="240" w:lineRule="auto"/>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noProof/>
          <w:sz w:val="24"/>
          <w:szCs w:val="24"/>
          <w:lang w:eastAsia="en-IN"/>
        </w:rPr>
        <w:drawing>
          <wp:inline distT="0" distB="0" distL="0" distR="0" wp14:anchorId="5C02344E" wp14:editId="5B9D86D3">
            <wp:extent cx="3094990" cy="1430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070B1CCE" w14:textId="6207BB59" w:rsidR="0014514A" w:rsidRPr="00BD5E20" w:rsidRDefault="0014514A" w:rsidP="0014514A">
      <w:pPr>
        <w:spacing w:after="0" w:line="240" w:lineRule="auto"/>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Fig 5: Symbol of NOR Gate</w:t>
      </w:r>
    </w:p>
    <w:p w14:paraId="5DAB29F6" w14:textId="0A759A09" w:rsidR="00347951" w:rsidRPr="00BD5E20" w:rsidRDefault="00347951" w:rsidP="0014514A">
      <w:pPr>
        <w:spacing w:after="0" w:line="240" w:lineRule="auto"/>
        <w:jc w:val="both"/>
        <w:rPr>
          <w:rFonts w:ascii="Times New Roman" w:eastAsia="Times New Roman" w:hAnsi="Times New Roman" w:cs="Times New Roman"/>
          <w:i/>
          <w:iCs/>
          <w:lang w:eastAsia="en-IN"/>
        </w:rPr>
      </w:pPr>
    </w:p>
    <w:tbl>
      <w:tblPr>
        <w:tblStyle w:val="TableGrid"/>
        <w:tblW w:w="0" w:type="auto"/>
        <w:tblInd w:w="-5" w:type="dxa"/>
        <w:tblLook w:val="04A0" w:firstRow="1" w:lastRow="0" w:firstColumn="1" w:lastColumn="0" w:noHBand="0" w:noVBand="1"/>
      </w:tblPr>
      <w:tblGrid>
        <w:gridCol w:w="3005"/>
        <w:gridCol w:w="3005"/>
        <w:gridCol w:w="3006"/>
      </w:tblGrid>
      <w:tr w:rsidR="00347951" w:rsidRPr="00BD5E20" w14:paraId="66317045" w14:textId="77777777" w:rsidTr="001E0EF4">
        <w:tc>
          <w:tcPr>
            <w:tcW w:w="3005" w:type="dxa"/>
            <w:shd w:val="clear" w:color="auto" w:fill="D9E2F3" w:themeFill="accent1" w:themeFillTint="33"/>
          </w:tcPr>
          <w:p w14:paraId="792730AF"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3005" w:type="dxa"/>
            <w:shd w:val="clear" w:color="auto" w:fill="D9E2F3" w:themeFill="accent1" w:themeFillTint="33"/>
          </w:tcPr>
          <w:p w14:paraId="6F83A38E"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B</w:t>
            </w:r>
          </w:p>
        </w:tc>
        <w:tc>
          <w:tcPr>
            <w:tcW w:w="3006" w:type="dxa"/>
            <w:shd w:val="clear" w:color="auto" w:fill="D9E2F3" w:themeFill="accent1" w:themeFillTint="33"/>
          </w:tcPr>
          <w:p w14:paraId="282673B3"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347951" w:rsidRPr="00BD5E20" w14:paraId="70E9D73A" w14:textId="77777777" w:rsidTr="001E0EF4">
        <w:tc>
          <w:tcPr>
            <w:tcW w:w="3005" w:type="dxa"/>
          </w:tcPr>
          <w:p w14:paraId="11ACE388"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30A1916E"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4154E534"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347951" w:rsidRPr="00BD5E20" w14:paraId="6237B086" w14:textId="77777777" w:rsidTr="001E0EF4">
        <w:tc>
          <w:tcPr>
            <w:tcW w:w="3005" w:type="dxa"/>
          </w:tcPr>
          <w:p w14:paraId="55F2B605"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5B3DB1A9"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6" w:type="dxa"/>
          </w:tcPr>
          <w:p w14:paraId="68D5840C"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347951" w:rsidRPr="00BD5E20" w14:paraId="0DDE6B4C" w14:textId="77777777" w:rsidTr="001E0EF4">
        <w:tc>
          <w:tcPr>
            <w:tcW w:w="3005" w:type="dxa"/>
          </w:tcPr>
          <w:p w14:paraId="0D7C01AA"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69588955"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04997306"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347951" w:rsidRPr="00BD5E20" w14:paraId="41FC4667" w14:textId="77777777" w:rsidTr="001E0EF4">
        <w:tc>
          <w:tcPr>
            <w:tcW w:w="3005" w:type="dxa"/>
          </w:tcPr>
          <w:p w14:paraId="28C70C57"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77313540"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 </w:t>
            </w:r>
          </w:p>
        </w:tc>
        <w:tc>
          <w:tcPr>
            <w:tcW w:w="3006" w:type="dxa"/>
          </w:tcPr>
          <w:p w14:paraId="35D4DBAD"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bl>
    <w:p w14:paraId="5CA312AD" w14:textId="0625ACFF" w:rsidR="00347951" w:rsidRPr="00BD5E20" w:rsidRDefault="00347951" w:rsidP="0014514A">
      <w:pPr>
        <w:spacing w:after="0" w:line="240" w:lineRule="auto"/>
        <w:jc w:val="both"/>
        <w:rPr>
          <w:rFonts w:ascii="Times New Roman" w:eastAsia="Times New Roman" w:hAnsi="Times New Roman" w:cs="Times New Roman"/>
          <w:i/>
          <w:iCs/>
          <w:lang w:eastAsia="en-IN"/>
        </w:rPr>
      </w:pPr>
    </w:p>
    <w:p w14:paraId="6E6A625D" w14:textId="2C2214F2" w:rsidR="00347951" w:rsidRPr="00BD5E20" w:rsidRDefault="00347951" w:rsidP="00347951">
      <w:pPr>
        <w:spacing w:after="0" w:line="240" w:lineRule="auto"/>
        <w:ind w:left="720" w:hanging="720"/>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Table 5: Truth Table of NOR Gate</w:t>
      </w:r>
    </w:p>
    <w:p w14:paraId="505CC488" w14:textId="77777777" w:rsidR="0014514A" w:rsidRPr="00BD5E20" w:rsidRDefault="0014514A" w:rsidP="0014514A">
      <w:pPr>
        <w:spacing w:after="0" w:line="240" w:lineRule="auto"/>
        <w:jc w:val="both"/>
        <w:rPr>
          <w:rFonts w:ascii="Times New Roman" w:eastAsia="Times New Roman" w:hAnsi="Times New Roman" w:cs="Times New Roman"/>
          <w:i/>
          <w:iCs/>
          <w:sz w:val="24"/>
          <w:szCs w:val="24"/>
          <w:lang w:eastAsia="en-IN"/>
        </w:rPr>
      </w:pPr>
    </w:p>
    <w:p w14:paraId="11EC6A01" w14:textId="77777777" w:rsidR="0014514A" w:rsidRPr="00BD5E20" w:rsidRDefault="0014514A" w:rsidP="0014514A">
      <w:pPr>
        <w:spacing w:after="0" w:line="240" w:lineRule="auto"/>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Note: NAND and NOR Gate are Universal Gates. Universal Gate is a gate which can implement any Boolean function without need to use any other gate type.</w:t>
      </w:r>
    </w:p>
    <w:p w14:paraId="35AB5E9D" w14:textId="77777777" w:rsidR="0014514A" w:rsidRPr="00BD5E20" w:rsidRDefault="0014514A" w:rsidP="0014514A">
      <w:pPr>
        <w:spacing w:after="0" w:line="240" w:lineRule="auto"/>
        <w:jc w:val="both"/>
        <w:rPr>
          <w:rFonts w:ascii="Times New Roman" w:eastAsia="Times New Roman" w:hAnsi="Times New Roman" w:cs="Times New Roman"/>
          <w:sz w:val="24"/>
          <w:szCs w:val="24"/>
          <w:lang w:eastAsia="en-IN"/>
        </w:rPr>
      </w:pPr>
    </w:p>
    <w:p w14:paraId="0A5973FF" w14:textId="77777777" w:rsidR="0014514A" w:rsidRPr="00BD5E20" w:rsidRDefault="0014514A" w:rsidP="0014514A">
      <w:pPr>
        <w:jc w:val="both"/>
        <w:rPr>
          <w:rFonts w:ascii="Times New Roman" w:hAnsi="Times New Roman" w:cs="Times New Roman"/>
          <w:sz w:val="24"/>
          <w:szCs w:val="24"/>
        </w:rPr>
      </w:pPr>
      <w:r w:rsidRPr="00BD5E20">
        <w:rPr>
          <w:rFonts w:ascii="Times New Roman" w:hAnsi="Times New Roman" w:cs="Times New Roman"/>
          <w:sz w:val="24"/>
          <w:szCs w:val="24"/>
          <w:u w:val="single"/>
        </w:rPr>
        <w:t>Ex-OR gate:</w:t>
      </w:r>
      <w:r w:rsidRPr="00BD5E20">
        <w:rPr>
          <w:rFonts w:ascii="Times New Roman" w:hAnsi="Times New Roman" w:cs="Times New Roman"/>
          <w:sz w:val="24"/>
          <w:szCs w:val="24"/>
        </w:rPr>
        <w:t xml:space="preserve"> The 'Exclusive-OR' gate is a circuit which will give a high output if either, but not both of its two inputs are high. An encircled plus sign (</w:t>
      </w:r>
      <w:r w:rsidRPr="00BD5E20">
        <w:rPr>
          <w:rFonts w:ascii="Cambria Math" w:hAnsi="Cambria Math" w:cs="Cambria Math"/>
          <w:sz w:val="24"/>
          <w:szCs w:val="24"/>
        </w:rPr>
        <w:t>⊕</w:t>
      </w:r>
      <w:r w:rsidRPr="00BD5E20">
        <w:rPr>
          <w:rFonts w:ascii="Times New Roman" w:hAnsi="Times New Roman" w:cs="Times New Roman"/>
          <w:sz w:val="24"/>
          <w:szCs w:val="24"/>
        </w:rPr>
        <w:t xml:space="preserve">) is used to show the Ex-OR operation. </w:t>
      </w:r>
      <w:r w:rsidRPr="00BD5E20">
        <w:rPr>
          <w:rFonts w:ascii="Times New Roman" w:hAnsi="Times New Roman" w:cs="Times New Roman"/>
          <w:sz w:val="24"/>
          <w:szCs w:val="24"/>
        </w:rPr>
        <w:lastRenderedPageBreak/>
        <w:t>Ex-OR gate is created from AND, NAND and OR gates. The output is high only when both the inputs are different.</w:t>
      </w:r>
    </w:p>
    <w:p w14:paraId="24C3B1A4" w14:textId="77777777" w:rsidR="0014514A" w:rsidRPr="00BD5E20" w:rsidRDefault="0014514A" w:rsidP="00347951">
      <w:pPr>
        <w:rPr>
          <w:rFonts w:ascii="Times New Roman" w:hAnsi="Times New Roman" w:cs="Times New Roman"/>
          <w:sz w:val="24"/>
          <w:szCs w:val="24"/>
        </w:rPr>
      </w:pPr>
      <w:r w:rsidRPr="00BD5E20">
        <w:rPr>
          <w:rFonts w:ascii="Times New Roman" w:eastAsia="Times New Roman" w:hAnsi="Times New Roman" w:cs="Times New Roman"/>
          <w:b/>
          <w:bCs/>
          <w:color w:val="24292E"/>
          <w:sz w:val="24"/>
          <w:szCs w:val="24"/>
          <w:lang w:eastAsia="en-IN"/>
        </w:rPr>
        <w:t>Y= A</w:t>
      </w:r>
      <w:r w:rsidRPr="00BD5E20">
        <w:rPr>
          <w:rFonts w:ascii="Cambria Math" w:eastAsia="Times New Roman" w:hAnsi="Cambria Math" w:cs="Cambria Math"/>
          <w:b/>
          <w:bCs/>
          <w:color w:val="24292E"/>
          <w:sz w:val="24"/>
          <w:szCs w:val="24"/>
          <w:lang w:eastAsia="en-IN"/>
        </w:rPr>
        <w:t>⊕</w:t>
      </w:r>
      <w:r w:rsidRPr="00BD5E20">
        <w:rPr>
          <w:rFonts w:ascii="Times New Roman" w:eastAsia="Times New Roman" w:hAnsi="Times New Roman" w:cs="Times New Roman"/>
          <w:b/>
          <w:bCs/>
          <w:color w:val="24292E"/>
          <w:sz w:val="24"/>
          <w:szCs w:val="24"/>
          <w:lang w:eastAsia="en-IN"/>
        </w:rPr>
        <w:t>B</w:t>
      </w:r>
      <w:r w:rsidRPr="00BD5E20">
        <w:rPr>
          <w:rFonts w:ascii="Times New Roman" w:eastAsia="Times New Roman" w:hAnsi="Times New Roman" w:cs="Times New Roman"/>
          <w:color w:val="24292E"/>
          <w:sz w:val="24"/>
          <w:szCs w:val="24"/>
          <w:lang w:eastAsia="en-IN"/>
        </w:rPr>
        <w:br/>
      </w:r>
      <w:r w:rsidRPr="00BD5E20">
        <w:rPr>
          <w:rFonts w:ascii="Times New Roman" w:eastAsia="Times New Roman" w:hAnsi="Times New Roman" w:cs="Times New Roman"/>
          <w:noProof/>
          <w:color w:val="24292E"/>
          <w:sz w:val="24"/>
          <w:szCs w:val="24"/>
          <w:lang w:eastAsia="en-IN"/>
        </w:rPr>
        <w:drawing>
          <wp:inline distT="0" distB="0" distL="0" distR="0" wp14:anchorId="454A3B79" wp14:editId="4BD85D3C">
            <wp:extent cx="3094990" cy="143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0282964E" w14:textId="0FE63976" w:rsidR="0014514A" w:rsidRPr="00BD5E20" w:rsidRDefault="0014514A" w:rsidP="0014514A">
      <w:pPr>
        <w:spacing w:after="0" w:line="240" w:lineRule="auto"/>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Fig 6: Symbol of Ex-OR Gate</w:t>
      </w:r>
    </w:p>
    <w:p w14:paraId="0E37225C" w14:textId="742DE9A0" w:rsidR="00347951" w:rsidRPr="00BD5E20" w:rsidRDefault="00347951" w:rsidP="0014514A">
      <w:pPr>
        <w:spacing w:after="0" w:line="240" w:lineRule="auto"/>
        <w:jc w:val="both"/>
        <w:rPr>
          <w:rFonts w:ascii="Times New Roman" w:eastAsia="Times New Roman" w:hAnsi="Times New Roman" w:cs="Times New Roman"/>
          <w:i/>
          <w:iCs/>
          <w:lang w:eastAsia="en-IN"/>
        </w:rPr>
      </w:pPr>
    </w:p>
    <w:tbl>
      <w:tblPr>
        <w:tblStyle w:val="TableGrid"/>
        <w:tblW w:w="0" w:type="auto"/>
        <w:tblInd w:w="-5" w:type="dxa"/>
        <w:tblLook w:val="04A0" w:firstRow="1" w:lastRow="0" w:firstColumn="1" w:lastColumn="0" w:noHBand="0" w:noVBand="1"/>
      </w:tblPr>
      <w:tblGrid>
        <w:gridCol w:w="3005"/>
        <w:gridCol w:w="3005"/>
        <w:gridCol w:w="3006"/>
      </w:tblGrid>
      <w:tr w:rsidR="00347951" w:rsidRPr="00BD5E20" w14:paraId="3FCE268B" w14:textId="77777777" w:rsidTr="001E0EF4">
        <w:tc>
          <w:tcPr>
            <w:tcW w:w="3005" w:type="dxa"/>
            <w:shd w:val="clear" w:color="auto" w:fill="D9E2F3" w:themeFill="accent1" w:themeFillTint="33"/>
          </w:tcPr>
          <w:p w14:paraId="69D77E20"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3005" w:type="dxa"/>
            <w:shd w:val="clear" w:color="auto" w:fill="D9E2F3" w:themeFill="accent1" w:themeFillTint="33"/>
          </w:tcPr>
          <w:p w14:paraId="0B0E70CA"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B</w:t>
            </w:r>
          </w:p>
        </w:tc>
        <w:tc>
          <w:tcPr>
            <w:tcW w:w="3006" w:type="dxa"/>
            <w:shd w:val="clear" w:color="auto" w:fill="D9E2F3" w:themeFill="accent1" w:themeFillTint="33"/>
          </w:tcPr>
          <w:p w14:paraId="44099CB8"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347951" w:rsidRPr="00BD5E20" w14:paraId="432081D5" w14:textId="77777777" w:rsidTr="001E0EF4">
        <w:tc>
          <w:tcPr>
            <w:tcW w:w="3005" w:type="dxa"/>
          </w:tcPr>
          <w:p w14:paraId="62A98B52"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1D52A70D"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06DF6489"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347951" w:rsidRPr="00BD5E20" w14:paraId="54750315" w14:textId="77777777" w:rsidTr="001E0EF4">
        <w:tc>
          <w:tcPr>
            <w:tcW w:w="3005" w:type="dxa"/>
          </w:tcPr>
          <w:p w14:paraId="5121ACB5"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13EB7DEA"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6" w:type="dxa"/>
          </w:tcPr>
          <w:p w14:paraId="4C4A2B89"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347951" w:rsidRPr="00BD5E20" w14:paraId="0354553D" w14:textId="77777777" w:rsidTr="001E0EF4">
        <w:tc>
          <w:tcPr>
            <w:tcW w:w="3005" w:type="dxa"/>
          </w:tcPr>
          <w:p w14:paraId="28040E14"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3E9CD9C0"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225A7557"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347951" w:rsidRPr="00BD5E20" w14:paraId="05CBDE2A" w14:textId="77777777" w:rsidTr="001E0EF4">
        <w:tc>
          <w:tcPr>
            <w:tcW w:w="3005" w:type="dxa"/>
          </w:tcPr>
          <w:p w14:paraId="5556B557"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7A779C93"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 </w:t>
            </w:r>
          </w:p>
        </w:tc>
        <w:tc>
          <w:tcPr>
            <w:tcW w:w="3006" w:type="dxa"/>
          </w:tcPr>
          <w:p w14:paraId="59BEBFAB" w14:textId="77777777" w:rsidR="00347951" w:rsidRPr="00BD5E20" w:rsidRDefault="00347951"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bl>
    <w:p w14:paraId="2068A6E6" w14:textId="791698F7" w:rsidR="00347951" w:rsidRPr="00BD5E20" w:rsidRDefault="00347951" w:rsidP="0014514A">
      <w:pPr>
        <w:spacing w:after="0" w:line="240" w:lineRule="auto"/>
        <w:jc w:val="both"/>
        <w:rPr>
          <w:rFonts w:ascii="Times New Roman" w:eastAsia="Times New Roman" w:hAnsi="Times New Roman" w:cs="Times New Roman"/>
          <w:i/>
          <w:iCs/>
          <w:lang w:eastAsia="en-IN"/>
        </w:rPr>
      </w:pPr>
    </w:p>
    <w:p w14:paraId="72F74645" w14:textId="558C7064" w:rsidR="00347951" w:rsidRPr="00BD5E20" w:rsidRDefault="00347951" w:rsidP="0014514A">
      <w:pPr>
        <w:spacing w:after="0" w:line="240" w:lineRule="auto"/>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Table 6: Truth Table of XOR Gate</w:t>
      </w:r>
    </w:p>
    <w:p w14:paraId="66CCEAE0" w14:textId="77777777" w:rsidR="0014514A" w:rsidRPr="00BD5E20" w:rsidRDefault="0014514A" w:rsidP="0014514A">
      <w:pPr>
        <w:spacing w:after="0" w:line="240" w:lineRule="auto"/>
        <w:jc w:val="both"/>
        <w:rPr>
          <w:rFonts w:ascii="Times New Roman" w:hAnsi="Times New Roman" w:cs="Times New Roman"/>
        </w:rPr>
      </w:pPr>
    </w:p>
    <w:p w14:paraId="7717907E" w14:textId="49B152F0" w:rsidR="0014514A" w:rsidRPr="00BD5E20" w:rsidRDefault="0014514A" w:rsidP="0014514A">
      <w:pPr>
        <w:spacing w:after="240" w:line="240" w:lineRule="auto"/>
        <w:jc w:val="both"/>
        <w:rPr>
          <w:rFonts w:ascii="Times New Roman" w:eastAsia="Times New Roman" w:hAnsi="Times New Roman" w:cs="Times New Roman"/>
          <w:color w:val="24292E"/>
          <w:sz w:val="24"/>
          <w:szCs w:val="24"/>
          <w:lang w:eastAsia="en-IN"/>
        </w:rPr>
      </w:pPr>
      <w:r w:rsidRPr="00BD5E20">
        <w:rPr>
          <w:rFonts w:ascii="Times New Roman" w:hAnsi="Times New Roman" w:cs="Times New Roman"/>
          <w:sz w:val="24"/>
          <w:szCs w:val="24"/>
          <w:u w:val="single"/>
        </w:rPr>
        <w:t>Ex-NOR gate:</w:t>
      </w:r>
      <w:r w:rsidRPr="00BD5E20">
        <w:rPr>
          <w:rFonts w:ascii="Times New Roman" w:hAnsi="Times New Roman" w:cs="Times New Roman"/>
          <w:sz w:val="24"/>
          <w:szCs w:val="24"/>
        </w:rPr>
        <w:t xml:space="preserve"> The 'Exclusive-NOR' gate circuit does the opposite to the EX-OR gate. It will give a low output if either, but not both of its two inputs are high. The symbol is an EX-OR gate with a small circle on the output. The small circle represents inversion. Ex-NOR gate is created from AND, NOT and OR gates. The output is high only when both the inputs are same.</w:t>
      </w:r>
    </w:p>
    <w:p w14:paraId="5E0F2EAD" w14:textId="77777777" w:rsidR="0014514A" w:rsidRPr="00984D26" w:rsidRDefault="0014514A" w:rsidP="0014514A">
      <w:pPr>
        <w:spacing w:after="240" w:line="240" w:lineRule="auto"/>
        <w:jc w:val="both"/>
        <w:rPr>
          <w:rFonts w:ascii="Times New Roman" w:eastAsia="Times New Roman" w:hAnsi="Times New Roman" w:cs="Times New Roman"/>
          <w:color w:val="24292E"/>
          <w:sz w:val="24"/>
          <w:szCs w:val="24"/>
          <w:lang w:eastAsia="en-IN"/>
        </w:rPr>
      </w:pPr>
      <w:r w:rsidRPr="00984D26">
        <w:rPr>
          <w:rFonts w:ascii="Times New Roman" w:eastAsia="Times New Roman" w:hAnsi="Times New Roman" w:cs="Times New Roman"/>
          <w:b/>
          <w:bCs/>
          <w:color w:val="24292E"/>
          <w:sz w:val="24"/>
          <w:szCs w:val="24"/>
          <w:lang w:eastAsia="en-IN"/>
        </w:rPr>
        <w:t>Y= (A</w:t>
      </w:r>
      <w:r w:rsidRPr="00984D26">
        <w:rPr>
          <w:rFonts w:ascii="Cambria Math" w:eastAsia="Times New Roman" w:hAnsi="Cambria Math" w:cs="Cambria Math"/>
          <w:b/>
          <w:bCs/>
          <w:color w:val="24292E"/>
          <w:sz w:val="24"/>
          <w:szCs w:val="24"/>
          <w:lang w:eastAsia="en-IN"/>
        </w:rPr>
        <w:t>⊕</w:t>
      </w:r>
      <w:r w:rsidRPr="00984D26">
        <w:rPr>
          <w:rFonts w:ascii="Times New Roman" w:eastAsia="Times New Roman" w:hAnsi="Times New Roman" w:cs="Times New Roman"/>
          <w:b/>
          <w:bCs/>
          <w:color w:val="24292E"/>
          <w:sz w:val="24"/>
          <w:szCs w:val="24"/>
          <w:lang w:eastAsia="en-IN"/>
        </w:rPr>
        <w:t>B)’</w:t>
      </w:r>
    </w:p>
    <w:p w14:paraId="077E9B43" w14:textId="77777777" w:rsidR="0014514A" w:rsidRPr="00BD5E20" w:rsidRDefault="0014514A" w:rsidP="0014514A">
      <w:pPr>
        <w:jc w:val="both"/>
        <w:rPr>
          <w:rFonts w:ascii="Times New Roman" w:eastAsia="Times New Roman" w:hAnsi="Times New Roman" w:cs="Times New Roman"/>
          <w:noProof/>
          <w:sz w:val="24"/>
          <w:szCs w:val="24"/>
          <w:lang w:eastAsia="en-IN"/>
        </w:rPr>
      </w:pPr>
      <w:r w:rsidRPr="00BD5E20">
        <w:rPr>
          <w:rFonts w:ascii="Times New Roman" w:eastAsia="Times New Roman" w:hAnsi="Times New Roman" w:cs="Times New Roman"/>
          <w:noProof/>
          <w:sz w:val="24"/>
          <w:szCs w:val="24"/>
          <w:lang w:eastAsia="en-IN"/>
        </w:rPr>
        <w:drawing>
          <wp:inline distT="0" distB="0" distL="0" distR="0" wp14:anchorId="467D9D30" wp14:editId="5C0424D6">
            <wp:extent cx="3094990" cy="1430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990" cy="1430020"/>
                    </a:xfrm>
                    <a:prstGeom prst="rect">
                      <a:avLst/>
                    </a:prstGeom>
                    <a:noFill/>
                    <a:ln>
                      <a:noFill/>
                    </a:ln>
                  </pic:spPr>
                </pic:pic>
              </a:graphicData>
            </a:graphic>
          </wp:inline>
        </w:drawing>
      </w:r>
    </w:p>
    <w:p w14:paraId="1F1708D9" w14:textId="77777777" w:rsidR="0014514A" w:rsidRPr="00BD5E20" w:rsidRDefault="0014514A" w:rsidP="0014514A">
      <w:pPr>
        <w:spacing w:after="0" w:line="240" w:lineRule="auto"/>
        <w:jc w:val="both"/>
        <w:rPr>
          <w:rFonts w:ascii="Times New Roman" w:eastAsia="Times New Roman" w:hAnsi="Times New Roman" w:cs="Times New Roman"/>
          <w:i/>
          <w:iCs/>
          <w:lang w:eastAsia="en-IN"/>
        </w:rPr>
      </w:pPr>
      <w:r w:rsidRPr="00BD5E20">
        <w:rPr>
          <w:rFonts w:ascii="Times New Roman" w:eastAsia="Times New Roman" w:hAnsi="Times New Roman" w:cs="Times New Roman"/>
          <w:i/>
          <w:iCs/>
          <w:lang w:eastAsia="en-IN"/>
        </w:rPr>
        <w:t>Fig 7: Symbol of Ex-NOR Gate</w:t>
      </w:r>
    </w:p>
    <w:p w14:paraId="6604CF3B" w14:textId="1EA08908" w:rsidR="00957877" w:rsidRPr="00BD5E20" w:rsidRDefault="00957877" w:rsidP="0014514A">
      <w:pPr>
        <w:tabs>
          <w:tab w:val="left" w:pos="5245"/>
        </w:tabs>
        <w:jc w:val="both"/>
        <w:rPr>
          <w:rFonts w:ascii="Times New Roman" w:eastAsia="Times New Roman" w:hAnsi="Times New Roman" w:cs="Times New Roman"/>
          <w:noProof/>
          <w:sz w:val="24"/>
          <w:szCs w:val="24"/>
          <w:lang w:eastAsia="en-IN"/>
        </w:rPr>
      </w:pPr>
    </w:p>
    <w:tbl>
      <w:tblPr>
        <w:tblStyle w:val="TableGrid"/>
        <w:tblW w:w="0" w:type="auto"/>
        <w:tblInd w:w="-5" w:type="dxa"/>
        <w:tblLook w:val="04A0" w:firstRow="1" w:lastRow="0" w:firstColumn="1" w:lastColumn="0" w:noHBand="0" w:noVBand="1"/>
      </w:tblPr>
      <w:tblGrid>
        <w:gridCol w:w="3005"/>
        <w:gridCol w:w="3005"/>
        <w:gridCol w:w="3006"/>
      </w:tblGrid>
      <w:tr w:rsidR="00957877" w:rsidRPr="00BD5E20" w14:paraId="70718113" w14:textId="77777777" w:rsidTr="001E0EF4">
        <w:tc>
          <w:tcPr>
            <w:tcW w:w="3005" w:type="dxa"/>
            <w:shd w:val="clear" w:color="auto" w:fill="D9E2F3" w:themeFill="accent1" w:themeFillTint="33"/>
          </w:tcPr>
          <w:p w14:paraId="21DB692A"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A</w:t>
            </w:r>
          </w:p>
        </w:tc>
        <w:tc>
          <w:tcPr>
            <w:tcW w:w="3005" w:type="dxa"/>
            <w:shd w:val="clear" w:color="auto" w:fill="D9E2F3" w:themeFill="accent1" w:themeFillTint="33"/>
          </w:tcPr>
          <w:p w14:paraId="795E2561"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B</w:t>
            </w:r>
          </w:p>
        </w:tc>
        <w:tc>
          <w:tcPr>
            <w:tcW w:w="3006" w:type="dxa"/>
            <w:shd w:val="clear" w:color="auto" w:fill="D9E2F3" w:themeFill="accent1" w:themeFillTint="33"/>
          </w:tcPr>
          <w:p w14:paraId="2BCCF220"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Y(Output)</w:t>
            </w:r>
          </w:p>
        </w:tc>
      </w:tr>
      <w:tr w:rsidR="00957877" w:rsidRPr="00BD5E20" w14:paraId="540E9CC9" w14:textId="77777777" w:rsidTr="001E0EF4">
        <w:tc>
          <w:tcPr>
            <w:tcW w:w="3005" w:type="dxa"/>
          </w:tcPr>
          <w:p w14:paraId="4D71B2BB"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1DE2A174"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1A5899BD"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r w:rsidR="00957877" w:rsidRPr="00BD5E20" w14:paraId="705E8D63" w14:textId="77777777" w:rsidTr="001E0EF4">
        <w:tc>
          <w:tcPr>
            <w:tcW w:w="3005" w:type="dxa"/>
          </w:tcPr>
          <w:p w14:paraId="4FA19C8A"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5" w:type="dxa"/>
          </w:tcPr>
          <w:p w14:paraId="05FF4BF4"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6" w:type="dxa"/>
          </w:tcPr>
          <w:p w14:paraId="2E117FBF"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957877" w:rsidRPr="00BD5E20" w14:paraId="62497CDB" w14:textId="77777777" w:rsidTr="001E0EF4">
        <w:tc>
          <w:tcPr>
            <w:tcW w:w="3005" w:type="dxa"/>
          </w:tcPr>
          <w:p w14:paraId="76630858"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50442210"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c>
          <w:tcPr>
            <w:tcW w:w="3006" w:type="dxa"/>
          </w:tcPr>
          <w:p w14:paraId="60DB90A9"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0</w:t>
            </w:r>
          </w:p>
        </w:tc>
      </w:tr>
      <w:tr w:rsidR="00957877" w:rsidRPr="00BD5E20" w14:paraId="34127BD7" w14:textId="77777777" w:rsidTr="001E0EF4">
        <w:tc>
          <w:tcPr>
            <w:tcW w:w="3005" w:type="dxa"/>
          </w:tcPr>
          <w:p w14:paraId="3847D91E"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c>
          <w:tcPr>
            <w:tcW w:w="3005" w:type="dxa"/>
          </w:tcPr>
          <w:p w14:paraId="37611B88"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 </w:t>
            </w:r>
          </w:p>
        </w:tc>
        <w:tc>
          <w:tcPr>
            <w:tcW w:w="3006" w:type="dxa"/>
          </w:tcPr>
          <w:p w14:paraId="2369FCC3" w14:textId="77777777" w:rsidR="00957877" w:rsidRPr="00BD5E20" w:rsidRDefault="00957877" w:rsidP="001E0EF4">
            <w:pPr>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sz w:val="24"/>
                <w:szCs w:val="24"/>
                <w:lang w:eastAsia="en-IN"/>
              </w:rPr>
              <w:t xml:space="preserve">                       1</w:t>
            </w:r>
          </w:p>
        </w:tc>
      </w:tr>
    </w:tbl>
    <w:p w14:paraId="26D133A1" w14:textId="42B67676" w:rsidR="00957877" w:rsidRPr="00BD5E20" w:rsidRDefault="00957877" w:rsidP="0014514A">
      <w:pPr>
        <w:tabs>
          <w:tab w:val="left" w:pos="5245"/>
        </w:tabs>
        <w:jc w:val="both"/>
        <w:rPr>
          <w:rFonts w:ascii="Times New Roman" w:eastAsia="Times New Roman" w:hAnsi="Times New Roman" w:cs="Times New Roman"/>
          <w:noProof/>
          <w:sz w:val="24"/>
          <w:szCs w:val="24"/>
          <w:lang w:eastAsia="en-IN"/>
        </w:rPr>
      </w:pPr>
    </w:p>
    <w:p w14:paraId="3EF3A351" w14:textId="3B1EB8D8" w:rsidR="00957877" w:rsidRPr="00BD5E20" w:rsidRDefault="00957877" w:rsidP="0014514A">
      <w:pPr>
        <w:tabs>
          <w:tab w:val="left" w:pos="5245"/>
        </w:tabs>
        <w:jc w:val="both"/>
        <w:rPr>
          <w:rFonts w:ascii="Times New Roman" w:eastAsia="Times New Roman" w:hAnsi="Times New Roman" w:cs="Times New Roman"/>
          <w:i/>
          <w:iCs/>
          <w:noProof/>
          <w:lang w:eastAsia="en-IN"/>
        </w:rPr>
      </w:pPr>
      <w:r w:rsidRPr="00BD5E20">
        <w:rPr>
          <w:rFonts w:ascii="Times New Roman" w:eastAsia="Times New Roman" w:hAnsi="Times New Roman" w:cs="Times New Roman"/>
          <w:i/>
          <w:iCs/>
          <w:noProof/>
          <w:lang w:eastAsia="en-IN"/>
        </w:rPr>
        <w:t xml:space="preserve">Table 7: Truth Table of XNOR Gates </w:t>
      </w:r>
    </w:p>
    <w:p w14:paraId="7B82F7B3" w14:textId="77777777" w:rsidR="00BD5E20" w:rsidRDefault="00BD5E20" w:rsidP="00957877">
      <w:pPr>
        <w:spacing w:after="0" w:line="240" w:lineRule="auto"/>
        <w:jc w:val="both"/>
        <w:rPr>
          <w:rFonts w:ascii="Times New Roman" w:eastAsia="Times New Roman" w:hAnsi="Times New Roman" w:cs="Times New Roman"/>
          <w:b/>
          <w:bCs/>
          <w:noProof/>
          <w:sz w:val="28"/>
          <w:szCs w:val="28"/>
          <w:u w:val="single"/>
          <w:lang w:eastAsia="en-IN"/>
        </w:rPr>
      </w:pPr>
    </w:p>
    <w:p w14:paraId="211A28F0" w14:textId="26789899" w:rsidR="0014514A" w:rsidRPr="00BD5E20" w:rsidRDefault="00957877" w:rsidP="00957877">
      <w:pPr>
        <w:spacing w:after="0" w:line="240" w:lineRule="auto"/>
        <w:jc w:val="both"/>
        <w:rPr>
          <w:rFonts w:ascii="Times New Roman" w:eastAsia="Times New Roman" w:hAnsi="Times New Roman" w:cs="Times New Roman"/>
          <w:b/>
          <w:bCs/>
          <w:noProof/>
          <w:sz w:val="28"/>
          <w:szCs w:val="28"/>
          <w:u w:val="single"/>
          <w:lang w:eastAsia="en-IN"/>
        </w:rPr>
      </w:pPr>
      <w:r w:rsidRPr="00BD5E20">
        <w:rPr>
          <w:rFonts w:ascii="Times New Roman" w:eastAsia="Times New Roman" w:hAnsi="Times New Roman" w:cs="Times New Roman"/>
          <w:b/>
          <w:bCs/>
          <w:noProof/>
          <w:sz w:val="28"/>
          <w:szCs w:val="28"/>
          <w:u w:val="single"/>
          <w:lang w:eastAsia="en-IN"/>
        </w:rPr>
        <w:lastRenderedPageBreak/>
        <w:t>Observations</w:t>
      </w:r>
      <w:r w:rsidR="0014514A" w:rsidRPr="00BD5E20">
        <w:rPr>
          <w:rFonts w:ascii="Times New Roman" w:eastAsia="Times New Roman" w:hAnsi="Times New Roman" w:cs="Times New Roman"/>
          <w:b/>
          <w:bCs/>
          <w:noProof/>
          <w:sz w:val="28"/>
          <w:szCs w:val="28"/>
          <w:u w:val="single"/>
          <w:lang w:eastAsia="en-IN"/>
        </w:rPr>
        <w:t>:</w:t>
      </w:r>
    </w:p>
    <w:p w14:paraId="49FEC3E9" w14:textId="4DAEAC58" w:rsidR="00957877" w:rsidRPr="00BD5E20" w:rsidRDefault="00957877" w:rsidP="00957877">
      <w:pPr>
        <w:spacing w:after="0" w:line="240" w:lineRule="auto"/>
        <w:jc w:val="both"/>
        <w:rPr>
          <w:rFonts w:ascii="Times New Roman" w:eastAsia="Times New Roman" w:hAnsi="Times New Roman" w:cs="Times New Roman"/>
          <w:noProof/>
          <w:sz w:val="24"/>
          <w:szCs w:val="24"/>
          <w:lang w:eastAsia="en-IN"/>
        </w:rPr>
      </w:pPr>
    </w:p>
    <w:p w14:paraId="4116789F" w14:textId="6420F8AC" w:rsidR="00957877" w:rsidRPr="00BD5E20" w:rsidRDefault="00957877" w:rsidP="00957877">
      <w:pPr>
        <w:spacing w:after="0" w:line="240" w:lineRule="auto"/>
        <w:jc w:val="both"/>
        <w:rPr>
          <w:rFonts w:ascii="Times New Roman" w:eastAsia="Times New Roman" w:hAnsi="Times New Roman" w:cs="Times New Roman"/>
          <w:noProof/>
          <w:sz w:val="24"/>
          <w:szCs w:val="24"/>
          <w:lang w:eastAsia="en-IN"/>
        </w:rPr>
      </w:pPr>
      <w:r w:rsidRPr="00BD5E20">
        <w:rPr>
          <w:rFonts w:ascii="Times New Roman" w:eastAsia="Times New Roman" w:hAnsi="Times New Roman" w:cs="Times New Roman"/>
          <w:noProof/>
          <w:sz w:val="24"/>
          <w:szCs w:val="24"/>
          <w:lang w:eastAsia="en-IN"/>
        </w:rPr>
        <w:t>Circiut Represenation of:</w:t>
      </w:r>
    </w:p>
    <w:p w14:paraId="5FF0C91B" w14:textId="77777777" w:rsidR="00957877" w:rsidRPr="00BD5E20" w:rsidRDefault="00957877" w:rsidP="00957877">
      <w:pPr>
        <w:spacing w:after="0" w:line="240" w:lineRule="auto"/>
        <w:jc w:val="both"/>
        <w:rPr>
          <w:rFonts w:ascii="Times New Roman" w:eastAsia="Times New Roman" w:hAnsi="Times New Roman" w:cs="Times New Roman"/>
          <w:noProof/>
          <w:sz w:val="24"/>
          <w:szCs w:val="24"/>
          <w:lang w:eastAsia="en-IN"/>
        </w:rPr>
      </w:pPr>
    </w:p>
    <w:p w14:paraId="03A145C6" w14:textId="2B7818F7" w:rsidR="0014514A"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t>AND Gate:</w:t>
      </w:r>
    </w:p>
    <w:p w14:paraId="5CFE7473" w14:textId="77777777" w:rsidR="0014514A" w:rsidRPr="00BD5E20" w:rsidRDefault="0014514A" w:rsidP="0014514A">
      <w:pPr>
        <w:jc w:val="both"/>
        <w:rPr>
          <w:rFonts w:ascii="Times New Roman" w:eastAsia="Times New Roman" w:hAnsi="Times New Roman" w:cs="Times New Roman"/>
          <w:noProof/>
          <w:sz w:val="24"/>
          <w:szCs w:val="24"/>
          <w:lang w:eastAsia="en-IN"/>
        </w:rPr>
      </w:pPr>
      <w:r w:rsidRPr="00BD5E20">
        <w:rPr>
          <w:rFonts w:ascii="Times New Roman" w:hAnsi="Times New Roman" w:cs="Times New Roman"/>
          <w:noProof/>
          <w:lang w:eastAsia="en-IN"/>
        </w:rPr>
        <w:drawing>
          <wp:inline distT="0" distB="0" distL="0" distR="0" wp14:anchorId="2605FCE3" wp14:editId="4EC34D75">
            <wp:extent cx="2070100" cy="7112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406" cy="711305"/>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357F55CD" wp14:editId="710B5A35">
            <wp:extent cx="2000250" cy="7042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7417" cy="748986"/>
                    </a:xfrm>
                    <a:prstGeom prst="rect">
                      <a:avLst/>
                    </a:prstGeom>
                  </pic:spPr>
                </pic:pic>
              </a:graphicData>
            </a:graphic>
          </wp:inline>
        </w:drawing>
      </w:r>
      <w:r w:rsidRPr="00BD5E20">
        <w:rPr>
          <w:rFonts w:ascii="Times New Roman" w:eastAsia="Times New Roman" w:hAnsi="Times New Roman" w:cs="Times New Roman"/>
          <w:noProof/>
          <w:sz w:val="24"/>
          <w:szCs w:val="24"/>
          <w:lang w:eastAsia="en-IN"/>
        </w:rPr>
        <w:t xml:space="preserve">     </w:t>
      </w:r>
      <w:r w:rsidRPr="00BD5E20">
        <w:rPr>
          <w:rFonts w:ascii="Times New Roman" w:hAnsi="Times New Roman" w:cs="Times New Roman"/>
          <w:noProof/>
          <w:lang w:eastAsia="en-IN"/>
        </w:rPr>
        <w:drawing>
          <wp:inline distT="0" distB="0" distL="0" distR="0" wp14:anchorId="5B90A10F" wp14:editId="567F9563">
            <wp:extent cx="2072640" cy="7543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2946" cy="754491"/>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7792E81A" wp14:editId="59DF3849">
            <wp:extent cx="2000250" cy="762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4468" cy="802370"/>
                    </a:xfrm>
                    <a:prstGeom prst="rect">
                      <a:avLst/>
                    </a:prstGeom>
                  </pic:spPr>
                </pic:pic>
              </a:graphicData>
            </a:graphic>
          </wp:inline>
        </w:drawing>
      </w:r>
    </w:p>
    <w:p w14:paraId="28C65079" w14:textId="21EB7D3A" w:rsidR="0014514A"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t>OR Gate:</w:t>
      </w:r>
    </w:p>
    <w:p w14:paraId="5B09ECA0" w14:textId="77777777" w:rsidR="0014514A" w:rsidRPr="00BD5E20" w:rsidRDefault="0014514A" w:rsidP="0014514A">
      <w:pPr>
        <w:jc w:val="both"/>
        <w:rPr>
          <w:rFonts w:ascii="Times New Roman" w:eastAsia="Times New Roman" w:hAnsi="Times New Roman" w:cs="Times New Roman"/>
          <w:noProof/>
          <w:sz w:val="24"/>
          <w:szCs w:val="24"/>
          <w:lang w:eastAsia="en-IN"/>
        </w:rPr>
      </w:pPr>
      <w:r w:rsidRPr="00BD5E20">
        <w:rPr>
          <w:rFonts w:ascii="Times New Roman" w:hAnsi="Times New Roman" w:cs="Times New Roman"/>
          <w:noProof/>
          <w:lang w:eastAsia="en-IN"/>
        </w:rPr>
        <w:drawing>
          <wp:inline distT="0" distB="0" distL="0" distR="0" wp14:anchorId="637F38AF" wp14:editId="22AE8E8F">
            <wp:extent cx="2063750" cy="67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4063" cy="673202"/>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1D9FB687" wp14:editId="132A23D3">
            <wp:extent cx="1917700" cy="66357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7987" cy="663674"/>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52AD13C4" wp14:editId="54DC364B">
            <wp:extent cx="1988820" cy="754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9157" cy="754508"/>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1F1BD143" wp14:editId="0937AE0B">
            <wp:extent cx="1993900" cy="7518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223" cy="763274"/>
                    </a:xfrm>
                    <a:prstGeom prst="rect">
                      <a:avLst/>
                    </a:prstGeom>
                  </pic:spPr>
                </pic:pic>
              </a:graphicData>
            </a:graphic>
          </wp:inline>
        </w:drawing>
      </w:r>
    </w:p>
    <w:p w14:paraId="26C79895" w14:textId="5A08C629" w:rsidR="0014514A"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t>NOT Gate:</w:t>
      </w:r>
    </w:p>
    <w:p w14:paraId="517E120D" w14:textId="6F894140" w:rsidR="00BD5E20" w:rsidRPr="00BD5E20" w:rsidRDefault="0014514A" w:rsidP="0014514A">
      <w:pPr>
        <w:jc w:val="both"/>
        <w:rPr>
          <w:rFonts w:ascii="Times New Roman" w:eastAsia="Times New Roman" w:hAnsi="Times New Roman" w:cs="Times New Roman"/>
          <w:noProof/>
          <w:sz w:val="24"/>
          <w:szCs w:val="24"/>
          <w:lang w:eastAsia="en-IN"/>
        </w:rPr>
      </w:pPr>
      <w:r w:rsidRPr="00BD5E20">
        <w:rPr>
          <w:rFonts w:ascii="Times New Roman" w:hAnsi="Times New Roman" w:cs="Times New Roman"/>
          <w:noProof/>
          <w:lang w:eastAsia="en-IN"/>
        </w:rPr>
        <w:drawing>
          <wp:inline distT="0" distB="0" distL="0" distR="0" wp14:anchorId="381C800A" wp14:editId="3868C145">
            <wp:extent cx="2168236" cy="7131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8814" cy="742895"/>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25CB5267" wp14:editId="04250733">
            <wp:extent cx="2015836" cy="703580"/>
            <wp:effectExtent l="0" t="0" r="381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4208" cy="730934"/>
                    </a:xfrm>
                    <a:prstGeom prst="rect">
                      <a:avLst/>
                    </a:prstGeom>
                  </pic:spPr>
                </pic:pic>
              </a:graphicData>
            </a:graphic>
          </wp:inline>
        </w:drawing>
      </w:r>
    </w:p>
    <w:p w14:paraId="74633587" w14:textId="371EA59E" w:rsidR="00957877"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t>NAND Gate</w:t>
      </w:r>
      <w:r w:rsidR="00957877" w:rsidRPr="00BD5E20">
        <w:rPr>
          <w:rFonts w:ascii="Times New Roman" w:eastAsia="Times New Roman" w:hAnsi="Times New Roman" w:cs="Times New Roman"/>
          <w:noProof/>
          <w:sz w:val="24"/>
          <w:szCs w:val="24"/>
          <w:u w:val="single"/>
          <w:lang w:eastAsia="en-IN"/>
        </w:rPr>
        <w:t>:</w:t>
      </w:r>
    </w:p>
    <w:p w14:paraId="1A9EF184" w14:textId="7F992517" w:rsidR="0014514A" w:rsidRDefault="0014514A" w:rsidP="0014514A">
      <w:pPr>
        <w:jc w:val="both"/>
        <w:rPr>
          <w:rFonts w:ascii="Times New Roman" w:eastAsia="Times New Roman" w:hAnsi="Times New Roman" w:cs="Times New Roman"/>
          <w:noProof/>
          <w:sz w:val="24"/>
          <w:szCs w:val="24"/>
          <w:lang w:eastAsia="en-IN"/>
        </w:rPr>
      </w:pPr>
      <w:r w:rsidRPr="00BD5E20">
        <w:rPr>
          <w:rFonts w:ascii="Times New Roman" w:hAnsi="Times New Roman" w:cs="Times New Roman"/>
          <w:noProof/>
          <w:lang w:eastAsia="en-IN"/>
        </w:rPr>
        <w:drawing>
          <wp:inline distT="0" distB="0" distL="0" distR="0" wp14:anchorId="1B91D179" wp14:editId="441DCD4C">
            <wp:extent cx="2735580" cy="11582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5989" cy="1158413"/>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4659BB3E" wp14:editId="7B71232B">
            <wp:extent cx="2735580" cy="11582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6019" cy="1158426"/>
                    </a:xfrm>
                    <a:prstGeom prst="rect">
                      <a:avLst/>
                    </a:prstGeom>
                  </pic:spPr>
                </pic:pic>
              </a:graphicData>
            </a:graphic>
          </wp:inline>
        </w:drawing>
      </w:r>
      <w:r w:rsidRPr="00BD5E20">
        <w:rPr>
          <w:rFonts w:ascii="Times New Roman" w:eastAsia="Times New Roman" w:hAnsi="Times New Roman" w:cs="Times New Roman"/>
          <w:noProof/>
          <w:sz w:val="24"/>
          <w:szCs w:val="24"/>
          <w:lang w:eastAsia="en-IN"/>
        </w:rPr>
        <w:t xml:space="preserve">      </w:t>
      </w:r>
      <w:r w:rsidRPr="00BD5E20">
        <w:rPr>
          <w:rFonts w:ascii="Times New Roman" w:hAnsi="Times New Roman" w:cs="Times New Roman"/>
          <w:noProof/>
          <w:lang w:eastAsia="en-IN"/>
        </w:rPr>
        <w:drawing>
          <wp:inline distT="0" distB="0" distL="0" distR="0" wp14:anchorId="3E5F2D2B" wp14:editId="6454B0E5">
            <wp:extent cx="2758440" cy="10058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838" cy="1005985"/>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20133F13" wp14:editId="1D677560">
            <wp:extent cx="2712720" cy="10134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3130" cy="1013613"/>
                    </a:xfrm>
                    <a:prstGeom prst="rect">
                      <a:avLst/>
                    </a:prstGeom>
                  </pic:spPr>
                </pic:pic>
              </a:graphicData>
            </a:graphic>
          </wp:inline>
        </w:drawing>
      </w:r>
    </w:p>
    <w:p w14:paraId="32391F84" w14:textId="547AE517" w:rsidR="00BD5E20" w:rsidRDefault="00BD5E20" w:rsidP="0014514A">
      <w:pPr>
        <w:jc w:val="both"/>
        <w:rPr>
          <w:rFonts w:ascii="Times New Roman" w:eastAsia="Times New Roman" w:hAnsi="Times New Roman" w:cs="Times New Roman"/>
          <w:noProof/>
          <w:sz w:val="24"/>
          <w:szCs w:val="24"/>
          <w:lang w:eastAsia="en-IN"/>
        </w:rPr>
      </w:pPr>
    </w:p>
    <w:p w14:paraId="09B390E7" w14:textId="77777777" w:rsidR="00BD5E20" w:rsidRPr="00BD5E20" w:rsidRDefault="00BD5E20" w:rsidP="0014514A">
      <w:pPr>
        <w:jc w:val="both"/>
        <w:rPr>
          <w:rFonts w:ascii="Times New Roman" w:eastAsia="Times New Roman" w:hAnsi="Times New Roman" w:cs="Times New Roman"/>
          <w:noProof/>
          <w:sz w:val="24"/>
          <w:szCs w:val="24"/>
          <w:u w:val="single"/>
          <w:lang w:eastAsia="en-IN"/>
        </w:rPr>
      </w:pPr>
    </w:p>
    <w:p w14:paraId="5EA422F4" w14:textId="597788EC" w:rsidR="0014514A"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lastRenderedPageBreak/>
        <w:t>NOR Gate:</w:t>
      </w:r>
    </w:p>
    <w:p w14:paraId="59DDC7DA" w14:textId="77777777" w:rsidR="0014514A" w:rsidRPr="00BD5E20" w:rsidRDefault="0014514A" w:rsidP="0014514A">
      <w:pPr>
        <w:jc w:val="both"/>
        <w:rPr>
          <w:rFonts w:ascii="Times New Roman" w:eastAsia="Times New Roman" w:hAnsi="Times New Roman" w:cs="Times New Roman"/>
          <w:noProof/>
          <w:sz w:val="24"/>
          <w:szCs w:val="24"/>
          <w:u w:val="single"/>
          <w:lang w:eastAsia="en-IN"/>
        </w:rPr>
      </w:pPr>
      <w:r w:rsidRPr="00BD5E20">
        <w:rPr>
          <w:rFonts w:ascii="Times New Roman" w:hAnsi="Times New Roman" w:cs="Times New Roman"/>
          <w:noProof/>
          <w:lang w:eastAsia="en-IN"/>
        </w:rPr>
        <w:drawing>
          <wp:inline distT="0" distB="0" distL="0" distR="0" wp14:anchorId="250EA391" wp14:editId="3DA5B44A">
            <wp:extent cx="2537460" cy="1134652"/>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7494" cy="1295645"/>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190240B8" wp14:editId="0679916A">
            <wp:extent cx="2362200" cy="1133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555" cy="1133645"/>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00CC3653" wp14:editId="354CC513">
            <wp:extent cx="2575560" cy="9829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5938" cy="983124"/>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5D314936" wp14:editId="46D283C2">
            <wp:extent cx="2324100" cy="975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458" cy="975510"/>
                    </a:xfrm>
                    <a:prstGeom prst="rect">
                      <a:avLst/>
                    </a:prstGeom>
                  </pic:spPr>
                </pic:pic>
              </a:graphicData>
            </a:graphic>
          </wp:inline>
        </w:drawing>
      </w:r>
    </w:p>
    <w:p w14:paraId="2C48CE8A" w14:textId="71FEF487" w:rsidR="0014514A"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t>Ex-OR:</w:t>
      </w:r>
    </w:p>
    <w:p w14:paraId="00283D88" w14:textId="77777777" w:rsidR="0014514A" w:rsidRPr="00BD5E20" w:rsidRDefault="0014514A" w:rsidP="0014514A">
      <w:pPr>
        <w:jc w:val="both"/>
        <w:rPr>
          <w:rFonts w:ascii="Times New Roman" w:eastAsia="Times New Roman" w:hAnsi="Times New Roman" w:cs="Times New Roman"/>
          <w:noProof/>
          <w:sz w:val="24"/>
          <w:szCs w:val="24"/>
          <w:lang w:eastAsia="en-IN"/>
        </w:rPr>
      </w:pPr>
      <w:r w:rsidRPr="00BD5E20">
        <w:rPr>
          <w:rFonts w:ascii="Times New Roman" w:hAnsi="Times New Roman" w:cs="Times New Roman"/>
          <w:noProof/>
          <w:lang w:eastAsia="en-IN"/>
        </w:rPr>
        <w:drawing>
          <wp:inline distT="0" distB="0" distL="0" distR="0" wp14:anchorId="15157143" wp14:editId="72A6CB43">
            <wp:extent cx="2796540" cy="11506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6990" cy="1150805"/>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03D0C4D3" wp14:editId="7B1B9350">
            <wp:extent cx="2766060" cy="1143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6484" cy="1143175"/>
                    </a:xfrm>
                    <a:prstGeom prst="rect">
                      <a:avLst/>
                    </a:prstGeom>
                  </pic:spPr>
                </pic:pic>
              </a:graphicData>
            </a:graphic>
          </wp:inline>
        </w:drawing>
      </w:r>
    </w:p>
    <w:p w14:paraId="7FD41130" w14:textId="5E136699" w:rsidR="0014514A" w:rsidRPr="00F62690" w:rsidRDefault="0014514A" w:rsidP="0014514A">
      <w:pPr>
        <w:jc w:val="both"/>
        <w:rPr>
          <w:rFonts w:ascii="Times New Roman" w:eastAsia="Times New Roman" w:hAnsi="Times New Roman" w:cs="Times New Roman"/>
          <w:noProof/>
          <w:sz w:val="24"/>
          <w:szCs w:val="24"/>
          <w:lang w:eastAsia="en-IN"/>
        </w:rPr>
      </w:pPr>
      <w:r w:rsidRPr="00BD5E20">
        <w:rPr>
          <w:rFonts w:ascii="Times New Roman" w:eastAsia="Times New Roman" w:hAnsi="Times New Roman" w:cs="Times New Roman"/>
          <w:noProof/>
          <w:sz w:val="24"/>
          <w:szCs w:val="24"/>
          <w:lang w:eastAsia="en-IN"/>
        </w:rPr>
        <w:drawing>
          <wp:inline distT="0" distB="0" distL="0" distR="0" wp14:anchorId="6BEF5AE5" wp14:editId="587F06B0">
            <wp:extent cx="2796540" cy="10515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6960" cy="1051718"/>
                    </a:xfrm>
                    <a:prstGeom prst="rect">
                      <a:avLst/>
                    </a:prstGeom>
                  </pic:spPr>
                </pic:pic>
              </a:graphicData>
            </a:graphic>
          </wp:inline>
        </w:drawing>
      </w:r>
      <w:r w:rsidRPr="00BD5E20">
        <w:rPr>
          <w:rFonts w:ascii="Times New Roman" w:eastAsia="Times New Roman" w:hAnsi="Times New Roman" w:cs="Times New Roman"/>
          <w:noProof/>
          <w:sz w:val="24"/>
          <w:szCs w:val="24"/>
          <w:lang w:eastAsia="en-IN"/>
        </w:rPr>
        <w:drawing>
          <wp:inline distT="0" distB="0" distL="0" distR="0" wp14:anchorId="1C3085C0" wp14:editId="0C87DB3D">
            <wp:extent cx="2766060" cy="1049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66060" cy="1049020"/>
                    </a:xfrm>
                    <a:prstGeom prst="rect">
                      <a:avLst/>
                    </a:prstGeom>
                  </pic:spPr>
                </pic:pic>
              </a:graphicData>
            </a:graphic>
          </wp:inline>
        </w:drawing>
      </w:r>
    </w:p>
    <w:p w14:paraId="05A4695C" w14:textId="3C9584AE" w:rsidR="0014514A" w:rsidRPr="00BD5E20" w:rsidRDefault="0014514A" w:rsidP="00957877">
      <w:pPr>
        <w:pStyle w:val="ListParagraph"/>
        <w:numPr>
          <w:ilvl w:val="0"/>
          <w:numId w:val="3"/>
        </w:numPr>
        <w:jc w:val="both"/>
        <w:rPr>
          <w:rFonts w:ascii="Times New Roman" w:eastAsia="Times New Roman" w:hAnsi="Times New Roman" w:cs="Times New Roman"/>
          <w:noProof/>
          <w:sz w:val="24"/>
          <w:szCs w:val="24"/>
          <w:u w:val="single"/>
          <w:lang w:eastAsia="en-IN"/>
        </w:rPr>
      </w:pPr>
      <w:r w:rsidRPr="00BD5E20">
        <w:rPr>
          <w:rFonts w:ascii="Times New Roman" w:eastAsia="Times New Roman" w:hAnsi="Times New Roman" w:cs="Times New Roman"/>
          <w:noProof/>
          <w:sz w:val="24"/>
          <w:szCs w:val="24"/>
          <w:u w:val="single"/>
          <w:lang w:eastAsia="en-IN"/>
        </w:rPr>
        <w:t>Ex-NOR:</w:t>
      </w:r>
    </w:p>
    <w:p w14:paraId="0F6A98E9" w14:textId="77777777" w:rsidR="0014514A" w:rsidRPr="00BD5E20" w:rsidRDefault="0014514A" w:rsidP="0014514A">
      <w:pPr>
        <w:jc w:val="both"/>
        <w:rPr>
          <w:rFonts w:ascii="Times New Roman" w:eastAsia="Times New Roman" w:hAnsi="Times New Roman" w:cs="Times New Roman"/>
          <w:noProof/>
          <w:sz w:val="24"/>
          <w:szCs w:val="24"/>
          <w:u w:val="single"/>
          <w:lang w:eastAsia="en-IN"/>
        </w:rPr>
      </w:pPr>
      <w:r w:rsidRPr="00BD5E20">
        <w:rPr>
          <w:rFonts w:ascii="Times New Roman" w:hAnsi="Times New Roman" w:cs="Times New Roman"/>
          <w:noProof/>
          <w:lang w:eastAsia="en-IN"/>
        </w:rPr>
        <w:drawing>
          <wp:inline distT="0" distB="0" distL="0" distR="0" wp14:anchorId="52F26762" wp14:editId="38750B98">
            <wp:extent cx="2674620" cy="1074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5016" cy="1074579"/>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7D4A9CC2" wp14:editId="326CB6D0">
            <wp:extent cx="2552700" cy="1074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3083" cy="1074581"/>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0FAE189D" wp14:editId="24F30AB7">
            <wp:extent cx="2672715" cy="990459"/>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3002" cy="1027624"/>
                    </a:xfrm>
                    <a:prstGeom prst="rect">
                      <a:avLst/>
                    </a:prstGeom>
                  </pic:spPr>
                </pic:pic>
              </a:graphicData>
            </a:graphic>
          </wp:inline>
        </w:drawing>
      </w:r>
      <w:r w:rsidRPr="00BD5E20">
        <w:rPr>
          <w:rFonts w:ascii="Times New Roman" w:hAnsi="Times New Roman" w:cs="Times New Roman"/>
          <w:noProof/>
          <w:lang w:eastAsia="en-IN"/>
        </w:rPr>
        <w:drawing>
          <wp:inline distT="0" distB="0" distL="0" distR="0" wp14:anchorId="1AEED37E" wp14:editId="5734476A">
            <wp:extent cx="2552700" cy="990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3081" cy="990748"/>
                    </a:xfrm>
                    <a:prstGeom prst="rect">
                      <a:avLst/>
                    </a:prstGeom>
                  </pic:spPr>
                </pic:pic>
              </a:graphicData>
            </a:graphic>
          </wp:inline>
        </w:drawing>
      </w:r>
    </w:p>
    <w:p w14:paraId="46904242" w14:textId="77777777" w:rsidR="0014514A" w:rsidRPr="00BD5E20" w:rsidRDefault="0014514A" w:rsidP="0014514A">
      <w:pPr>
        <w:spacing w:after="0" w:line="240" w:lineRule="auto"/>
        <w:jc w:val="both"/>
        <w:rPr>
          <w:rFonts w:ascii="Times New Roman" w:eastAsia="Times New Roman" w:hAnsi="Times New Roman" w:cs="Times New Roman"/>
          <w:i/>
          <w:iCs/>
          <w:sz w:val="24"/>
          <w:szCs w:val="24"/>
          <w:lang w:eastAsia="en-IN"/>
        </w:rPr>
      </w:pPr>
    </w:p>
    <w:p w14:paraId="274AA6A9" w14:textId="77777777" w:rsidR="0014514A" w:rsidRPr="00BD5E20" w:rsidRDefault="0014514A" w:rsidP="0014514A">
      <w:pPr>
        <w:spacing w:after="0" w:line="240" w:lineRule="auto"/>
        <w:jc w:val="both"/>
        <w:rPr>
          <w:rFonts w:ascii="Times New Roman" w:eastAsia="Times New Roman" w:hAnsi="Times New Roman" w:cs="Times New Roman"/>
          <w:sz w:val="24"/>
          <w:szCs w:val="24"/>
          <w:lang w:eastAsia="en-IN"/>
        </w:rPr>
      </w:pPr>
      <w:r w:rsidRPr="00BD5E20">
        <w:rPr>
          <w:rFonts w:ascii="Times New Roman" w:eastAsia="Times New Roman" w:hAnsi="Times New Roman" w:cs="Times New Roman"/>
          <w:b/>
          <w:bCs/>
          <w:sz w:val="28"/>
          <w:szCs w:val="28"/>
          <w:u w:val="single"/>
          <w:lang w:eastAsia="en-IN"/>
        </w:rPr>
        <w:t>Result:</w:t>
      </w:r>
      <w:r w:rsidRPr="00BD5E20">
        <w:rPr>
          <w:rFonts w:ascii="Times New Roman" w:eastAsia="Times New Roman" w:hAnsi="Times New Roman" w:cs="Times New Roman"/>
          <w:sz w:val="24"/>
          <w:szCs w:val="24"/>
          <w:lang w:eastAsia="en-IN"/>
        </w:rPr>
        <w:t xml:space="preserve"> The truth table of AND, OR, NOT, NAND, NOR, Ex-OR, and Ex-NOR gates have been verified. </w:t>
      </w:r>
    </w:p>
    <w:p w14:paraId="75E85C36" w14:textId="77777777" w:rsidR="0014514A" w:rsidRPr="00BD5E20" w:rsidRDefault="0014514A" w:rsidP="0014514A">
      <w:pPr>
        <w:ind w:left="360"/>
        <w:jc w:val="both"/>
        <w:rPr>
          <w:rFonts w:ascii="Times New Roman" w:eastAsia="Times New Roman" w:hAnsi="Times New Roman" w:cs="Times New Roman"/>
          <w:noProof/>
          <w:sz w:val="24"/>
          <w:szCs w:val="24"/>
          <w:lang w:eastAsia="en-IN"/>
        </w:rPr>
      </w:pPr>
    </w:p>
    <w:p w14:paraId="18405AA8" w14:textId="77E291E8" w:rsidR="003F5D9C" w:rsidRDefault="003F5D9C">
      <w:pPr>
        <w:rPr>
          <w:rFonts w:ascii="Times New Roman" w:hAnsi="Times New Roman" w:cs="Times New Roman"/>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3F5D9C" w14:paraId="056316C5" w14:textId="77777777" w:rsidTr="003F5D9C">
        <w:trPr>
          <w:trHeight w:val="695"/>
        </w:trPr>
        <w:tc>
          <w:tcPr>
            <w:tcW w:w="2393" w:type="dxa"/>
            <w:tcBorders>
              <w:top w:val="single" w:sz="4" w:space="0" w:color="auto"/>
              <w:left w:val="single" w:sz="4" w:space="0" w:color="auto"/>
              <w:bottom w:val="single" w:sz="4" w:space="0" w:color="auto"/>
              <w:right w:val="single" w:sz="4" w:space="0" w:color="auto"/>
            </w:tcBorders>
            <w:hideMark/>
          </w:tcPr>
          <w:p w14:paraId="7212188F"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3B45160B"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646B73A5"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09405E02"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3F5D9C" w14:paraId="1342AC6C" w14:textId="77777777" w:rsidTr="003F5D9C">
        <w:trPr>
          <w:trHeight w:val="379"/>
        </w:trPr>
        <w:tc>
          <w:tcPr>
            <w:tcW w:w="2393" w:type="dxa"/>
            <w:tcBorders>
              <w:top w:val="single" w:sz="4" w:space="0" w:color="auto"/>
              <w:left w:val="single" w:sz="4" w:space="0" w:color="auto"/>
              <w:bottom w:val="single" w:sz="4" w:space="0" w:color="auto"/>
              <w:right w:val="single" w:sz="4" w:space="0" w:color="auto"/>
            </w:tcBorders>
            <w:hideMark/>
          </w:tcPr>
          <w:p w14:paraId="456D4534" w14:textId="77777777" w:rsidR="003F5D9C" w:rsidRPr="004E421F" w:rsidRDefault="003F5D9C" w:rsidP="004E421F">
            <w:pPr>
              <w:pStyle w:val="ListParagraph"/>
              <w:numPr>
                <w:ilvl w:val="0"/>
                <w:numId w:val="5"/>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CONCEPT</w:t>
            </w:r>
          </w:p>
        </w:tc>
        <w:tc>
          <w:tcPr>
            <w:tcW w:w="2109" w:type="dxa"/>
            <w:tcBorders>
              <w:top w:val="single" w:sz="4" w:space="0" w:color="auto"/>
              <w:left w:val="nil"/>
              <w:bottom w:val="single" w:sz="4" w:space="0" w:color="auto"/>
              <w:right w:val="single" w:sz="4" w:space="0" w:color="auto"/>
            </w:tcBorders>
            <w:hideMark/>
          </w:tcPr>
          <w:p w14:paraId="0C04BA3B"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2C6910D9" w14:textId="77777777" w:rsidR="003F5D9C" w:rsidRPr="004E421F" w:rsidRDefault="003F5D9C">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55B81D23" w14:textId="77777777" w:rsidR="003F5D9C" w:rsidRPr="004E421F" w:rsidRDefault="003F5D9C">
            <w:pPr>
              <w:jc w:val="center"/>
              <w:rPr>
                <w:rFonts w:ascii="Times New Roman" w:hAnsi="Times New Roman" w:cs="Times New Roman"/>
                <w:b/>
                <w:bCs/>
                <w:sz w:val="24"/>
                <w:szCs w:val="24"/>
              </w:rPr>
            </w:pPr>
          </w:p>
        </w:tc>
      </w:tr>
      <w:tr w:rsidR="003F5D9C" w14:paraId="5BAF66A0" w14:textId="77777777" w:rsidTr="003F5D9C">
        <w:trPr>
          <w:trHeight w:val="515"/>
        </w:trPr>
        <w:tc>
          <w:tcPr>
            <w:tcW w:w="2393" w:type="dxa"/>
            <w:tcBorders>
              <w:top w:val="single" w:sz="4" w:space="0" w:color="auto"/>
              <w:left w:val="single" w:sz="4" w:space="0" w:color="auto"/>
              <w:bottom w:val="single" w:sz="4" w:space="0" w:color="auto"/>
              <w:right w:val="single" w:sz="4" w:space="0" w:color="auto"/>
            </w:tcBorders>
            <w:hideMark/>
          </w:tcPr>
          <w:p w14:paraId="7FDD6381" w14:textId="77777777" w:rsidR="003F5D9C" w:rsidRPr="004E421F" w:rsidRDefault="003F5D9C" w:rsidP="004E421F">
            <w:pPr>
              <w:pStyle w:val="ListParagraph"/>
              <w:numPr>
                <w:ilvl w:val="0"/>
                <w:numId w:val="5"/>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IMPLEMENTATION</w:t>
            </w:r>
          </w:p>
        </w:tc>
        <w:tc>
          <w:tcPr>
            <w:tcW w:w="2109" w:type="dxa"/>
            <w:tcBorders>
              <w:top w:val="single" w:sz="4" w:space="0" w:color="auto"/>
              <w:left w:val="nil"/>
              <w:bottom w:val="single" w:sz="4" w:space="0" w:color="auto"/>
              <w:right w:val="single" w:sz="4" w:space="0" w:color="auto"/>
            </w:tcBorders>
            <w:hideMark/>
          </w:tcPr>
          <w:p w14:paraId="6B3F3583"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72F4C0EC" w14:textId="77777777" w:rsidR="003F5D9C" w:rsidRPr="004E421F" w:rsidRDefault="003F5D9C">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329A11F3" w14:textId="77777777" w:rsidR="003F5D9C" w:rsidRPr="004E421F" w:rsidRDefault="003F5D9C">
            <w:pPr>
              <w:jc w:val="center"/>
              <w:rPr>
                <w:rFonts w:ascii="Times New Roman" w:hAnsi="Times New Roman" w:cs="Times New Roman"/>
                <w:b/>
                <w:bCs/>
                <w:sz w:val="24"/>
                <w:szCs w:val="24"/>
              </w:rPr>
            </w:pPr>
          </w:p>
        </w:tc>
      </w:tr>
      <w:tr w:rsidR="003F5D9C" w14:paraId="6C9788C4" w14:textId="77777777" w:rsidTr="003F5D9C">
        <w:trPr>
          <w:trHeight w:val="379"/>
        </w:trPr>
        <w:tc>
          <w:tcPr>
            <w:tcW w:w="2393" w:type="dxa"/>
            <w:tcBorders>
              <w:top w:val="single" w:sz="4" w:space="0" w:color="auto"/>
              <w:left w:val="single" w:sz="4" w:space="0" w:color="auto"/>
              <w:bottom w:val="single" w:sz="4" w:space="0" w:color="auto"/>
              <w:right w:val="single" w:sz="4" w:space="0" w:color="auto"/>
            </w:tcBorders>
            <w:hideMark/>
          </w:tcPr>
          <w:p w14:paraId="7300EFAC" w14:textId="77777777" w:rsidR="003F5D9C" w:rsidRPr="004E421F" w:rsidRDefault="003F5D9C" w:rsidP="004E421F">
            <w:pPr>
              <w:pStyle w:val="ListParagraph"/>
              <w:numPr>
                <w:ilvl w:val="0"/>
                <w:numId w:val="5"/>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PERFORMANCE</w:t>
            </w:r>
          </w:p>
        </w:tc>
        <w:tc>
          <w:tcPr>
            <w:tcW w:w="2109" w:type="dxa"/>
            <w:tcBorders>
              <w:top w:val="single" w:sz="4" w:space="0" w:color="auto"/>
              <w:left w:val="nil"/>
              <w:bottom w:val="single" w:sz="4" w:space="0" w:color="auto"/>
              <w:right w:val="single" w:sz="4" w:space="0" w:color="auto"/>
            </w:tcBorders>
            <w:hideMark/>
          </w:tcPr>
          <w:p w14:paraId="05F79ABD"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06F804E1" w14:textId="77777777" w:rsidR="003F5D9C" w:rsidRPr="004E421F" w:rsidRDefault="003F5D9C">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73DFD266" w14:textId="77777777" w:rsidR="003F5D9C" w:rsidRPr="004E421F" w:rsidRDefault="003F5D9C">
            <w:pPr>
              <w:jc w:val="center"/>
              <w:rPr>
                <w:rFonts w:ascii="Times New Roman" w:hAnsi="Times New Roman" w:cs="Times New Roman"/>
                <w:b/>
                <w:bCs/>
                <w:sz w:val="24"/>
                <w:szCs w:val="24"/>
              </w:rPr>
            </w:pPr>
          </w:p>
        </w:tc>
      </w:tr>
      <w:tr w:rsidR="003F5D9C" w14:paraId="4F300804" w14:textId="77777777" w:rsidTr="003F5D9C">
        <w:trPr>
          <w:trHeight w:val="304"/>
        </w:trPr>
        <w:tc>
          <w:tcPr>
            <w:tcW w:w="2393" w:type="dxa"/>
            <w:tcBorders>
              <w:top w:val="single" w:sz="4" w:space="0" w:color="auto"/>
              <w:left w:val="single" w:sz="4" w:space="0" w:color="auto"/>
              <w:bottom w:val="single" w:sz="4" w:space="0" w:color="auto"/>
              <w:right w:val="single" w:sz="4" w:space="0" w:color="auto"/>
            </w:tcBorders>
            <w:hideMark/>
          </w:tcPr>
          <w:p w14:paraId="0C66AED5"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5A4DDCF2" w14:textId="77777777" w:rsidR="003F5D9C" w:rsidRPr="004E421F" w:rsidRDefault="003F5D9C">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78221943" w14:textId="77777777" w:rsidR="003F5D9C" w:rsidRPr="004E421F" w:rsidRDefault="003F5D9C">
            <w:pPr>
              <w:jc w:val="center"/>
              <w:rPr>
                <w:rFonts w:ascii="Times New Roman" w:hAnsi="Times New Roman" w:cs="Times New Roman"/>
                <w:b/>
                <w:bCs/>
                <w:sz w:val="24"/>
                <w:szCs w:val="24"/>
              </w:rPr>
            </w:pPr>
          </w:p>
        </w:tc>
      </w:tr>
    </w:tbl>
    <w:p w14:paraId="4A0457EF" w14:textId="77777777" w:rsidR="003F5D9C" w:rsidRPr="00BD5E20" w:rsidRDefault="003F5D9C">
      <w:pPr>
        <w:rPr>
          <w:rFonts w:ascii="Times New Roman" w:hAnsi="Times New Roman" w:cs="Times New Roman"/>
        </w:rPr>
      </w:pPr>
    </w:p>
    <w:sectPr w:rsidR="003F5D9C" w:rsidRPr="00BD5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73D3C"/>
    <w:multiLevelType w:val="hybridMultilevel"/>
    <w:tmpl w:val="C68A3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62120E"/>
    <w:multiLevelType w:val="hybridMultilevel"/>
    <w:tmpl w:val="71BEE28C"/>
    <w:lvl w:ilvl="0" w:tplc="21E2503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45451"/>
    <w:multiLevelType w:val="multilevel"/>
    <w:tmpl w:val="C5CCB76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6B2F31F1"/>
    <w:multiLevelType w:val="hybridMultilevel"/>
    <w:tmpl w:val="14067F86"/>
    <w:lvl w:ilvl="0" w:tplc="E7F893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4A"/>
    <w:rsid w:val="0014514A"/>
    <w:rsid w:val="00347951"/>
    <w:rsid w:val="003F5D9C"/>
    <w:rsid w:val="004E421F"/>
    <w:rsid w:val="00957877"/>
    <w:rsid w:val="00984D26"/>
    <w:rsid w:val="00B26406"/>
    <w:rsid w:val="00BD5E20"/>
    <w:rsid w:val="00C25E92"/>
    <w:rsid w:val="00C538E6"/>
    <w:rsid w:val="00F6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5764"/>
  <w15:chartTrackingRefBased/>
  <w15:docId w15:val="{82920972-9694-4A5D-A85A-105C214B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514A"/>
    <w:pPr>
      <w:ind w:left="720"/>
      <w:contextualSpacing/>
    </w:pPr>
  </w:style>
  <w:style w:type="table" w:styleId="TableGrid">
    <w:name w:val="Table Grid"/>
    <w:basedOn w:val="TableNormal"/>
    <w:uiPriority w:val="39"/>
    <w:rsid w:val="00145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0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6</cp:revision>
  <dcterms:created xsi:type="dcterms:W3CDTF">2020-08-10T12:41:00Z</dcterms:created>
  <dcterms:modified xsi:type="dcterms:W3CDTF">2020-10-03T09:05:00Z</dcterms:modified>
</cp:coreProperties>
</file>