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8796" w14:textId="588A9AA7" w:rsidR="00531696" w:rsidRDefault="00531696" w:rsidP="00531696">
      <w:pPr>
        <w:spacing w:after="0" w:line="240" w:lineRule="auto"/>
        <w:ind w:left="720" w:hanging="360"/>
        <w:rPr>
          <w:b/>
          <w:bCs/>
        </w:rPr>
      </w:pPr>
      <w:r w:rsidRPr="00531696">
        <w:rPr>
          <w:b/>
          <w:bCs/>
        </w:rPr>
        <w:t>Datasets identified as priority in 12/10 CA report work session</w:t>
      </w:r>
    </w:p>
    <w:p w14:paraId="585BE34A" w14:textId="582B79EE" w:rsidR="00975B14" w:rsidRDefault="00975B14" w:rsidP="00531696">
      <w:pPr>
        <w:spacing w:after="0" w:line="240" w:lineRule="auto"/>
        <w:ind w:left="720" w:hanging="360"/>
        <w:rPr>
          <w:b/>
          <w:bCs/>
        </w:rPr>
      </w:pPr>
    </w:p>
    <w:p w14:paraId="16F17675" w14:textId="146AE466" w:rsidR="00975B14" w:rsidRDefault="00975B14" w:rsidP="00975B14">
      <w:pPr>
        <w:pStyle w:val="ListParagraph"/>
        <w:numPr>
          <w:ilvl w:val="0"/>
          <w:numId w:val="3"/>
        </w:numPr>
        <w:spacing w:after="0" w:line="240" w:lineRule="auto"/>
      </w:pPr>
      <w:r w:rsidRPr="00975B14">
        <w:t xml:space="preserve">BSCC – juvenile ADP data tab in data directory </w:t>
      </w:r>
    </w:p>
    <w:p w14:paraId="63C8E5CF" w14:textId="74179527" w:rsidR="00975B14" w:rsidRPr="00975B14" w:rsidRDefault="00975B14" w:rsidP="00975B14">
      <w:pPr>
        <w:spacing w:after="0" w:line="240" w:lineRule="auto"/>
        <w:ind w:left="720"/>
      </w:pPr>
      <w:r>
        <w:t>Note: at facility level, not aggregated by county yet</w:t>
      </w:r>
    </w:p>
    <w:p w14:paraId="62DDFA98" w14:textId="77777777" w:rsidR="00531696" w:rsidRDefault="00531696" w:rsidP="00531696">
      <w:pPr>
        <w:spacing w:after="0" w:line="240" w:lineRule="auto"/>
        <w:ind w:left="720" w:hanging="360"/>
      </w:pPr>
    </w:p>
    <w:p w14:paraId="33EDF049" w14:textId="5F09A448" w:rsidR="00531696" w:rsidRDefault="00531696" w:rsidP="00531696">
      <w:pPr>
        <w:pStyle w:val="ListParagraph"/>
        <w:numPr>
          <w:ilvl w:val="0"/>
          <w:numId w:val="3"/>
        </w:numPr>
        <w:spacing w:after="0" w:line="240" w:lineRule="auto"/>
      </w:pPr>
      <w:r w:rsidRPr="00AF659A">
        <w:rPr>
          <w:b/>
          <w:bCs/>
        </w:rPr>
        <w:t>Source:</w:t>
      </w:r>
      <w:r>
        <w:t xml:space="preserve"> </w:t>
      </w:r>
      <w:r w:rsidRPr="00531696">
        <w:t>Office of Juvenile Justice and Delinquency Prevention (OJJDP)</w:t>
      </w:r>
      <w:r>
        <w:t xml:space="preserve">, </w:t>
      </w:r>
      <w:r w:rsidRPr="00531696">
        <w:t>Easy Access to Juvenile Populations (EZAPOP)</w:t>
      </w:r>
      <w:r w:rsidRPr="00531696">
        <w:tab/>
      </w:r>
    </w:p>
    <w:p w14:paraId="18C61122" w14:textId="77777777" w:rsidR="00531696" w:rsidRDefault="00531696" w:rsidP="00531696">
      <w:pPr>
        <w:spacing w:after="0" w:line="240" w:lineRule="auto"/>
        <w:ind w:left="720"/>
      </w:pPr>
      <w:r w:rsidRPr="00AF659A">
        <w:rPr>
          <w:b/>
          <w:bCs/>
        </w:rPr>
        <w:t>Dataset:</w:t>
      </w:r>
      <w:r>
        <w:t xml:space="preserve"> </w:t>
      </w:r>
      <w:r w:rsidRPr="00531696">
        <w:t>County Comparisons</w:t>
      </w:r>
    </w:p>
    <w:p w14:paraId="5D6CC37C" w14:textId="50FA9FC5" w:rsidR="009907B5" w:rsidRDefault="00531696" w:rsidP="00E86731">
      <w:pPr>
        <w:spacing w:after="0" w:line="240" w:lineRule="auto"/>
        <w:ind w:left="720"/>
      </w:pPr>
      <w:r w:rsidRPr="00AF659A">
        <w:rPr>
          <w:b/>
          <w:bCs/>
        </w:rPr>
        <w:t>url:</w:t>
      </w:r>
      <w:r>
        <w:t xml:space="preserve"> </w:t>
      </w:r>
      <w:hyperlink r:id="rId7" w:history="1">
        <w:r w:rsidRPr="00597617">
          <w:rPr>
            <w:rStyle w:val="Hyperlink"/>
          </w:rPr>
          <w:t>https://www.ojjdp.gov/ojstatbb/ezapop/asp/comparison_selection.asp?selState=1</w:t>
        </w:r>
      </w:hyperlink>
      <w:r w:rsidRPr="00531696">
        <w:tab/>
      </w:r>
    </w:p>
    <w:p w14:paraId="0C46B388" w14:textId="2B32755E" w:rsidR="00531696" w:rsidRDefault="00531696" w:rsidP="00531696">
      <w:pPr>
        <w:spacing w:after="0" w:line="240" w:lineRule="auto"/>
        <w:ind w:left="720"/>
      </w:pPr>
      <w:r w:rsidRPr="00AF659A">
        <w:rPr>
          <w:b/>
          <w:bCs/>
        </w:rPr>
        <w:t>Action:</w:t>
      </w:r>
      <w:r>
        <w:t xml:space="preserve"> download county level data by gender and age for years corresponding to available justice data (as of now, JCPSS 2007) </w:t>
      </w:r>
    </w:p>
    <w:p w14:paraId="1B1A7550" w14:textId="77777777" w:rsidR="00531696" w:rsidRDefault="00531696" w:rsidP="00531696">
      <w:pPr>
        <w:spacing w:after="0" w:line="240" w:lineRule="auto"/>
      </w:pPr>
    </w:p>
    <w:p w14:paraId="5E45C54F" w14:textId="77777777" w:rsidR="003439E1" w:rsidRDefault="003439E1" w:rsidP="003439E1">
      <w:pPr>
        <w:pStyle w:val="ListParagraph"/>
        <w:numPr>
          <w:ilvl w:val="0"/>
          <w:numId w:val="3"/>
        </w:numPr>
        <w:spacing w:after="0" w:line="240" w:lineRule="auto"/>
      </w:pPr>
      <w:r w:rsidRPr="008D6E87">
        <w:rPr>
          <w:b/>
          <w:bCs/>
        </w:rPr>
        <w:t xml:space="preserve">Source: </w:t>
      </w:r>
      <w:r>
        <w:t>U.S. Census Bureau, American Community Survey</w:t>
      </w:r>
    </w:p>
    <w:p w14:paraId="35AF4A3B" w14:textId="77777777" w:rsidR="003439E1" w:rsidRDefault="003439E1" w:rsidP="003439E1">
      <w:pPr>
        <w:pStyle w:val="ListParagraph"/>
        <w:spacing w:after="0" w:line="240" w:lineRule="auto"/>
      </w:pPr>
      <w:r w:rsidRPr="008D6E87">
        <w:rPr>
          <w:b/>
          <w:bCs/>
        </w:rPr>
        <w:t xml:space="preserve">Dataset(s): </w:t>
      </w:r>
      <w:r>
        <w:t xml:space="preserve">poverty status in past 12 months, fertility, disability characteristics, selected characteristics of health insurance coverage  </w:t>
      </w:r>
    </w:p>
    <w:p w14:paraId="20BF8DCE" w14:textId="77777777" w:rsidR="003439E1" w:rsidRDefault="003439E1" w:rsidP="003439E1">
      <w:pPr>
        <w:pStyle w:val="ListParagraph"/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proofErr w:type="spellStart"/>
      <w:r w:rsidRPr="008D6E87">
        <w:rPr>
          <w:b/>
          <w:bCs/>
        </w:rPr>
        <w:t>urls</w:t>
      </w:r>
      <w:proofErr w:type="spellEnd"/>
      <w:r w:rsidRPr="008D6E87">
        <w:rPr>
          <w:b/>
          <w:bCs/>
        </w:rPr>
        <w:t xml:space="preserve">: </w:t>
      </w:r>
      <w:hyperlink r:id="rId8" w:history="1">
        <w:r w:rsidRPr="00597617">
          <w:rPr>
            <w:rStyle w:val="Hyperlink"/>
          </w:rPr>
          <w:t>https://data.census.gov/cedsci/table?q=%20california%20poverty&amp;d=ACS%201-Year%20Estimates%20Subject%20Tables&amp;tid=ACSST1Y2019.S1701&amp;hidePreview=true</w:t>
        </w:r>
      </w:hyperlink>
      <w:r>
        <w:t xml:space="preserve">; </w:t>
      </w:r>
      <w:hyperlink r:id="rId9" w:history="1">
        <w:r w:rsidRPr="00597617">
          <w:rPr>
            <w:rStyle w:val="Hyperlink"/>
          </w:rPr>
          <w:t>https://data.census.gov/cedsci/table?q=%20california%20health&amp;d=ACS%201-Year%20Estimates%20Subject%20Tables&amp;tid=ACSST1Y2019.S1301</w:t>
        </w:r>
      </w:hyperlink>
      <w:r>
        <w:t xml:space="preserve">;  </w:t>
      </w:r>
      <w:hyperlink r:id="rId10" w:history="1">
        <w:r w:rsidRPr="00597617">
          <w:rPr>
            <w:rStyle w:val="Hyperlink"/>
          </w:rPr>
          <w:t>https://data.census.gov/cedsci/table?q=%20california%20health&amp;d=ACS%201-Year%20Estimates%20Subject%20Tables&amp;tid=ACSST1Y2019.S1810</w:t>
        </w:r>
      </w:hyperlink>
      <w:r>
        <w:t xml:space="preserve">; </w:t>
      </w:r>
      <w:hyperlink r:id="rId11" w:history="1">
        <w:r w:rsidRPr="00597617">
          <w:rPr>
            <w:rStyle w:val="Hyperlink"/>
            <w:rFonts w:ascii="Calibri" w:eastAsia="Times New Roman" w:hAnsi="Calibri" w:cs="Calibri"/>
          </w:rPr>
          <w:t>https://data.census.gov/cedsci/table?q=%20california%20health&amp;d=ACS%201-Year%20Estimates%20Subject%20Tables&amp;tid=ACSST1Y2019.S2701</w:t>
        </w:r>
      </w:hyperlink>
    </w:p>
    <w:p w14:paraId="6FAFDF8A" w14:textId="1ACE53C6" w:rsidR="003439E1" w:rsidRDefault="003439E1" w:rsidP="003439E1">
      <w:pPr>
        <w:pStyle w:val="ListParagraph"/>
        <w:spacing w:after="0" w:line="240" w:lineRule="auto"/>
      </w:pPr>
      <w:r w:rsidRPr="008D6E87">
        <w:rPr>
          <w:b/>
          <w:bCs/>
        </w:rPr>
        <w:t xml:space="preserve">Action: </w:t>
      </w:r>
      <w:r>
        <w:t>download</w:t>
      </w:r>
      <w:r w:rsidR="00984C6B">
        <w:t xml:space="preserve"> and compile</w:t>
      </w:r>
      <w:r>
        <w:t xml:space="preserve"> county level data set with indicators for boys and girls under 18 as column variables </w:t>
      </w:r>
    </w:p>
    <w:p w14:paraId="5EE8ED2A" w14:textId="77777777" w:rsidR="003439E1" w:rsidRPr="00394182" w:rsidRDefault="003439E1" w:rsidP="003439E1">
      <w:pPr>
        <w:pStyle w:val="ListParagraph"/>
        <w:spacing w:after="0" w:line="240" w:lineRule="auto"/>
      </w:pPr>
    </w:p>
    <w:p w14:paraId="4DC8CFB9" w14:textId="77777777" w:rsidR="003439E1" w:rsidRDefault="003439E1" w:rsidP="003439E1">
      <w:pPr>
        <w:pStyle w:val="ListParagraph"/>
        <w:numPr>
          <w:ilvl w:val="0"/>
          <w:numId w:val="3"/>
        </w:numPr>
        <w:spacing w:after="0" w:line="240" w:lineRule="auto"/>
      </w:pPr>
      <w:r w:rsidRPr="008D6E87">
        <w:rPr>
          <w:b/>
          <w:bCs/>
        </w:rPr>
        <w:t xml:space="preserve">Source: </w:t>
      </w:r>
      <w:r>
        <w:t>U.S. Department of Education, Civil Rights Data Collection</w:t>
      </w:r>
    </w:p>
    <w:p w14:paraId="2BD5C05A" w14:textId="77777777" w:rsidR="003439E1" w:rsidRDefault="003439E1" w:rsidP="003439E1">
      <w:pPr>
        <w:pStyle w:val="ListParagraph"/>
        <w:spacing w:after="0" w:line="240" w:lineRule="auto"/>
      </w:pPr>
      <w:r w:rsidRPr="008D6E87">
        <w:rPr>
          <w:b/>
          <w:bCs/>
        </w:rPr>
        <w:t xml:space="preserve">Dataset: </w:t>
      </w:r>
      <w:r>
        <w:t>School days missed due to out-of-school suspension (2015+)</w:t>
      </w:r>
    </w:p>
    <w:p w14:paraId="424115DC" w14:textId="77777777" w:rsidR="003439E1" w:rsidRDefault="003439E1" w:rsidP="003439E1">
      <w:pPr>
        <w:spacing w:after="0" w:line="240" w:lineRule="auto"/>
        <w:ind w:left="720"/>
      </w:pPr>
      <w:r w:rsidRPr="008D6E87">
        <w:rPr>
          <w:b/>
          <w:bCs/>
        </w:rPr>
        <w:t xml:space="preserve">url: </w:t>
      </w:r>
      <w:hyperlink r:id="rId12" w:history="1">
        <w:r w:rsidRPr="00597617">
          <w:rPr>
            <w:rStyle w:val="Hyperlink"/>
          </w:rPr>
          <w:t>https://ocrdata.ed.</w:t>
        </w:r>
        <w:r w:rsidRPr="00597617">
          <w:rPr>
            <w:rStyle w:val="Hyperlink"/>
          </w:rPr>
          <w:t>g</w:t>
        </w:r>
        <w:r w:rsidRPr="00597617">
          <w:rPr>
            <w:rStyle w:val="Hyperlink"/>
          </w:rPr>
          <w:t>ov/</w:t>
        </w:r>
        <w:r w:rsidRPr="00597617">
          <w:rPr>
            <w:rStyle w:val="Hyperlink"/>
          </w:rPr>
          <w:t>f</w:t>
        </w:r>
        <w:r w:rsidRPr="00597617">
          <w:rPr>
            <w:rStyle w:val="Hyperlink"/>
          </w:rPr>
          <w:t>lex/Reports.aspx?type=district</w:t>
        </w:r>
      </w:hyperlink>
      <w:r>
        <w:t xml:space="preserve"> </w:t>
      </w:r>
    </w:p>
    <w:p w14:paraId="0016E07C" w14:textId="77777777" w:rsidR="003A680D" w:rsidRDefault="003439E1" w:rsidP="003439E1">
      <w:pPr>
        <w:pBdr>
          <w:bottom w:val="single" w:sz="6" w:space="1" w:color="auto"/>
        </w:pBdr>
        <w:spacing w:after="0" w:line="240" w:lineRule="auto"/>
        <w:ind w:left="720"/>
      </w:pPr>
      <w:r w:rsidRPr="008D6E87">
        <w:rPr>
          <w:b/>
          <w:bCs/>
        </w:rPr>
        <w:t xml:space="preserve">Action: </w:t>
      </w:r>
      <w:r>
        <w:t>compile school level dataset on girls suspended/expelled/disciplined; determine whether unit is girls or days</w:t>
      </w:r>
      <w:r w:rsidR="00984C6B">
        <w:t>,</w:t>
      </w:r>
      <w:r>
        <w:t xml:space="preserve"> aggregate schools to counties accordingly for past ten years (find source that maps schools to counties)</w:t>
      </w:r>
    </w:p>
    <w:p w14:paraId="379206E6" w14:textId="4F9322BF" w:rsidR="003439E1" w:rsidRDefault="003A680D" w:rsidP="003A680D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</w:pPr>
      <w:r>
        <w:rPr>
          <w:b/>
          <w:bCs/>
        </w:rPr>
        <w:t xml:space="preserve">Check against school we know </w:t>
      </w:r>
      <w:r w:rsidR="003439E1">
        <w:t xml:space="preserve"> </w:t>
      </w:r>
    </w:p>
    <w:p w14:paraId="1B7222BC" w14:textId="77777777" w:rsidR="003439E1" w:rsidRDefault="003439E1" w:rsidP="003439E1">
      <w:pPr>
        <w:pBdr>
          <w:bottom w:val="single" w:sz="6" w:space="1" w:color="auto"/>
        </w:pBdr>
        <w:spacing w:after="0" w:line="240" w:lineRule="auto"/>
        <w:ind w:left="720"/>
      </w:pPr>
    </w:p>
    <w:p w14:paraId="20790528" w14:textId="77777777" w:rsidR="003439E1" w:rsidRDefault="003439E1" w:rsidP="003439E1">
      <w:pPr>
        <w:spacing w:after="0" w:line="240" w:lineRule="auto"/>
        <w:ind w:left="720"/>
      </w:pPr>
    </w:p>
    <w:p w14:paraId="5E7CD6F9" w14:textId="50D20E52" w:rsidR="00531696" w:rsidRDefault="00531696" w:rsidP="00FD490D">
      <w:pPr>
        <w:pStyle w:val="ListParagraph"/>
        <w:numPr>
          <w:ilvl w:val="0"/>
          <w:numId w:val="3"/>
        </w:numPr>
        <w:spacing w:after="0" w:line="240" w:lineRule="auto"/>
      </w:pPr>
      <w:r w:rsidRPr="00AF659A">
        <w:rPr>
          <w:b/>
          <w:bCs/>
        </w:rPr>
        <w:t>Source:</w:t>
      </w:r>
      <w:r>
        <w:t xml:space="preserve"> </w:t>
      </w:r>
      <w:r w:rsidR="00AD2603" w:rsidRPr="00531696">
        <w:t>Office of Juvenile Justice and Delinquency Prevention (OJJDP)</w:t>
      </w:r>
    </w:p>
    <w:p w14:paraId="3BF8236C" w14:textId="3487C370" w:rsidR="00531696" w:rsidRDefault="00531696" w:rsidP="00531696">
      <w:pPr>
        <w:pStyle w:val="ListParagraph"/>
        <w:spacing w:after="0" w:line="240" w:lineRule="auto"/>
      </w:pPr>
      <w:r w:rsidRPr="008D6E87">
        <w:rPr>
          <w:b/>
          <w:bCs/>
        </w:rPr>
        <w:t>Dataset:</w:t>
      </w:r>
      <w:r>
        <w:t xml:space="preserve"> </w:t>
      </w:r>
      <w:r w:rsidR="00AD2603">
        <w:t xml:space="preserve">Compendium of National Juvenile Justice Datasets </w:t>
      </w:r>
    </w:p>
    <w:p w14:paraId="0A21CBD4" w14:textId="0B0622DA" w:rsidR="00531696" w:rsidRDefault="00531696" w:rsidP="00E86731">
      <w:pPr>
        <w:spacing w:after="0" w:line="240" w:lineRule="auto"/>
        <w:ind w:left="720"/>
      </w:pPr>
      <w:r w:rsidRPr="008D6E87">
        <w:rPr>
          <w:b/>
          <w:bCs/>
        </w:rPr>
        <w:t>url:</w:t>
      </w:r>
      <w:hyperlink r:id="rId13" w:history="1">
        <w:r w:rsidR="00E86731" w:rsidRPr="00597617">
          <w:rPr>
            <w:rStyle w:val="Hyperlink"/>
          </w:rPr>
          <w:t>https://www.ojjdp.gov/ojstatbb/ezacjrp/asp/State_Comparison.asp?state=58&amp;topic=State_Sex&amp;year=2019</w:t>
        </w:r>
      </w:hyperlink>
      <w:r>
        <w:t xml:space="preserve"> </w:t>
      </w:r>
    </w:p>
    <w:p w14:paraId="4D953026" w14:textId="74EE4062" w:rsidR="00531696" w:rsidRDefault="00330204" w:rsidP="00531696">
      <w:pPr>
        <w:spacing w:after="0" w:line="240" w:lineRule="auto"/>
        <w:ind w:left="720"/>
      </w:pPr>
      <w:r w:rsidRPr="008D6E87">
        <w:rPr>
          <w:b/>
          <w:bCs/>
        </w:rPr>
        <w:t>Note</w:t>
      </w:r>
      <w:r w:rsidR="00531696" w:rsidRPr="008D6E87">
        <w:rPr>
          <w:b/>
          <w:bCs/>
        </w:rPr>
        <w:t>:</w:t>
      </w:r>
      <w:r w:rsidR="00531696">
        <w:t xml:space="preserve"> </w:t>
      </w:r>
      <w:r>
        <w:t xml:space="preserve">not available at county level, but </w:t>
      </w:r>
      <w:r w:rsidR="00EE26BC">
        <w:t xml:space="preserve">good to </w:t>
      </w:r>
      <w:r>
        <w:t>reference for state and national comparisons</w:t>
      </w:r>
    </w:p>
    <w:p w14:paraId="09D2DF3A" w14:textId="77777777" w:rsidR="00531696" w:rsidRDefault="00531696" w:rsidP="00531696">
      <w:pPr>
        <w:spacing w:after="0" w:line="240" w:lineRule="auto"/>
        <w:ind w:left="720"/>
      </w:pPr>
    </w:p>
    <w:p w14:paraId="15DE27D8" w14:textId="0593189D" w:rsidR="00531696" w:rsidRDefault="00531696" w:rsidP="00531696">
      <w:pPr>
        <w:pStyle w:val="ListParagraph"/>
        <w:numPr>
          <w:ilvl w:val="0"/>
          <w:numId w:val="3"/>
        </w:numPr>
        <w:spacing w:after="0" w:line="240" w:lineRule="auto"/>
      </w:pPr>
      <w:r w:rsidRPr="008D6E87">
        <w:rPr>
          <w:b/>
          <w:bCs/>
        </w:rPr>
        <w:t xml:space="preserve">Source: </w:t>
      </w:r>
      <w:proofErr w:type="spellStart"/>
      <w:r w:rsidR="00E11A05">
        <w:t>OpenJustice</w:t>
      </w:r>
      <w:proofErr w:type="spellEnd"/>
      <w:r w:rsidR="00E11A05">
        <w:t xml:space="preserve"> Juvenile Arrest Data</w:t>
      </w:r>
    </w:p>
    <w:p w14:paraId="06AB517B" w14:textId="6D4FDD16" w:rsidR="00531696" w:rsidRDefault="00531696" w:rsidP="00531696">
      <w:pPr>
        <w:pStyle w:val="ListParagraph"/>
        <w:spacing w:after="0" w:line="240" w:lineRule="auto"/>
      </w:pPr>
      <w:r w:rsidRPr="008D6E87">
        <w:rPr>
          <w:b/>
          <w:bCs/>
        </w:rPr>
        <w:t xml:space="preserve">Dataset: </w:t>
      </w:r>
      <w:r w:rsidR="00243CFC">
        <w:t>2019 Juvenile Justice in CA Report, Data Tables</w:t>
      </w:r>
    </w:p>
    <w:p w14:paraId="103A338A" w14:textId="77777777" w:rsidR="00243CFC" w:rsidRDefault="00531696" w:rsidP="00243CFC">
      <w:pPr>
        <w:spacing w:after="0"/>
        <w:ind w:left="720"/>
        <w:rPr>
          <w:rFonts w:ascii="Calibri" w:eastAsia="Times New Roman" w:hAnsi="Calibri" w:cs="Calibri"/>
          <w:color w:val="0563C1"/>
          <w:u w:val="single"/>
        </w:rPr>
      </w:pPr>
      <w:r w:rsidRPr="008D6E87">
        <w:rPr>
          <w:b/>
          <w:bCs/>
        </w:rPr>
        <w:t xml:space="preserve">url: </w:t>
      </w:r>
      <w:hyperlink r:id="rId14" w:history="1">
        <w:r w:rsidR="00243CFC" w:rsidRPr="00597617">
          <w:rPr>
            <w:rStyle w:val="Hyperlink"/>
            <w:rFonts w:ascii="Calibri" w:eastAsia="Times New Roman" w:hAnsi="Calibri" w:cs="Calibri"/>
          </w:rPr>
          <w:t>https://data-openjustice.doj.ca.gov/sites/default/files/2020-06/Juvenile%20Justice%20In%20CA%202019.pdf</w:t>
        </w:r>
      </w:hyperlink>
    </w:p>
    <w:p w14:paraId="14DB1F4D" w14:textId="43720D67" w:rsidR="00531696" w:rsidRPr="00243CFC" w:rsidRDefault="003439E1" w:rsidP="00243CFC">
      <w:pPr>
        <w:spacing w:after="0" w:line="240" w:lineRule="auto"/>
        <w:ind w:left="720"/>
        <w:rPr>
          <w:rFonts w:ascii="Calibri" w:eastAsia="Times New Roman" w:hAnsi="Calibri" w:cs="Calibri"/>
          <w:color w:val="0563C1"/>
          <w:u w:val="single"/>
        </w:rPr>
      </w:pPr>
      <w:r>
        <w:rPr>
          <w:b/>
          <w:bCs/>
        </w:rPr>
        <w:t>Note</w:t>
      </w:r>
      <w:r w:rsidR="00531696" w:rsidRPr="008D6E87">
        <w:rPr>
          <w:b/>
          <w:bCs/>
        </w:rPr>
        <w:t xml:space="preserve">: </w:t>
      </w:r>
      <w:r w:rsidR="00015A02">
        <w:t>not useful for county level analysis</w:t>
      </w:r>
      <w:r w:rsidR="00EE26BC">
        <w:t>, but potential use for citation in writing report and data visualizations for expert advisory council interim reports</w:t>
      </w:r>
    </w:p>
    <w:p w14:paraId="247931B5" w14:textId="77777777" w:rsidR="00531696" w:rsidRDefault="00531696" w:rsidP="00531696">
      <w:pPr>
        <w:spacing w:after="0" w:line="240" w:lineRule="auto"/>
        <w:ind w:left="720"/>
      </w:pPr>
    </w:p>
    <w:p w14:paraId="79CA68BE" w14:textId="77777777" w:rsidR="00531696" w:rsidRDefault="00531696" w:rsidP="00531696">
      <w:pPr>
        <w:pStyle w:val="ListParagraph"/>
        <w:numPr>
          <w:ilvl w:val="0"/>
          <w:numId w:val="3"/>
        </w:numPr>
        <w:spacing w:after="0" w:line="240" w:lineRule="auto"/>
      </w:pPr>
      <w:r w:rsidRPr="008D6E87">
        <w:rPr>
          <w:b/>
          <w:bCs/>
        </w:rPr>
        <w:t>Source</w:t>
      </w:r>
      <w:r>
        <w:t xml:space="preserve">: </w:t>
      </w:r>
    </w:p>
    <w:p w14:paraId="65213576" w14:textId="77777777" w:rsidR="00531696" w:rsidRPr="008D6E87" w:rsidRDefault="00531696" w:rsidP="00531696">
      <w:pPr>
        <w:pStyle w:val="ListParagraph"/>
        <w:spacing w:after="0" w:line="240" w:lineRule="auto"/>
        <w:rPr>
          <w:b/>
          <w:bCs/>
        </w:rPr>
      </w:pPr>
      <w:r w:rsidRPr="008D6E87">
        <w:rPr>
          <w:b/>
          <w:bCs/>
        </w:rPr>
        <w:t xml:space="preserve">Dataset: </w:t>
      </w:r>
    </w:p>
    <w:p w14:paraId="460CD432" w14:textId="77777777" w:rsidR="00531696" w:rsidRPr="008D6E87" w:rsidRDefault="00531696" w:rsidP="00531696">
      <w:pPr>
        <w:spacing w:after="0" w:line="240" w:lineRule="auto"/>
        <w:ind w:left="720"/>
        <w:rPr>
          <w:b/>
          <w:bCs/>
        </w:rPr>
      </w:pPr>
      <w:r w:rsidRPr="008D6E87">
        <w:rPr>
          <w:b/>
          <w:bCs/>
        </w:rPr>
        <w:t xml:space="preserve">url: </w:t>
      </w:r>
    </w:p>
    <w:p w14:paraId="79D9BEE7" w14:textId="0C5A4E24" w:rsidR="008D6E87" w:rsidRPr="008D6E87" w:rsidRDefault="00531696" w:rsidP="008D6E87">
      <w:pPr>
        <w:spacing w:after="0" w:line="240" w:lineRule="auto"/>
        <w:ind w:left="720"/>
        <w:rPr>
          <w:b/>
          <w:bCs/>
        </w:rPr>
      </w:pPr>
      <w:r w:rsidRPr="008D6E87">
        <w:rPr>
          <w:b/>
          <w:bCs/>
        </w:rPr>
        <w:t xml:space="preserve">Action item: </w:t>
      </w:r>
    </w:p>
    <w:sectPr w:rsidR="008D6E87" w:rsidRPr="008D6E87" w:rsidSect="00343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7480" w14:textId="77777777" w:rsidR="008230D8" w:rsidRDefault="008230D8" w:rsidP="00531696">
      <w:pPr>
        <w:spacing w:after="0" w:line="240" w:lineRule="auto"/>
      </w:pPr>
      <w:r>
        <w:separator/>
      </w:r>
    </w:p>
  </w:endnote>
  <w:endnote w:type="continuationSeparator" w:id="0">
    <w:p w14:paraId="731A5070" w14:textId="77777777" w:rsidR="008230D8" w:rsidRDefault="008230D8" w:rsidP="0053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EEFC" w14:textId="77777777" w:rsidR="008230D8" w:rsidRDefault="008230D8" w:rsidP="00531696">
      <w:pPr>
        <w:spacing w:after="0" w:line="240" w:lineRule="auto"/>
      </w:pPr>
      <w:r>
        <w:separator/>
      </w:r>
    </w:p>
  </w:footnote>
  <w:footnote w:type="continuationSeparator" w:id="0">
    <w:p w14:paraId="62016312" w14:textId="77777777" w:rsidR="008230D8" w:rsidRDefault="008230D8" w:rsidP="0053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0DCC"/>
    <w:multiLevelType w:val="hybridMultilevel"/>
    <w:tmpl w:val="AF7E1346"/>
    <w:lvl w:ilvl="0" w:tplc="298C2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641B2"/>
    <w:multiLevelType w:val="hybridMultilevel"/>
    <w:tmpl w:val="19B6C6E8"/>
    <w:lvl w:ilvl="0" w:tplc="549410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93676"/>
    <w:multiLevelType w:val="hybridMultilevel"/>
    <w:tmpl w:val="EBDCD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629"/>
    <w:multiLevelType w:val="hybridMultilevel"/>
    <w:tmpl w:val="211C77E4"/>
    <w:lvl w:ilvl="0" w:tplc="9CF86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96"/>
    <w:rsid w:val="00015A02"/>
    <w:rsid w:val="000D5FC1"/>
    <w:rsid w:val="0016465A"/>
    <w:rsid w:val="00243CFC"/>
    <w:rsid w:val="00330204"/>
    <w:rsid w:val="003439E1"/>
    <w:rsid w:val="00394182"/>
    <w:rsid w:val="003A680D"/>
    <w:rsid w:val="00531696"/>
    <w:rsid w:val="006F16D3"/>
    <w:rsid w:val="008036B1"/>
    <w:rsid w:val="008230D8"/>
    <w:rsid w:val="008D6E87"/>
    <w:rsid w:val="00975B14"/>
    <w:rsid w:val="00984C6B"/>
    <w:rsid w:val="00A0370C"/>
    <w:rsid w:val="00AD2603"/>
    <w:rsid w:val="00AF659A"/>
    <w:rsid w:val="00B24BFE"/>
    <w:rsid w:val="00B570BF"/>
    <w:rsid w:val="00B7179F"/>
    <w:rsid w:val="00BA0F31"/>
    <w:rsid w:val="00C03ED8"/>
    <w:rsid w:val="00C93291"/>
    <w:rsid w:val="00CC6D85"/>
    <w:rsid w:val="00CF39AC"/>
    <w:rsid w:val="00DE78DB"/>
    <w:rsid w:val="00E11A05"/>
    <w:rsid w:val="00E86731"/>
    <w:rsid w:val="00EE26BC"/>
    <w:rsid w:val="00F4341B"/>
    <w:rsid w:val="00F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F090"/>
  <w15:chartTrackingRefBased/>
  <w15:docId w15:val="{37B6BF5B-87FE-4FC7-89E5-E580F40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6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1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96"/>
  </w:style>
  <w:style w:type="paragraph" w:styleId="Footer">
    <w:name w:val="footer"/>
    <w:basedOn w:val="Normal"/>
    <w:link w:val="FooterChar"/>
    <w:uiPriority w:val="99"/>
    <w:unhideWhenUsed/>
    <w:rsid w:val="00531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96"/>
  </w:style>
  <w:style w:type="character" w:styleId="FollowedHyperlink">
    <w:name w:val="FollowedHyperlink"/>
    <w:basedOn w:val="DefaultParagraphFont"/>
    <w:uiPriority w:val="99"/>
    <w:semiHidden/>
    <w:unhideWhenUsed/>
    <w:rsid w:val="00975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cedsci/table?q=%20california%20poverty&amp;d=ACS%201-Year%20Estimates%20Subject%20Tables&amp;tid=ACSST1Y2019.S1701&amp;hidePreview=true" TargetMode="External"/><Relationship Id="rId13" Type="http://schemas.openxmlformats.org/officeDocument/2006/relationships/hyperlink" Target="https://www.ojjdp.gov/ojstatbb/ezacjrp/asp/State_Comparison.asp?state=58&amp;topic=State_Sex&amp;year=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jjdp.gov/ojstatbb/ezapop/asp/comparison_selection.asp?selState=1" TargetMode="External"/><Relationship Id="rId12" Type="http://schemas.openxmlformats.org/officeDocument/2006/relationships/hyperlink" Target="https://ocrdata.ed.gov/flex/Reports.aspx?type=distri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ensus.gov/cedsci/table?q=%20california%20health&amp;d=ACS%201-Year%20Estimates%20Subject%20Tables&amp;tid=ACSST1Y2019.S27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ta.census.gov/cedsci/table?q=%20california%20health&amp;d=ACS%201-Year%20Estimates%20Subject%20Tables&amp;tid=ACSST1Y2019.S18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ensus.gov/cedsci/table?q=%20california%20health&amp;d=ACS%201-Year%20Estimates%20Subject%20Tables&amp;tid=ACSST1Y2019.S1301" TargetMode="External"/><Relationship Id="rId14" Type="http://schemas.openxmlformats.org/officeDocument/2006/relationships/hyperlink" Target="https://data-openjustice.doj.ca.gov/sites/default/files/2020-06/Juvenile%20Justice%20In%20CA%20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Mackin</dc:creator>
  <cp:keywords/>
  <dc:description/>
  <cp:lastModifiedBy>Mackin, Shaina M.</cp:lastModifiedBy>
  <cp:revision>3</cp:revision>
  <dcterms:created xsi:type="dcterms:W3CDTF">2022-01-12T19:24:00Z</dcterms:created>
  <dcterms:modified xsi:type="dcterms:W3CDTF">2022-01-12T21:52:00Z</dcterms:modified>
</cp:coreProperties>
</file>