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E5DEDB" w:themeColor="background2"/>
  <w:body>
    <w:p w14:paraId="2A485897" w14:textId="6C534265" w:rsidR="00FD0B27" w:rsidRPr="00991D14" w:rsidRDefault="00221F97" w:rsidP="00221F97">
      <w:pPr>
        <w:pStyle w:val="ListParagraph"/>
        <w:numPr>
          <w:ilvl w:val="0"/>
          <w:numId w:val="3"/>
        </w:numPr>
        <w:rPr>
          <w:rFonts w:ascii="Arial" w:hAnsi="Arial" w:cs="Arial"/>
          <w:b/>
          <w:bCs/>
          <w:lang w:val="en-US"/>
        </w:rPr>
      </w:pPr>
      <w:r w:rsidRPr="00991D14">
        <w:rPr>
          <w:rFonts w:ascii="Arial" w:hAnsi="Arial" w:cs="Arial"/>
          <w:b/>
          <w:bCs/>
          <w:lang w:val="en-US"/>
        </w:rPr>
        <w:t>Executive Summary</w:t>
      </w:r>
    </w:p>
    <w:p w14:paraId="651C0878" w14:textId="12231A29" w:rsidR="00221F97" w:rsidRDefault="002D1282" w:rsidP="00221F97">
      <w:p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      This project analyzes </w:t>
      </w:r>
      <w:proofErr w:type="spellStart"/>
      <w:r>
        <w:rPr>
          <w:rFonts w:ascii="Arial" w:hAnsi="Arial" w:cs="Arial"/>
          <w:lang w:val="en-US"/>
        </w:rPr>
        <w:t>BlinkIT’s</w:t>
      </w:r>
      <w:proofErr w:type="spellEnd"/>
      <w:r>
        <w:rPr>
          <w:rFonts w:ascii="Arial" w:hAnsi="Arial" w:cs="Arial"/>
          <w:lang w:val="en-US"/>
        </w:rPr>
        <w:t xml:space="preserve"> grocery data</w:t>
      </w:r>
      <w:r w:rsidR="0047324D">
        <w:rPr>
          <w:rFonts w:ascii="Arial" w:hAnsi="Arial" w:cs="Arial"/>
          <w:lang w:val="en-US"/>
        </w:rPr>
        <w:t>set to understand sales patterns, item characteristics</w:t>
      </w:r>
      <w:r w:rsidR="003D5296">
        <w:rPr>
          <w:rFonts w:ascii="Arial" w:hAnsi="Arial" w:cs="Arial"/>
          <w:lang w:val="en-US"/>
        </w:rPr>
        <w:t>, and outlet behavio</w:t>
      </w:r>
      <w:r w:rsidR="00991D14">
        <w:rPr>
          <w:rFonts w:ascii="Arial" w:hAnsi="Arial" w:cs="Arial"/>
          <w:lang w:val="en-US"/>
        </w:rPr>
        <w:t>rs</w:t>
      </w:r>
      <w:r w:rsidR="003D5296">
        <w:rPr>
          <w:rFonts w:ascii="Arial" w:hAnsi="Arial" w:cs="Arial"/>
          <w:lang w:val="en-US"/>
        </w:rPr>
        <w:t xml:space="preserve">. Using over </w:t>
      </w:r>
      <w:r w:rsidR="00953770">
        <w:rPr>
          <w:rFonts w:ascii="Arial" w:hAnsi="Arial" w:cs="Arial"/>
          <w:lang w:val="en-US"/>
        </w:rPr>
        <w:t xml:space="preserve">8500 entries, we explored how product types, outlet </w:t>
      </w:r>
      <w:r w:rsidR="009C4074">
        <w:rPr>
          <w:rFonts w:ascii="Arial" w:hAnsi="Arial" w:cs="Arial"/>
          <w:lang w:val="en-US"/>
        </w:rPr>
        <w:t>attributes, and visibility influence</w:t>
      </w:r>
      <w:r w:rsidR="009733CD">
        <w:rPr>
          <w:rFonts w:ascii="Arial" w:hAnsi="Arial" w:cs="Arial"/>
          <w:lang w:val="en-US"/>
        </w:rPr>
        <w:t xml:space="preserve"> sales and customer ratings. Key insights can help improve inventory decisions</w:t>
      </w:r>
      <w:r w:rsidR="005D105E">
        <w:rPr>
          <w:rFonts w:ascii="Arial" w:hAnsi="Arial" w:cs="Arial"/>
          <w:lang w:val="en-US"/>
        </w:rPr>
        <w:t>, outlet planning, and marketing strategies.</w:t>
      </w:r>
    </w:p>
    <w:p w14:paraId="47205022" w14:textId="7BC97E35" w:rsidR="005D105E" w:rsidRPr="00991D14" w:rsidRDefault="00F21363" w:rsidP="00F21363">
      <w:pPr>
        <w:pStyle w:val="ListParagraph"/>
        <w:numPr>
          <w:ilvl w:val="0"/>
          <w:numId w:val="3"/>
        </w:numPr>
        <w:rPr>
          <w:rFonts w:ascii="Arial" w:hAnsi="Arial" w:cs="Arial"/>
          <w:b/>
          <w:bCs/>
          <w:lang w:val="en-US"/>
        </w:rPr>
      </w:pPr>
      <w:r w:rsidRPr="00991D14">
        <w:rPr>
          <w:rFonts w:ascii="Arial" w:hAnsi="Arial" w:cs="Arial"/>
          <w:b/>
          <w:bCs/>
          <w:lang w:val="en-US"/>
        </w:rPr>
        <w:t>Introduction</w:t>
      </w:r>
    </w:p>
    <w:p w14:paraId="043DE3DF" w14:textId="5A287D57" w:rsidR="00F21363" w:rsidRDefault="00F21363" w:rsidP="00F21363">
      <w:p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      </w:t>
      </w:r>
      <w:proofErr w:type="spellStart"/>
      <w:r w:rsidR="009B3BF5">
        <w:rPr>
          <w:rFonts w:ascii="Arial" w:hAnsi="Arial" w:cs="Arial"/>
          <w:lang w:val="en-US"/>
        </w:rPr>
        <w:t>Blinkit</w:t>
      </w:r>
      <w:proofErr w:type="spellEnd"/>
      <w:r w:rsidR="009B3BF5">
        <w:rPr>
          <w:rFonts w:ascii="Arial" w:hAnsi="Arial" w:cs="Arial"/>
          <w:lang w:val="en-US"/>
        </w:rPr>
        <w:t xml:space="preserve"> is a fast-moving grocery delivery</w:t>
      </w:r>
      <w:r w:rsidR="00AD088E">
        <w:rPr>
          <w:rFonts w:ascii="Arial" w:hAnsi="Arial" w:cs="Arial"/>
          <w:lang w:val="en-US"/>
        </w:rPr>
        <w:t xml:space="preserve"> platform. The project aims to extract actionable insights</w:t>
      </w:r>
      <w:r w:rsidR="00947FDA">
        <w:rPr>
          <w:rFonts w:ascii="Arial" w:hAnsi="Arial" w:cs="Arial"/>
          <w:lang w:val="en-US"/>
        </w:rPr>
        <w:t xml:space="preserve"> from historical sales and product data to:</w:t>
      </w:r>
    </w:p>
    <w:p w14:paraId="3DC5F204" w14:textId="3FFEF529" w:rsidR="00947FDA" w:rsidRDefault="00F65D48" w:rsidP="006F70F1">
      <w:pPr>
        <w:pStyle w:val="ListParagraph"/>
        <w:numPr>
          <w:ilvl w:val="0"/>
          <w:numId w:val="6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Identify factors impacting sales</w:t>
      </w:r>
    </w:p>
    <w:p w14:paraId="04A52592" w14:textId="7928741C" w:rsidR="00F65D48" w:rsidRDefault="00F65D48" w:rsidP="006F70F1">
      <w:pPr>
        <w:pStyle w:val="ListParagraph"/>
        <w:numPr>
          <w:ilvl w:val="0"/>
          <w:numId w:val="6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Assess outlet performance</w:t>
      </w:r>
    </w:p>
    <w:p w14:paraId="06DD21D5" w14:textId="269E456E" w:rsidR="00F65D48" w:rsidRDefault="00E25B41" w:rsidP="006F70F1">
      <w:pPr>
        <w:pStyle w:val="ListParagraph"/>
        <w:numPr>
          <w:ilvl w:val="0"/>
          <w:numId w:val="6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Explore customer preferences via rating and visibility</w:t>
      </w:r>
    </w:p>
    <w:p w14:paraId="65D0D84C" w14:textId="77777777" w:rsidR="00725686" w:rsidRDefault="00725686" w:rsidP="00725686">
      <w:pPr>
        <w:pStyle w:val="ListParagraph"/>
        <w:rPr>
          <w:rFonts w:ascii="Arial" w:hAnsi="Arial" w:cs="Arial"/>
          <w:lang w:val="en-US"/>
        </w:rPr>
      </w:pPr>
    </w:p>
    <w:p w14:paraId="1D5E49AB" w14:textId="46DEB3CC" w:rsidR="00250754" w:rsidRPr="00F96957" w:rsidRDefault="008216AF" w:rsidP="008216AF">
      <w:pPr>
        <w:pStyle w:val="ListParagraph"/>
        <w:numPr>
          <w:ilvl w:val="0"/>
          <w:numId w:val="3"/>
        </w:numPr>
        <w:rPr>
          <w:rFonts w:ascii="Arial" w:hAnsi="Arial" w:cs="Arial"/>
          <w:b/>
          <w:bCs/>
          <w:lang w:val="en-US"/>
        </w:rPr>
      </w:pPr>
      <w:r w:rsidRPr="00F96957">
        <w:rPr>
          <w:rFonts w:ascii="Arial" w:hAnsi="Arial" w:cs="Arial"/>
          <w:b/>
          <w:bCs/>
          <w:lang w:val="en-US"/>
        </w:rPr>
        <w:t>Methodology</w:t>
      </w:r>
    </w:p>
    <w:p w14:paraId="1E93B816" w14:textId="77777777" w:rsidR="00F96957" w:rsidRDefault="00F96957" w:rsidP="00F96957">
      <w:pPr>
        <w:pStyle w:val="ListParagraph"/>
        <w:rPr>
          <w:rFonts w:ascii="Arial" w:hAnsi="Arial" w:cs="Arial"/>
          <w:lang w:val="en-US"/>
        </w:rPr>
      </w:pPr>
    </w:p>
    <w:p w14:paraId="120FA423" w14:textId="2C04DFFE" w:rsidR="008216AF" w:rsidRDefault="00CC38B1" w:rsidP="00CC38B1">
      <w:pPr>
        <w:pStyle w:val="ListParagraph"/>
        <w:numPr>
          <w:ilvl w:val="0"/>
          <w:numId w:val="8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Tools Used: Excel</w:t>
      </w:r>
    </w:p>
    <w:p w14:paraId="4198532A" w14:textId="17C14997" w:rsidR="00EB132E" w:rsidRDefault="00EB132E" w:rsidP="00CC38B1">
      <w:pPr>
        <w:pStyle w:val="ListParagraph"/>
        <w:numPr>
          <w:ilvl w:val="0"/>
          <w:numId w:val="8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Data Source: Provided Excel file with 8</w:t>
      </w:r>
      <w:r w:rsidR="00D87727">
        <w:rPr>
          <w:rFonts w:ascii="Arial" w:hAnsi="Arial" w:cs="Arial"/>
          <w:lang w:val="en-US"/>
        </w:rPr>
        <w:t>,523 rows and 12 features</w:t>
      </w:r>
    </w:p>
    <w:p w14:paraId="4E5F114A" w14:textId="18B37E48" w:rsidR="00D87727" w:rsidRDefault="00D87727" w:rsidP="00CC38B1">
      <w:pPr>
        <w:pStyle w:val="ListParagraph"/>
        <w:numPr>
          <w:ilvl w:val="0"/>
          <w:numId w:val="8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Steps</w:t>
      </w:r>
      <w:r w:rsidR="00993620">
        <w:rPr>
          <w:rFonts w:ascii="Arial" w:hAnsi="Arial" w:cs="Arial"/>
          <w:lang w:val="en-US"/>
        </w:rPr>
        <w:t>:</w:t>
      </w:r>
    </w:p>
    <w:p w14:paraId="5BECFB7A" w14:textId="3ED7785B" w:rsidR="00993620" w:rsidRPr="00F96957" w:rsidRDefault="00FB1E1E" w:rsidP="00F96957">
      <w:pPr>
        <w:ind w:left="720"/>
        <w:rPr>
          <w:rFonts w:ascii="Arial" w:hAnsi="Arial" w:cs="Arial"/>
          <w:b/>
          <w:bCs/>
          <w:lang w:val="en-US"/>
        </w:rPr>
      </w:pPr>
      <w:r w:rsidRPr="00F96957">
        <w:rPr>
          <w:rFonts w:ascii="Arial" w:hAnsi="Arial" w:cs="Arial"/>
          <w:b/>
          <w:bCs/>
          <w:lang w:val="en-US"/>
        </w:rPr>
        <w:t xml:space="preserve">Data Cleaning: </w:t>
      </w:r>
    </w:p>
    <w:p w14:paraId="51977448" w14:textId="1CE7E8E8" w:rsidR="00E9594C" w:rsidRDefault="00E9594C" w:rsidP="00E9594C">
      <w:pPr>
        <w:pStyle w:val="ListParagraph"/>
        <w:ind w:left="1080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After importing to the power BI</w:t>
      </w:r>
      <w:r w:rsidR="00DB1BD5">
        <w:rPr>
          <w:rFonts w:ascii="Arial" w:hAnsi="Arial" w:cs="Arial"/>
          <w:lang w:val="en-US"/>
        </w:rPr>
        <w:t>, I transformed to the power query editor</w:t>
      </w:r>
      <w:r w:rsidR="0078389F">
        <w:rPr>
          <w:rFonts w:ascii="Arial" w:hAnsi="Arial" w:cs="Arial"/>
          <w:lang w:val="en-US"/>
        </w:rPr>
        <w:t>. As the dataset I taken was almost clean</w:t>
      </w:r>
      <w:r w:rsidR="00E960C3">
        <w:rPr>
          <w:rFonts w:ascii="Arial" w:hAnsi="Arial" w:cs="Arial"/>
          <w:lang w:val="en-US"/>
        </w:rPr>
        <w:t xml:space="preserve"> and I have done few steps as follows</w:t>
      </w:r>
    </w:p>
    <w:p w14:paraId="54FF4C61" w14:textId="5979CE62" w:rsidR="00D92EAD" w:rsidRDefault="007D2B9E" w:rsidP="00D92EAD">
      <w:pPr>
        <w:pStyle w:val="ListParagraph"/>
        <w:numPr>
          <w:ilvl w:val="0"/>
          <w:numId w:val="10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 </w:t>
      </w:r>
      <w:r w:rsidR="00DA2440">
        <w:rPr>
          <w:rFonts w:ascii="Arial" w:hAnsi="Arial" w:cs="Arial"/>
          <w:lang w:val="en-US"/>
        </w:rPr>
        <w:t xml:space="preserve">Standardized inconsistent entries </w:t>
      </w:r>
      <w:r w:rsidR="00214FF8">
        <w:rPr>
          <w:rFonts w:ascii="Arial" w:hAnsi="Arial" w:cs="Arial"/>
          <w:lang w:val="en-US"/>
        </w:rPr>
        <w:t xml:space="preserve">(e.g., </w:t>
      </w:r>
      <w:r w:rsidR="005D7FFC">
        <w:rPr>
          <w:rFonts w:ascii="Arial" w:hAnsi="Arial" w:cs="Arial"/>
          <w:lang w:val="en-US"/>
        </w:rPr>
        <w:t>LF to Low Fat and reg to Regular)</w:t>
      </w:r>
    </w:p>
    <w:p w14:paraId="60C73BE2" w14:textId="3389F24E" w:rsidR="005C2309" w:rsidRPr="00610A98" w:rsidRDefault="005C2309" w:rsidP="00384956">
      <w:pPr>
        <w:pStyle w:val="ListParagraph"/>
        <w:numPr>
          <w:ilvl w:val="0"/>
          <w:numId w:val="3"/>
        </w:numPr>
        <w:rPr>
          <w:rFonts w:ascii="Arial" w:hAnsi="Arial" w:cs="Arial"/>
          <w:b/>
          <w:bCs/>
          <w:lang w:val="en-US"/>
        </w:rPr>
      </w:pPr>
      <w:r w:rsidRPr="00610A98">
        <w:rPr>
          <w:rFonts w:ascii="Arial" w:hAnsi="Arial" w:cs="Arial"/>
          <w:b/>
          <w:bCs/>
          <w:lang w:val="en-US"/>
        </w:rPr>
        <w:t>Business objectives</w:t>
      </w:r>
    </w:p>
    <w:p w14:paraId="74251782" w14:textId="57D4DE6D" w:rsidR="00384956" w:rsidRDefault="00384956" w:rsidP="00384956">
      <w:pPr>
        <w:pStyle w:val="ListParagraph"/>
        <w:numPr>
          <w:ilvl w:val="0"/>
          <w:numId w:val="10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Identify top performing product cate</w:t>
      </w:r>
      <w:r w:rsidR="005265FD">
        <w:rPr>
          <w:rFonts w:ascii="Arial" w:hAnsi="Arial" w:cs="Arial"/>
          <w:lang w:val="en-US"/>
        </w:rPr>
        <w:t>gories.</w:t>
      </w:r>
    </w:p>
    <w:p w14:paraId="0B6927F7" w14:textId="545F4A63" w:rsidR="005265FD" w:rsidRDefault="005265FD" w:rsidP="00384956">
      <w:pPr>
        <w:pStyle w:val="ListParagraph"/>
        <w:numPr>
          <w:ilvl w:val="0"/>
          <w:numId w:val="10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Analyze outlet-based sales performance</w:t>
      </w:r>
      <w:r w:rsidR="00B1668C">
        <w:rPr>
          <w:rFonts w:ascii="Arial" w:hAnsi="Arial" w:cs="Arial"/>
          <w:lang w:val="en-US"/>
        </w:rPr>
        <w:t>.</w:t>
      </w:r>
    </w:p>
    <w:p w14:paraId="16B27086" w14:textId="1E9BC2AA" w:rsidR="00B1668C" w:rsidRDefault="00B1668C" w:rsidP="00384956">
      <w:pPr>
        <w:pStyle w:val="ListParagraph"/>
        <w:numPr>
          <w:ilvl w:val="0"/>
          <w:numId w:val="10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Understand the impact of item</w:t>
      </w:r>
      <w:r w:rsidR="00A822E5">
        <w:rPr>
          <w:rFonts w:ascii="Arial" w:hAnsi="Arial" w:cs="Arial"/>
          <w:lang w:val="en-US"/>
        </w:rPr>
        <w:t xml:space="preserve"> and outlet at</w:t>
      </w:r>
      <w:r w:rsidR="00E40AE4">
        <w:rPr>
          <w:rFonts w:ascii="Arial" w:hAnsi="Arial" w:cs="Arial"/>
          <w:lang w:val="en-US"/>
        </w:rPr>
        <w:t>tributes on sales.</w:t>
      </w:r>
    </w:p>
    <w:p w14:paraId="083F7B62" w14:textId="2A3B1D39" w:rsidR="009C2082" w:rsidRDefault="00E40AE4" w:rsidP="009C2082">
      <w:pPr>
        <w:pStyle w:val="ListParagraph"/>
        <w:numPr>
          <w:ilvl w:val="0"/>
          <w:numId w:val="10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Offer actionable </w:t>
      </w:r>
      <w:r w:rsidR="0062301F">
        <w:rPr>
          <w:rFonts w:ascii="Arial" w:hAnsi="Arial" w:cs="Arial"/>
          <w:lang w:val="en-US"/>
        </w:rPr>
        <w:t>recommendations for inventory and outlet optimization</w:t>
      </w:r>
      <w:r w:rsidR="008A427C">
        <w:rPr>
          <w:rFonts w:ascii="Arial" w:hAnsi="Arial" w:cs="Arial"/>
          <w:lang w:val="en-US"/>
        </w:rPr>
        <w:t>.</w:t>
      </w:r>
    </w:p>
    <w:p w14:paraId="0B1F6D3D" w14:textId="51442740" w:rsidR="009C2082" w:rsidRPr="00610A98" w:rsidRDefault="00445F7A" w:rsidP="009C2082">
      <w:pPr>
        <w:pStyle w:val="ListParagraph"/>
        <w:numPr>
          <w:ilvl w:val="0"/>
          <w:numId w:val="3"/>
        </w:numPr>
        <w:rPr>
          <w:rFonts w:ascii="Arial" w:hAnsi="Arial" w:cs="Arial"/>
          <w:b/>
          <w:bCs/>
          <w:lang w:val="en-US"/>
        </w:rPr>
      </w:pPr>
      <w:r w:rsidRPr="00610A98">
        <w:rPr>
          <w:rFonts w:ascii="Arial" w:hAnsi="Arial" w:cs="Arial"/>
          <w:b/>
          <w:bCs/>
          <w:lang w:val="en-US"/>
        </w:rPr>
        <w:t>Insights Extracted</w:t>
      </w:r>
    </w:p>
    <w:p w14:paraId="549A31B8" w14:textId="77777777" w:rsidR="00610A98" w:rsidRDefault="00610A98" w:rsidP="00610A98">
      <w:pPr>
        <w:pStyle w:val="ListParagraph"/>
        <w:rPr>
          <w:rFonts w:ascii="Arial" w:hAnsi="Arial" w:cs="Arial"/>
          <w:lang w:val="en-US"/>
        </w:rPr>
      </w:pPr>
    </w:p>
    <w:p w14:paraId="02C04833" w14:textId="678CBF85" w:rsidR="00445F7A" w:rsidRDefault="00D277D1" w:rsidP="00D277D1">
      <w:pPr>
        <w:pStyle w:val="ListParagraph"/>
        <w:numPr>
          <w:ilvl w:val="0"/>
          <w:numId w:val="11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Item Type Analysis</w:t>
      </w:r>
    </w:p>
    <w:p w14:paraId="51BB73DE" w14:textId="2981D847" w:rsidR="00FB698A" w:rsidRDefault="002C133E" w:rsidP="00FB698A">
      <w:pPr>
        <w:pStyle w:val="ListParagraph"/>
        <w:numPr>
          <w:ilvl w:val="0"/>
          <w:numId w:val="12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Top 3 Categories: Fruits </w:t>
      </w:r>
      <w:r w:rsidR="000E4CA7">
        <w:rPr>
          <w:rFonts w:ascii="Arial" w:hAnsi="Arial" w:cs="Arial"/>
          <w:lang w:val="en-US"/>
        </w:rPr>
        <w:t>&amp; Vegetables, Snacks, Household</w:t>
      </w:r>
    </w:p>
    <w:p w14:paraId="0630ECDF" w14:textId="631759A7" w:rsidR="000E4CA7" w:rsidRDefault="000E4CA7" w:rsidP="00FB698A">
      <w:pPr>
        <w:pStyle w:val="ListParagraph"/>
        <w:numPr>
          <w:ilvl w:val="0"/>
          <w:numId w:val="12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Least Stocked: </w:t>
      </w:r>
      <w:r w:rsidR="00D86D1E">
        <w:rPr>
          <w:rFonts w:ascii="Arial" w:hAnsi="Arial" w:cs="Arial"/>
          <w:lang w:val="en-US"/>
        </w:rPr>
        <w:t>Seafood, Breakfast, Starchy Foods</w:t>
      </w:r>
    </w:p>
    <w:p w14:paraId="79F421E9" w14:textId="71DAE2A8" w:rsidR="004A5000" w:rsidRDefault="001324DC" w:rsidP="004A5000">
      <w:pPr>
        <w:pStyle w:val="ListParagraph"/>
        <w:numPr>
          <w:ilvl w:val="0"/>
          <w:numId w:val="11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Fat Content Distribution</w:t>
      </w:r>
    </w:p>
    <w:p w14:paraId="3A020C77" w14:textId="2D16E045" w:rsidR="004A5000" w:rsidRDefault="004A5000" w:rsidP="004A5000">
      <w:pPr>
        <w:pStyle w:val="ListParagraph"/>
        <w:numPr>
          <w:ilvl w:val="0"/>
          <w:numId w:val="14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Regular Fat </w:t>
      </w:r>
      <w:r w:rsidR="007D0D33">
        <w:rPr>
          <w:rFonts w:ascii="Arial" w:hAnsi="Arial" w:cs="Arial"/>
          <w:lang w:val="en-US"/>
        </w:rPr>
        <w:t>Items dominate inventory</w:t>
      </w:r>
    </w:p>
    <w:p w14:paraId="4D542E7D" w14:textId="344C0EF3" w:rsidR="007D0D33" w:rsidRDefault="007D0D33" w:rsidP="004A5000">
      <w:pPr>
        <w:pStyle w:val="ListParagraph"/>
        <w:numPr>
          <w:ilvl w:val="0"/>
          <w:numId w:val="14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Tier 3 outlets sell more regular fat items</w:t>
      </w:r>
    </w:p>
    <w:p w14:paraId="701CB09C" w14:textId="4DF25542" w:rsidR="007D0D33" w:rsidRDefault="00EC693D" w:rsidP="004A5000">
      <w:pPr>
        <w:pStyle w:val="ListParagraph"/>
        <w:numPr>
          <w:ilvl w:val="0"/>
          <w:numId w:val="14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Low-fat items are more popular in Tier 1 regions</w:t>
      </w:r>
    </w:p>
    <w:p w14:paraId="5CB5C4BD" w14:textId="63B3F763" w:rsidR="00EC693D" w:rsidRDefault="003E0580" w:rsidP="003E0580">
      <w:pPr>
        <w:pStyle w:val="ListParagraph"/>
        <w:numPr>
          <w:ilvl w:val="0"/>
          <w:numId w:val="11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lastRenderedPageBreak/>
        <w:t>Sales Trend (by Year</w:t>
      </w:r>
      <w:r w:rsidR="00072C30">
        <w:rPr>
          <w:rFonts w:ascii="Arial" w:hAnsi="Arial" w:cs="Arial"/>
          <w:lang w:val="en-US"/>
        </w:rPr>
        <w:t>)</w:t>
      </w:r>
    </w:p>
    <w:p w14:paraId="0370FDBF" w14:textId="41CEA938" w:rsidR="00072C30" w:rsidRDefault="00072C30" w:rsidP="00072C30">
      <w:pPr>
        <w:pStyle w:val="ListParagraph"/>
        <w:numPr>
          <w:ilvl w:val="0"/>
          <w:numId w:val="15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Sales peaked in 2018 with</w:t>
      </w:r>
      <w:r w:rsidR="00564D52">
        <w:rPr>
          <w:rFonts w:ascii="Arial" w:hAnsi="Arial" w:cs="Arial"/>
          <w:lang w:val="en-US"/>
        </w:rPr>
        <w:t xml:space="preserve"> $205k</w:t>
      </w:r>
    </w:p>
    <w:p w14:paraId="6E65EF7A" w14:textId="3AD4F6F5" w:rsidR="00564D52" w:rsidRDefault="00564D52" w:rsidP="00072C30">
      <w:pPr>
        <w:pStyle w:val="ListParagraph"/>
        <w:numPr>
          <w:ilvl w:val="0"/>
          <w:numId w:val="15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Decline post-2019 followed by </w:t>
      </w:r>
      <w:r w:rsidR="00780C39">
        <w:rPr>
          <w:rFonts w:ascii="Arial" w:hAnsi="Arial" w:cs="Arial"/>
          <w:lang w:val="en-US"/>
        </w:rPr>
        <w:t>slight recovery in 2022</w:t>
      </w:r>
    </w:p>
    <w:p w14:paraId="49D243A0" w14:textId="6E21D089" w:rsidR="00780C39" w:rsidRDefault="009C4D4E" w:rsidP="00780C39">
      <w:pPr>
        <w:pStyle w:val="ListParagraph"/>
        <w:numPr>
          <w:ilvl w:val="0"/>
          <w:numId w:val="11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Outlet Insights</w:t>
      </w:r>
    </w:p>
    <w:p w14:paraId="0C9B1ED5" w14:textId="0C380549" w:rsidR="009C4D4E" w:rsidRDefault="009C4D4E" w:rsidP="009C4D4E">
      <w:pPr>
        <w:pStyle w:val="ListParagraph"/>
        <w:numPr>
          <w:ilvl w:val="0"/>
          <w:numId w:val="16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Highest Sales: Tier 3 outlets</w:t>
      </w:r>
    </w:p>
    <w:p w14:paraId="271204FF" w14:textId="65712E94" w:rsidR="009C4D4E" w:rsidRDefault="009C4D4E" w:rsidP="009C4D4E">
      <w:pPr>
        <w:pStyle w:val="ListParagraph"/>
        <w:numPr>
          <w:ilvl w:val="0"/>
          <w:numId w:val="16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Most Effective Size: Medium outlets</w:t>
      </w:r>
    </w:p>
    <w:p w14:paraId="2895B648" w14:textId="3007F8E2" w:rsidR="00A274A2" w:rsidRDefault="009C4D4E" w:rsidP="00A274A2">
      <w:pPr>
        <w:pStyle w:val="ListParagraph"/>
        <w:numPr>
          <w:ilvl w:val="0"/>
          <w:numId w:val="16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Top Performing Type: Super</w:t>
      </w:r>
      <w:r w:rsidR="001E476B">
        <w:rPr>
          <w:rFonts w:ascii="Arial" w:hAnsi="Arial" w:cs="Arial"/>
          <w:lang w:val="en-US"/>
        </w:rPr>
        <w:t>market Type 1 (highest visibility)</w:t>
      </w:r>
    </w:p>
    <w:p w14:paraId="5251AA18" w14:textId="4C85EFF3" w:rsidR="002466EB" w:rsidRDefault="00593BCF" w:rsidP="00610A98">
      <w:pPr>
        <w:pStyle w:val="ListParagraph"/>
        <w:numPr>
          <w:ilvl w:val="0"/>
          <w:numId w:val="3"/>
        </w:numPr>
        <w:rPr>
          <w:rFonts w:ascii="Arial" w:hAnsi="Arial" w:cs="Arial"/>
          <w:b/>
          <w:bCs/>
          <w:lang w:val="en-US"/>
        </w:rPr>
      </w:pPr>
      <w:r w:rsidRPr="00610A98">
        <w:rPr>
          <w:rFonts w:ascii="Arial" w:hAnsi="Arial" w:cs="Arial"/>
          <w:b/>
          <w:bCs/>
          <w:lang w:val="en-US"/>
        </w:rPr>
        <w:t xml:space="preserve">Visual </w:t>
      </w:r>
      <w:r w:rsidR="007C69D7" w:rsidRPr="00610A98">
        <w:rPr>
          <w:rFonts w:ascii="Arial" w:hAnsi="Arial" w:cs="Arial"/>
          <w:b/>
          <w:bCs/>
          <w:lang w:val="en-US"/>
        </w:rPr>
        <w:t>Dashboards Used</w:t>
      </w:r>
    </w:p>
    <w:p w14:paraId="416A364B" w14:textId="77777777" w:rsidR="00610A98" w:rsidRPr="00610A98" w:rsidRDefault="00610A98" w:rsidP="00610A98">
      <w:pPr>
        <w:pStyle w:val="ListParagraph"/>
        <w:rPr>
          <w:rFonts w:ascii="Arial" w:hAnsi="Arial" w:cs="Arial"/>
          <w:b/>
          <w:bCs/>
          <w:lang w:val="en-US"/>
        </w:rPr>
      </w:pPr>
    </w:p>
    <w:p w14:paraId="3E471814" w14:textId="459C3834" w:rsidR="007C69D7" w:rsidRDefault="007C69D7" w:rsidP="007C69D7">
      <w:pPr>
        <w:pStyle w:val="ListParagraph"/>
        <w:numPr>
          <w:ilvl w:val="0"/>
          <w:numId w:val="17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Metrics Cards</w:t>
      </w:r>
      <w:r w:rsidR="006C4EB4">
        <w:rPr>
          <w:rFonts w:ascii="Arial" w:hAnsi="Arial" w:cs="Arial"/>
          <w:lang w:val="en-US"/>
        </w:rPr>
        <w:t>:</w:t>
      </w:r>
      <w:r>
        <w:rPr>
          <w:rFonts w:ascii="Arial" w:hAnsi="Arial" w:cs="Arial"/>
          <w:lang w:val="en-US"/>
        </w:rPr>
        <w:t xml:space="preserve"> </w:t>
      </w:r>
      <w:r w:rsidR="0038772C">
        <w:rPr>
          <w:rFonts w:ascii="Arial" w:hAnsi="Arial" w:cs="Arial"/>
          <w:lang w:val="en-US"/>
        </w:rPr>
        <w:t>Total Sales, Ratings, Items</w:t>
      </w:r>
      <w:r w:rsidR="006C4EB4">
        <w:rPr>
          <w:rFonts w:ascii="Arial" w:hAnsi="Arial" w:cs="Arial"/>
          <w:lang w:val="en-US"/>
        </w:rPr>
        <w:t>, Average Sales</w:t>
      </w:r>
    </w:p>
    <w:p w14:paraId="63204A18" w14:textId="77777777" w:rsidR="00771A03" w:rsidRDefault="006C4EB4" w:rsidP="007C69D7">
      <w:pPr>
        <w:pStyle w:val="ListParagraph"/>
        <w:numPr>
          <w:ilvl w:val="0"/>
          <w:numId w:val="17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Bar &amp; Donut</w:t>
      </w:r>
      <w:r w:rsidR="00694EF0">
        <w:rPr>
          <w:rFonts w:ascii="Arial" w:hAnsi="Arial" w:cs="Arial"/>
          <w:lang w:val="en-US"/>
        </w:rPr>
        <w:t xml:space="preserve"> Charts: Item Types, Outlet Sizes</w:t>
      </w:r>
      <w:r w:rsidR="00771A03">
        <w:rPr>
          <w:rFonts w:ascii="Arial" w:hAnsi="Arial" w:cs="Arial"/>
          <w:lang w:val="en-US"/>
        </w:rPr>
        <w:t>, Fat Distribution</w:t>
      </w:r>
    </w:p>
    <w:p w14:paraId="0A5C06CF" w14:textId="77777777" w:rsidR="004B7735" w:rsidRDefault="00771A03" w:rsidP="007C69D7">
      <w:pPr>
        <w:pStyle w:val="ListParagraph"/>
        <w:numPr>
          <w:ilvl w:val="0"/>
          <w:numId w:val="17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Line Chart:</w:t>
      </w:r>
      <w:r w:rsidR="004B7735">
        <w:rPr>
          <w:rFonts w:ascii="Arial" w:hAnsi="Arial" w:cs="Arial"/>
          <w:lang w:val="en-US"/>
        </w:rPr>
        <w:t xml:space="preserve"> Sales trend over years</w:t>
      </w:r>
    </w:p>
    <w:p w14:paraId="389BFFED" w14:textId="53B60A01" w:rsidR="008223FB" w:rsidRDefault="004B7735" w:rsidP="007C69D7">
      <w:pPr>
        <w:pStyle w:val="ListParagraph"/>
        <w:numPr>
          <w:ilvl w:val="0"/>
          <w:numId w:val="17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Matrix: </w:t>
      </w:r>
      <w:r w:rsidR="0007551D">
        <w:rPr>
          <w:rFonts w:ascii="Arial" w:hAnsi="Arial" w:cs="Arial"/>
          <w:lang w:val="en-US"/>
        </w:rPr>
        <w:t>Outlet-wise breakdowns (Sales, Visibi</w:t>
      </w:r>
      <w:r w:rsidR="00D66A27">
        <w:rPr>
          <w:rFonts w:ascii="Arial" w:hAnsi="Arial" w:cs="Arial"/>
          <w:lang w:val="en-US"/>
        </w:rPr>
        <w:t>lity, Ratings,</w:t>
      </w:r>
      <w:r w:rsidR="008223FB">
        <w:rPr>
          <w:rFonts w:ascii="Arial" w:hAnsi="Arial" w:cs="Arial"/>
          <w:lang w:val="en-US"/>
        </w:rPr>
        <w:t xml:space="preserve"> </w:t>
      </w:r>
      <w:r w:rsidR="00D66A27">
        <w:rPr>
          <w:rFonts w:ascii="Arial" w:hAnsi="Arial" w:cs="Arial"/>
          <w:lang w:val="en-US"/>
        </w:rPr>
        <w:t>Items)</w:t>
      </w:r>
    </w:p>
    <w:p w14:paraId="75B3A897" w14:textId="756B00FD" w:rsidR="008223FB" w:rsidRPr="00610A98" w:rsidRDefault="002F474E" w:rsidP="002F474E">
      <w:pPr>
        <w:ind w:left="360"/>
        <w:rPr>
          <w:rFonts w:ascii="Arial" w:hAnsi="Arial" w:cs="Arial"/>
          <w:b/>
          <w:bCs/>
          <w:lang w:val="en-US"/>
        </w:rPr>
      </w:pPr>
      <w:r w:rsidRPr="002F474E">
        <w:rPr>
          <w:rFonts w:ascii="Arial" w:hAnsi="Arial" w:cs="Arial"/>
          <w:lang w:val="en-US"/>
        </w:rPr>
        <w:t>7.</w:t>
      </w:r>
      <w:r>
        <w:rPr>
          <w:rFonts w:ascii="Arial" w:hAnsi="Arial" w:cs="Arial"/>
          <w:lang w:val="en-US"/>
        </w:rPr>
        <w:t xml:space="preserve"> </w:t>
      </w:r>
      <w:r w:rsidR="00FB4699" w:rsidRPr="00610A98">
        <w:rPr>
          <w:rFonts w:ascii="Arial" w:hAnsi="Arial" w:cs="Arial"/>
          <w:b/>
          <w:bCs/>
          <w:lang w:val="en-US"/>
        </w:rPr>
        <w:t>Creating Das</w:t>
      </w:r>
      <w:r w:rsidRPr="00610A98">
        <w:rPr>
          <w:rFonts w:ascii="Arial" w:hAnsi="Arial" w:cs="Arial"/>
          <w:b/>
          <w:bCs/>
          <w:lang w:val="en-US"/>
        </w:rPr>
        <w:t>h</w:t>
      </w:r>
      <w:r w:rsidR="00FB4699" w:rsidRPr="00610A98">
        <w:rPr>
          <w:rFonts w:ascii="Arial" w:hAnsi="Arial" w:cs="Arial"/>
          <w:b/>
          <w:bCs/>
          <w:lang w:val="en-US"/>
        </w:rPr>
        <w:t>board:</w:t>
      </w:r>
    </w:p>
    <w:p w14:paraId="76E228B9" w14:textId="22B1B430" w:rsidR="002F474E" w:rsidRDefault="00D16EFE" w:rsidP="00D16EFE">
      <w:pPr>
        <w:pStyle w:val="ListParagraph"/>
        <w:numPr>
          <w:ilvl w:val="0"/>
          <w:numId w:val="18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After the data summarizing a dashboard created</w:t>
      </w:r>
      <w:r w:rsidR="00AA4798">
        <w:rPr>
          <w:rFonts w:ascii="Arial" w:hAnsi="Arial" w:cs="Arial"/>
          <w:lang w:val="en-US"/>
        </w:rPr>
        <w:t xml:space="preserve"> by using power</w:t>
      </w:r>
      <w:r w:rsidR="00610A98">
        <w:rPr>
          <w:rFonts w:ascii="Arial" w:hAnsi="Arial" w:cs="Arial"/>
          <w:lang w:val="en-US"/>
        </w:rPr>
        <w:t xml:space="preserve"> </w:t>
      </w:r>
      <w:r w:rsidR="00AA4798">
        <w:rPr>
          <w:rFonts w:ascii="Arial" w:hAnsi="Arial" w:cs="Arial"/>
          <w:lang w:val="en-US"/>
        </w:rPr>
        <w:t>BI</w:t>
      </w:r>
    </w:p>
    <w:p w14:paraId="066FCA5B" w14:textId="0767E6E1" w:rsidR="003871E0" w:rsidRDefault="00AA4798" w:rsidP="003871E0">
      <w:pPr>
        <w:pStyle w:val="ListParagraph"/>
        <w:numPr>
          <w:ilvl w:val="0"/>
          <w:numId w:val="18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Using</w:t>
      </w:r>
      <w:r w:rsidR="00530AFC">
        <w:rPr>
          <w:rFonts w:ascii="Arial" w:hAnsi="Arial" w:cs="Arial"/>
          <w:lang w:val="en-US"/>
        </w:rPr>
        <w:t xml:space="preserve"> KPI’s, </w:t>
      </w:r>
      <w:r w:rsidR="00700BFC">
        <w:rPr>
          <w:rFonts w:ascii="Arial" w:hAnsi="Arial" w:cs="Arial"/>
          <w:lang w:val="en-US"/>
        </w:rPr>
        <w:t>bar &amp; donut charts, line chart</w:t>
      </w:r>
      <w:r w:rsidR="009E60A2">
        <w:rPr>
          <w:rFonts w:ascii="Arial" w:hAnsi="Arial" w:cs="Arial"/>
          <w:lang w:val="en-US"/>
        </w:rPr>
        <w:t>, matrix, slicers for outlet size</w:t>
      </w:r>
      <w:r w:rsidR="00CD483A">
        <w:rPr>
          <w:rFonts w:ascii="Arial" w:hAnsi="Arial" w:cs="Arial"/>
          <w:lang w:val="en-US"/>
        </w:rPr>
        <w:t>, outlet location, item type.</w:t>
      </w:r>
    </w:p>
    <w:p w14:paraId="7B8C434D" w14:textId="0629F2B9" w:rsidR="003871E0" w:rsidRDefault="007F0A99" w:rsidP="003871E0">
      <w:pPr>
        <w:rPr>
          <w:rFonts w:ascii="Arial" w:hAnsi="Arial" w:cs="Arial"/>
          <w:lang w:val="en-US"/>
        </w:rPr>
      </w:pPr>
      <w:r>
        <w:rPr>
          <w:rFonts w:ascii="Arial" w:hAnsi="Arial" w:cs="Arial"/>
          <w:noProof/>
          <w:lang w:val="en-US"/>
        </w:rPr>
        <w:drawing>
          <wp:inline distT="0" distB="0" distL="0" distR="0" wp14:anchorId="12514E98" wp14:editId="1484F02F">
            <wp:extent cx="5731510" cy="3315335"/>
            <wp:effectExtent l="19050" t="19050" r="21590" b="1841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315335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48BB9BC3" w14:textId="24ABE525" w:rsidR="00051B5F" w:rsidRPr="003871E0" w:rsidRDefault="00051B5F" w:rsidP="003871E0">
      <w:pPr>
        <w:rPr>
          <w:rFonts w:ascii="Arial" w:hAnsi="Arial" w:cs="Arial"/>
          <w:lang w:val="en-US"/>
        </w:rPr>
      </w:pPr>
    </w:p>
    <w:p w14:paraId="6BAC3803" w14:textId="02A10F6C" w:rsidR="00614094" w:rsidRPr="00197F32" w:rsidRDefault="00197F32" w:rsidP="00197F32">
      <w:pPr>
        <w:rPr>
          <w:rFonts w:ascii="Arial" w:hAnsi="Arial" w:cs="Arial"/>
          <w:lang w:val="en-US"/>
        </w:rPr>
      </w:pPr>
      <w:r w:rsidRPr="00197F32">
        <w:rPr>
          <w:rFonts w:ascii="Arial" w:hAnsi="Arial" w:cs="Arial"/>
          <w:lang w:val="en-US"/>
        </w:rPr>
        <w:t xml:space="preserve">  </w:t>
      </w:r>
      <w:r>
        <w:rPr>
          <w:rFonts w:ascii="Arial" w:hAnsi="Arial" w:cs="Arial"/>
          <w:lang w:val="en-US"/>
        </w:rPr>
        <w:t xml:space="preserve">   8. </w:t>
      </w:r>
      <w:r w:rsidR="004F1F46" w:rsidRPr="00197F32">
        <w:rPr>
          <w:rFonts w:ascii="Arial" w:hAnsi="Arial" w:cs="Arial"/>
          <w:b/>
          <w:bCs/>
          <w:lang w:val="en-US"/>
        </w:rPr>
        <w:t>I</w:t>
      </w:r>
      <w:r w:rsidR="00045079" w:rsidRPr="00197F32">
        <w:rPr>
          <w:rFonts w:ascii="Arial" w:hAnsi="Arial" w:cs="Arial"/>
          <w:b/>
          <w:bCs/>
          <w:lang w:val="en-US"/>
        </w:rPr>
        <w:t>nsights &amp;</w:t>
      </w:r>
      <w:r w:rsidR="002B4057" w:rsidRPr="00197F32">
        <w:rPr>
          <w:rFonts w:ascii="Arial" w:hAnsi="Arial" w:cs="Arial"/>
          <w:b/>
          <w:bCs/>
          <w:lang w:val="en-US"/>
        </w:rPr>
        <w:t xml:space="preserve"> </w:t>
      </w:r>
      <w:r w:rsidR="00DD0A26" w:rsidRPr="00197F32">
        <w:rPr>
          <w:rFonts w:ascii="Arial" w:hAnsi="Arial" w:cs="Arial"/>
          <w:b/>
          <w:bCs/>
          <w:lang w:val="en-US"/>
        </w:rPr>
        <w:t>Recommendations</w:t>
      </w:r>
    </w:p>
    <w:p w14:paraId="2F7D9070" w14:textId="335A2D3C" w:rsidR="00045079" w:rsidRDefault="00BB2DE7" w:rsidP="00BB2DE7">
      <w:pPr>
        <w:pStyle w:val="ListParagraph"/>
        <w:numPr>
          <w:ilvl w:val="0"/>
          <w:numId w:val="20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Invest in Tier 3 Markets: </w:t>
      </w:r>
      <w:r w:rsidR="00555E52">
        <w:rPr>
          <w:rFonts w:ascii="Arial" w:hAnsi="Arial" w:cs="Arial"/>
          <w:lang w:val="en-US"/>
        </w:rPr>
        <w:t>Highest revenue contributors, indicating strong demand</w:t>
      </w:r>
      <w:r w:rsidR="000044E8">
        <w:rPr>
          <w:rFonts w:ascii="Arial" w:hAnsi="Arial" w:cs="Arial"/>
          <w:lang w:val="en-US"/>
        </w:rPr>
        <w:t>.</w:t>
      </w:r>
    </w:p>
    <w:p w14:paraId="239541F9" w14:textId="058CC076" w:rsidR="000044E8" w:rsidRDefault="000044E8" w:rsidP="00BB2DE7">
      <w:pPr>
        <w:pStyle w:val="ListParagraph"/>
        <w:numPr>
          <w:ilvl w:val="0"/>
          <w:numId w:val="20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Expand Medium Outlets: </w:t>
      </w:r>
      <w:r w:rsidR="00991602">
        <w:rPr>
          <w:rFonts w:ascii="Arial" w:hAnsi="Arial" w:cs="Arial"/>
          <w:lang w:val="en-US"/>
        </w:rPr>
        <w:t>Best performing size category in terms of sales.</w:t>
      </w:r>
    </w:p>
    <w:p w14:paraId="7AFB5245" w14:textId="46C8D6F1" w:rsidR="00991602" w:rsidRDefault="005B4EC2" w:rsidP="00BB2DE7">
      <w:pPr>
        <w:pStyle w:val="ListParagraph"/>
        <w:numPr>
          <w:ilvl w:val="0"/>
          <w:numId w:val="20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lastRenderedPageBreak/>
        <w:t xml:space="preserve">Promote High-visibility Items: </w:t>
      </w:r>
      <w:r w:rsidR="004A2DC9">
        <w:rPr>
          <w:rFonts w:ascii="Arial" w:hAnsi="Arial" w:cs="Arial"/>
          <w:lang w:val="en-US"/>
        </w:rPr>
        <w:t>Supermarket type 1’s success links to highest</w:t>
      </w:r>
      <w:r w:rsidR="006E5D8A">
        <w:rPr>
          <w:rFonts w:ascii="Arial" w:hAnsi="Arial" w:cs="Arial"/>
          <w:lang w:val="en-US"/>
        </w:rPr>
        <w:t xml:space="preserve"> item visibility.</w:t>
      </w:r>
    </w:p>
    <w:p w14:paraId="446B8CEE" w14:textId="4A06F004" w:rsidR="006E5D8A" w:rsidRDefault="006E5D8A" w:rsidP="00BB2DE7">
      <w:pPr>
        <w:pStyle w:val="ListParagraph"/>
        <w:numPr>
          <w:ilvl w:val="0"/>
          <w:numId w:val="20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Enhance Low Fat Offe</w:t>
      </w:r>
      <w:r w:rsidR="00BA11ED">
        <w:rPr>
          <w:rFonts w:ascii="Arial" w:hAnsi="Arial" w:cs="Arial"/>
          <w:lang w:val="en-US"/>
        </w:rPr>
        <w:t>rings in Tier 3: These outlets have more regular fat items</w:t>
      </w:r>
      <w:r w:rsidR="00A6039C">
        <w:rPr>
          <w:rFonts w:ascii="Arial" w:hAnsi="Arial" w:cs="Arial"/>
          <w:lang w:val="en-US"/>
        </w:rPr>
        <w:t>; balancing can improve health-conscious</w:t>
      </w:r>
      <w:r w:rsidR="00C612CB">
        <w:rPr>
          <w:rFonts w:ascii="Arial" w:hAnsi="Arial" w:cs="Arial"/>
          <w:lang w:val="en-US"/>
        </w:rPr>
        <w:t xml:space="preserve"> customer engagement.</w:t>
      </w:r>
    </w:p>
    <w:p w14:paraId="3B703446" w14:textId="09355988" w:rsidR="00C612CB" w:rsidRDefault="00321B15" w:rsidP="00BB2DE7">
      <w:pPr>
        <w:pStyle w:val="ListParagraph"/>
        <w:numPr>
          <w:ilvl w:val="0"/>
          <w:numId w:val="20"/>
        </w:num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Diversity Item Types: Focus on under</w:t>
      </w:r>
      <w:r w:rsidR="00B021C4">
        <w:rPr>
          <w:rFonts w:ascii="Arial" w:hAnsi="Arial" w:cs="Arial"/>
          <w:lang w:val="en-US"/>
        </w:rPr>
        <w:t>represented categories like</w:t>
      </w:r>
      <w:r w:rsidR="003B0786">
        <w:rPr>
          <w:rFonts w:ascii="Arial" w:hAnsi="Arial" w:cs="Arial"/>
          <w:lang w:val="en-US"/>
        </w:rPr>
        <w:t xml:space="preserve"> seafood and breakfast to capture niche</w:t>
      </w:r>
      <w:r w:rsidR="008E13A9">
        <w:rPr>
          <w:rFonts w:ascii="Arial" w:hAnsi="Arial" w:cs="Arial"/>
          <w:lang w:val="en-US"/>
        </w:rPr>
        <w:t xml:space="preserve"> </w:t>
      </w:r>
      <w:r w:rsidR="003B0786">
        <w:rPr>
          <w:rFonts w:ascii="Arial" w:hAnsi="Arial" w:cs="Arial"/>
          <w:lang w:val="en-US"/>
        </w:rPr>
        <w:t>de</w:t>
      </w:r>
      <w:r w:rsidR="008E13A9">
        <w:rPr>
          <w:rFonts w:ascii="Arial" w:hAnsi="Arial" w:cs="Arial"/>
          <w:lang w:val="en-US"/>
        </w:rPr>
        <w:t>mand.</w:t>
      </w:r>
    </w:p>
    <w:p w14:paraId="02411E34" w14:textId="77777777" w:rsidR="006A3F6F" w:rsidRDefault="006A3F6F" w:rsidP="008E13A9">
      <w:pPr>
        <w:pStyle w:val="ListParagraph"/>
        <w:ind w:left="1188"/>
        <w:rPr>
          <w:rFonts w:ascii="Arial" w:hAnsi="Arial" w:cs="Arial"/>
          <w:lang w:val="en-US"/>
        </w:rPr>
      </w:pPr>
    </w:p>
    <w:p w14:paraId="6BC54001" w14:textId="6240EF00" w:rsidR="008E13A9" w:rsidRPr="00197F32" w:rsidRDefault="006A3F6F" w:rsidP="006A3F6F">
      <w:pPr>
        <w:rPr>
          <w:rFonts w:ascii="Arial" w:hAnsi="Arial" w:cs="Arial"/>
          <w:b/>
          <w:bCs/>
          <w:lang w:val="en-US"/>
        </w:rPr>
      </w:pPr>
      <w:r>
        <w:rPr>
          <w:rFonts w:ascii="Arial" w:hAnsi="Arial" w:cs="Arial"/>
          <w:lang w:val="en-US"/>
        </w:rPr>
        <w:t xml:space="preserve">        9</w:t>
      </w:r>
      <w:r w:rsidRPr="00197F32">
        <w:rPr>
          <w:rFonts w:ascii="Arial" w:hAnsi="Arial" w:cs="Arial"/>
          <w:b/>
          <w:bCs/>
          <w:lang w:val="en-US"/>
        </w:rPr>
        <w:t>.</w:t>
      </w:r>
      <w:r w:rsidR="00197F32" w:rsidRPr="00197F32">
        <w:rPr>
          <w:rFonts w:ascii="Arial" w:hAnsi="Arial" w:cs="Arial"/>
          <w:b/>
          <w:bCs/>
          <w:lang w:val="en-US"/>
        </w:rPr>
        <w:t xml:space="preserve"> </w:t>
      </w:r>
      <w:r w:rsidRPr="00197F32">
        <w:rPr>
          <w:rFonts w:ascii="Arial" w:hAnsi="Arial" w:cs="Arial"/>
          <w:b/>
          <w:bCs/>
          <w:lang w:val="en-US"/>
        </w:rPr>
        <w:t>Conclusion</w:t>
      </w:r>
    </w:p>
    <w:p w14:paraId="324F18B3" w14:textId="34E2FA37" w:rsidR="002F474E" w:rsidRDefault="00884257" w:rsidP="00D64619">
      <w:p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           This dashboard provides a strategic overview</w:t>
      </w:r>
      <w:r w:rsidR="00D64619">
        <w:rPr>
          <w:rFonts w:ascii="Arial" w:hAnsi="Arial" w:cs="Arial"/>
          <w:lang w:val="en-US"/>
        </w:rPr>
        <w:t xml:space="preserve"> of </w:t>
      </w:r>
      <w:proofErr w:type="spellStart"/>
      <w:r w:rsidR="00D64619">
        <w:rPr>
          <w:rFonts w:ascii="Arial" w:hAnsi="Arial" w:cs="Arial"/>
          <w:lang w:val="en-US"/>
        </w:rPr>
        <w:t>Blinkit’s</w:t>
      </w:r>
      <w:proofErr w:type="spellEnd"/>
      <w:r w:rsidR="00D64619">
        <w:rPr>
          <w:rFonts w:ascii="Arial" w:hAnsi="Arial" w:cs="Arial"/>
          <w:lang w:val="en-US"/>
        </w:rPr>
        <w:t xml:space="preserve"> </w:t>
      </w:r>
      <w:r w:rsidR="00E22E16">
        <w:rPr>
          <w:rFonts w:ascii="Arial" w:hAnsi="Arial" w:cs="Arial"/>
          <w:lang w:val="en-US"/>
        </w:rPr>
        <w:t>retail and operational metrics. It is a valuable tool</w:t>
      </w:r>
      <w:r w:rsidR="00113DF9">
        <w:rPr>
          <w:rFonts w:ascii="Arial" w:hAnsi="Arial" w:cs="Arial"/>
          <w:lang w:val="en-US"/>
        </w:rPr>
        <w:t xml:space="preserve"> for understanding sales performance, inventory str</w:t>
      </w:r>
      <w:r w:rsidR="00214E7C">
        <w:rPr>
          <w:rFonts w:ascii="Arial" w:hAnsi="Arial" w:cs="Arial"/>
          <w:lang w:val="en-US"/>
        </w:rPr>
        <w:t>engths</w:t>
      </w:r>
      <w:r w:rsidR="00C11990">
        <w:rPr>
          <w:rFonts w:ascii="Arial" w:hAnsi="Arial" w:cs="Arial"/>
          <w:lang w:val="en-US"/>
        </w:rPr>
        <w:t>, and consumer behavior trends across various outlet types and locations</w:t>
      </w:r>
      <w:r w:rsidR="009D1CF2">
        <w:rPr>
          <w:rFonts w:ascii="Arial" w:hAnsi="Arial" w:cs="Arial"/>
          <w:lang w:val="en-US"/>
        </w:rPr>
        <w:t>.</w:t>
      </w:r>
    </w:p>
    <w:p w14:paraId="3155B6FB" w14:textId="77777777" w:rsidR="009D1CF2" w:rsidRPr="00FB4699" w:rsidRDefault="009D1CF2" w:rsidP="00D64619">
      <w:pPr>
        <w:rPr>
          <w:rFonts w:ascii="Arial" w:hAnsi="Arial" w:cs="Arial"/>
          <w:lang w:val="en-US"/>
        </w:rPr>
      </w:pPr>
    </w:p>
    <w:p w14:paraId="62441B21" w14:textId="09AA9937" w:rsidR="006C4EB4" w:rsidRDefault="006C4EB4" w:rsidP="008223FB">
      <w:pPr>
        <w:ind w:left="360"/>
        <w:rPr>
          <w:rFonts w:ascii="Arial" w:hAnsi="Arial" w:cs="Arial"/>
          <w:lang w:val="en-US"/>
        </w:rPr>
      </w:pPr>
    </w:p>
    <w:p w14:paraId="12455045" w14:textId="4D385AE6" w:rsidR="008223FB" w:rsidRDefault="004F3DC9" w:rsidP="008223FB">
      <w:pPr>
        <w:ind w:left="360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Prepared by</w:t>
      </w:r>
      <w:r w:rsidR="00532A2A">
        <w:rPr>
          <w:rFonts w:ascii="Arial" w:hAnsi="Arial" w:cs="Arial"/>
          <w:lang w:val="en-US"/>
        </w:rPr>
        <w:t>:</w:t>
      </w:r>
    </w:p>
    <w:p w14:paraId="635C275A" w14:textId="1A9B151A" w:rsidR="00532A2A" w:rsidRDefault="00532A2A" w:rsidP="008223FB">
      <w:pPr>
        <w:ind w:left="360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Shainaz begum</w:t>
      </w:r>
    </w:p>
    <w:p w14:paraId="7711219D" w14:textId="77777777" w:rsidR="00532A2A" w:rsidRPr="008223FB" w:rsidRDefault="00532A2A" w:rsidP="008223FB">
      <w:pPr>
        <w:ind w:left="360"/>
        <w:rPr>
          <w:rFonts w:ascii="Arial" w:hAnsi="Arial" w:cs="Arial"/>
          <w:lang w:val="en-US"/>
        </w:rPr>
      </w:pPr>
    </w:p>
    <w:p w14:paraId="21D03F02" w14:textId="77777777" w:rsidR="00A274A2" w:rsidRPr="00780C39" w:rsidRDefault="00A274A2" w:rsidP="00A274A2">
      <w:pPr>
        <w:pStyle w:val="ListParagraph"/>
        <w:ind w:left="1440"/>
        <w:rPr>
          <w:rFonts w:ascii="Arial" w:hAnsi="Arial" w:cs="Arial"/>
          <w:lang w:val="en-US"/>
        </w:rPr>
      </w:pPr>
    </w:p>
    <w:p w14:paraId="7AC51DAE" w14:textId="77777777" w:rsidR="00B1668C" w:rsidRPr="00B1668C" w:rsidRDefault="00B1668C" w:rsidP="00B1668C">
      <w:pPr>
        <w:ind w:left="1440"/>
        <w:rPr>
          <w:rFonts w:ascii="Arial" w:hAnsi="Arial" w:cs="Arial"/>
          <w:lang w:val="en-US"/>
        </w:rPr>
      </w:pPr>
    </w:p>
    <w:p w14:paraId="09DFB795" w14:textId="77777777" w:rsidR="00D87727" w:rsidRDefault="00D87727" w:rsidP="00D87727">
      <w:pPr>
        <w:pStyle w:val="ListParagraph"/>
        <w:rPr>
          <w:rFonts w:ascii="Arial" w:hAnsi="Arial" w:cs="Arial"/>
          <w:lang w:val="en-US"/>
        </w:rPr>
      </w:pPr>
    </w:p>
    <w:p w14:paraId="205B26F2" w14:textId="77777777" w:rsidR="00D87727" w:rsidRPr="00CC38B1" w:rsidRDefault="00D87727" w:rsidP="00D87727">
      <w:pPr>
        <w:pStyle w:val="ListParagraph"/>
        <w:rPr>
          <w:rFonts w:ascii="Arial" w:hAnsi="Arial" w:cs="Arial"/>
          <w:lang w:val="en-US"/>
        </w:rPr>
      </w:pPr>
    </w:p>
    <w:p w14:paraId="062E5939" w14:textId="77777777" w:rsidR="008216AF" w:rsidRPr="008216AF" w:rsidRDefault="008216AF" w:rsidP="008216AF">
      <w:pPr>
        <w:pStyle w:val="ListParagraph"/>
        <w:rPr>
          <w:rFonts w:ascii="Arial" w:hAnsi="Arial" w:cs="Arial"/>
          <w:lang w:val="en-US"/>
        </w:rPr>
      </w:pPr>
    </w:p>
    <w:p w14:paraId="5A59502E" w14:textId="35D75455" w:rsidR="00496F90" w:rsidRPr="00673056" w:rsidRDefault="00DF3404" w:rsidP="00832060">
      <w:pPr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 xml:space="preserve"> </w:t>
      </w:r>
    </w:p>
    <w:sectPr w:rsidR="00496F90" w:rsidRPr="00673056" w:rsidSect="008D197D">
      <w:headerReference w:type="default" r:id="rId8"/>
      <w:pgSz w:w="11906" w:h="16838" w:code="9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E83D67" w14:textId="77777777" w:rsidR="00F910C4" w:rsidRDefault="00F910C4" w:rsidP="000436C3">
      <w:pPr>
        <w:spacing w:after="0" w:line="240" w:lineRule="auto"/>
      </w:pPr>
      <w:r>
        <w:separator/>
      </w:r>
    </w:p>
  </w:endnote>
  <w:endnote w:type="continuationSeparator" w:id="0">
    <w:p w14:paraId="6FDF5ED0" w14:textId="77777777" w:rsidR="00F910C4" w:rsidRDefault="00F910C4" w:rsidP="000436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1A723EF" w14:textId="77777777" w:rsidR="00F910C4" w:rsidRDefault="00F910C4" w:rsidP="000436C3">
      <w:pPr>
        <w:spacing w:after="0" w:line="240" w:lineRule="auto"/>
      </w:pPr>
      <w:r>
        <w:separator/>
      </w:r>
    </w:p>
  </w:footnote>
  <w:footnote w:type="continuationSeparator" w:id="0">
    <w:p w14:paraId="76FB7C38" w14:textId="77777777" w:rsidR="00F910C4" w:rsidRDefault="00F910C4" w:rsidP="000436C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25EAC8" w14:textId="1D785077" w:rsidR="00903490" w:rsidRPr="004C33B9" w:rsidRDefault="0045758F">
    <w:pPr>
      <w:pStyle w:val="Header"/>
      <w:rPr>
        <w:b/>
        <w:bCs/>
        <w:sz w:val="40"/>
        <w:szCs w:val="40"/>
        <w:lang w:val="en-US"/>
      </w:rPr>
    </w:pPr>
    <w:r w:rsidRPr="004C33B9">
      <w:rPr>
        <w:b/>
        <w:bCs/>
        <w:sz w:val="40"/>
        <w:szCs w:val="40"/>
        <w:lang w:val="en-US"/>
      </w:rPr>
      <w:t>BLINKIT ANALYSIS</w:t>
    </w:r>
  </w:p>
  <w:p w14:paraId="24CDBFBA" w14:textId="77777777" w:rsidR="0045758F" w:rsidRPr="00903490" w:rsidRDefault="0045758F">
    <w:pPr>
      <w:pStyle w:val="Header"/>
      <w:rPr>
        <w:color w:val="FFFF00"/>
        <w:lang w:val="en-US"/>
      </w:rPr>
    </w:pPr>
  </w:p>
  <w:p w14:paraId="47D98B45" w14:textId="77777777" w:rsidR="00765241" w:rsidRPr="00765241" w:rsidRDefault="00765241">
    <w:pPr>
      <w:pStyle w:val="Header"/>
      <w:rPr>
        <w:lang w:val="en-US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327DD7"/>
    <w:multiLevelType w:val="hybridMultilevel"/>
    <w:tmpl w:val="9C060744"/>
    <w:lvl w:ilvl="0" w:tplc="40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" w15:restartNumberingAfterBreak="0">
    <w:nsid w:val="0C4859FC"/>
    <w:multiLevelType w:val="hybridMultilevel"/>
    <w:tmpl w:val="6E0066FE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0F4013B"/>
    <w:multiLevelType w:val="hybridMultilevel"/>
    <w:tmpl w:val="E90286A4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336902"/>
    <w:multiLevelType w:val="hybridMultilevel"/>
    <w:tmpl w:val="63EA822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F583209"/>
    <w:multiLevelType w:val="hybridMultilevel"/>
    <w:tmpl w:val="66648CE6"/>
    <w:lvl w:ilvl="0" w:tplc="40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20C37DC7"/>
    <w:multiLevelType w:val="hybridMultilevel"/>
    <w:tmpl w:val="FF8084B4"/>
    <w:lvl w:ilvl="0" w:tplc="40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26890522"/>
    <w:multiLevelType w:val="hybridMultilevel"/>
    <w:tmpl w:val="856611D8"/>
    <w:lvl w:ilvl="0" w:tplc="40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6BF37F8"/>
    <w:multiLevelType w:val="hybridMultilevel"/>
    <w:tmpl w:val="3C341726"/>
    <w:lvl w:ilvl="0" w:tplc="BCB871C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800" w:hanging="360"/>
      </w:pPr>
    </w:lvl>
    <w:lvl w:ilvl="2" w:tplc="4009001B" w:tentative="1">
      <w:start w:val="1"/>
      <w:numFmt w:val="lowerRoman"/>
      <w:lvlText w:val="%3."/>
      <w:lvlJc w:val="right"/>
      <w:pPr>
        <w:ind w:left="2520" w:hanging="180"/>
      </w:pPr>
    </w:lvl>
    <w:lvl w:ilvl="3" w:tplc="4009000F" w:tentative="1">
      <w:start w:val="1"/>
      <w:numFmt w:val="decimal"/>
      <w:lvlText w:val="%4."/>
      <w:lvlJc w:val="left"/>
      <w:pPr>
        <w:ind w:left="3240" w:hanging="360"/>
      </w:pPr>
    </w:lvl>
    <w:lvl w:ilvl="4" w:tplc="40090019" w:tentative="1">
      <w:start w:val="1"/>
      <w:numFmt w:val="lowerLetter"/>
      <w:lvlText w:val="%5."/>
      <w:lvlJc w:val="left"/>
      <w:pPr>
        <w:ind w:left="3960" w:hanging="360"/>
      </w:pPr>
    </w:lvl>
    <w:lvl w:ilvl="5" w:tplc="4009001B" w:tentative="1">
      <w:start w:val="1"/>
      <w:numFmt w:val="lowerRoman"/>
      <w:lvlText w:val="%6."/>
      <w:lvlJc w:val="right"/>
      <w:pPr>
        <w:ind w:left="4680" w:hanging="180"/>
      </w:pPr>
    </w:lvl>
    <w:lvl w:ilvl="6" w:tplc="4009000F" w:tentative="1">
      <w:start w:val="1"/>
      <w:numFmt w:val="decimal"/>
      <w:lvlText w:val="%7."/>
      <w:lvlJc w:val="left"/>
      <w:pPr>
        <w:ind w:left="5400" w:hanging="360"/>
      </w:pPr>
    </w:lvl>
    <w:lvl w:ilvl="7" w:tplc="40090019" w:tentative="1">
      <w:start w:val="1"/>
      <w:numFmt w:val="lowerLetter"/>
      <w:lvlText w:val="%8."/>
      <w:lvlJc w:val="left"/>
      <w:pPr>
        <w:ind w:left="6120" w:hanging="360"/>
      </w:pPr>
    </w:lvl>
    <w:lvl w:ilvl="8" w:tplc="4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2CB72505"/>
    <w:multiLevelType w:val="hybridMultilevel"/>
    <w:tmpl w:val="A9B63562"/>
    <w:lvl w:ilvl="0" w:tplc="663227BC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E30178A"/>
    <w:multiLevelType w:val="hybridMultilevel"/>
    <w:tmpl w:val="56E6307C"/>
    <w:lvl w:ilvl="0" w:tplc="40090001">
      <w:start w:val="1"/>
      <w:numFmt w:val="bullet"/>
      <w:lvlText w:val=""/>
      <w:lvlJc w:val="left"/>
      <w:pPr>
        <w:ind w:left="1116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836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56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76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96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716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36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56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76" w:hanging="360"/>
      </w:pPr>
      <w:rPr>
        <w:rFonts w:ascii="Wingdings" w:hAnsi="Wingdings" w:hint="default"/>
      </w:rPr>
    </w:lvl>
  </w:abstractNum>
  <w:abstractNum w:abstractNumId="10" w15:restartNumberingAfterBreak="0">
    <w:nsid w:val="30283CE6"/>
    <w:multiLevelType w:val="hybridMultilevel"/>
    <w:tmpl w:val="DBA4D4F6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FA6759"/>
    <w:multiLevelType w:val="hybridMultilevel"/>
    <w:tmpl w:val="14101122"/>
    <w:lvl w:ilvl="0" w:tplc="40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 w15:restartNumberingAfterBreak="0">
    <w:nsid w:val="38513917"/>
    <w:multiLevelType w:val="hybridMultilevel"/>
    <w:tmpl w:val="DBCCDC6C"/>
    <w:lvl w:ilvl="0" w:tplc="40090001">
      <w:start w:val="1"/>
      <w:numFmt w:val="bullet"/>
      <w:lvlText w:val=""/>
      <w:lvlJc w:val="left"/>
      <w:pPr>
        <w:ind w:left="13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0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7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4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2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9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6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3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080" w:hanging="360"/>
      </w:pPr>
      <w:rPr>
        <w:rFonts w:ascii="Wingdings" w:hAnsi="Wingdings" w:hint="default"/>
      </w:rPr>
    </w:lvl>
  </w:abstractNum>
  <w:abstractNum w:abstractNumId="13" w15:restartNumberingAfterBreak="0">
    <w:nsid w:val="3BB00E6A"/>
    <w:multiLevelType w:val="hybridMultilevel"/>
    <w:tmpl w:val="482E6650"/>
    <w:lvl w:ilvl="0" w:tplc="40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487213A9"/>
    <w:multiLevelType w:val="hybridMultilevel"/>
    <w:tmpl w:val="E11EB7CE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3B1281C"/>
    <w:multiLevelType w:val="hybridMultilevel"/>
    <w:tmpl w:val="2822256E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8C03741"/>
    <w:multiLevelType w:val="hybridMultilevel"/>
    <w:tmpl w:val="0738719C"/>
    <w:lvl w:ilvl="0" w:tplc="40090001">
      <w:start w:val="1"/>
      <w:numFmt w:val="bullet"/>
      <w:lvlText w:val=""/>
      <w:lvlJc w:val="left"/>
      <w:pPr>
        <w:ind w:left="1836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556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76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96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716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36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56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76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96" w:hanging="360"/>
      </w:pPr>
      <w:rPr>
        <w:rFonts w:ascii="Wingdings" w:hAnsi="Wingdings" w:hint="default"/>
      </w:rPr>
    </w:lvl>
  </w:abstractNum>
  <w:abstractNum w:abstractNumId="17" w15:restartNumberingAfterBreak="0">
    <w:nsid w:val="78D72F8D"/>
    <w:multiLevelType w:val="hybridMultilevel"/>
    <w:tmpl w:val="CA04A912"/>
    <w:lvl w:ilvl="0" w:tplc="40090001">
      <w:start w:val="1"/>
      <w:numFmt w:val="bullet"/>
      <w:lvlText w:val=""/>
      <w:lvlJc w:val="left"/>
      <w:pPr>
        <w:ind w:left="1188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908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628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348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068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788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508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228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948" w:hanging="360"/>
      </w:pPr>
      <w:rPr>
        <w:rFonts w:ascii="Wingdings" w:hAnsi="Wingdings" w:hint="default"/>
      </w:rPr>
    </w:lvl>
  </w:abstractNum>
  <w:abstractNum w:abstractNumId="18" w15:restartNumberingAfterBreak="0">
    <w:nsid w:val="7A6016DF"/>
    <w:multiLevelType w:val="hybridMultilevel"/>
    <w:tmpl w:val="6278F62E"/>
    <w:lvl w:ilvl="0" w:tplc="40090001">
      <w:start w:val="1"/>
      <w:numFmt w:val="bullet"/>
      <w:lvlText w:val=""/>
      <w:lvlJc w:val="left"/>
      <w:pPr>
        <w:ind w:left="1812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532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52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72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692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12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32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52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72" w:hanging="360"/>
      </w:pPr>
      <w:rPr>
        <w:rFonts w:ascii="Wingdings" w:hAnsi="Wingdings" w:hint="default"/>
      </w:rPr>
    </w:lvl>
  </w:abstractNum>
  <w:abstractNum w:abstractNumId="19" w15:restartNumberingAfterBreak="0">
    <w:nsid w:val="7BA4038F"/>
    <w:multiLevelType w:val="hybridMultilevel"/>
    <w:tmpl w:val="81B686DE"/>
    <w:lvl w:ilvl="0" w:tplc="40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"/>
  </w:num>
  <w:num w:numId="3">
    <w:abstractNumId w:val="8"/>
  </w:num>
  <w:num w:numId="4">
    <w:abstractNumId w:val="12"/>
  </w:num>
  <w:num w:numId="5">
    <w:abstractNumId w:val="9"/>
  </w:num>
  <w:num w:numId="6">
    <w:abstractNumId w:val="3"/>
  </w:num>
  <w:num w:numId="7">
    <w:abstractNumId w:val="13"/>
  </w:num>
  <w:num w:numId="8">
    <w:abstractNumId w:val="10"/>
  </w:num>
  <w:num w:numId="9">
    <w:abstractNumId w:val="7"/>
  </w:num>
  <w:num w:numId="10">
    <w:abstractNumId w:val="0"/>
  </w:num>
  <w:num w:numId="11">
    <w:abstractNumId w:val="6"/>
  </w:num>
  <w:num w:numId="12">
    <w:abstractNumId w:val="4"/>
  </w:num>
  <w:num w:numId="13">
    <w:abstractNumId w:val="16"/>
  </w:num>
  <w:num w:numId="14">
    <w:abstractNumId w:val="19"/>
  </w:num>
  <w:num w:numId="15">
    <w:abstractNumId w:val="5"/>
  </w:num>
  <w:num w:numId="16">
    <w:abstractNumId w:val="11"/>
  </w:num>
  <w:num w:numId="17">
    <w:abstractNumId w:val="14"/>
  </w:num>
  <w:num w:numId="18">
    <w:abstractNumId w:val="18"/>
  </w:num>
  <w:num w:numId="19">
    <w:abstractNumId w:val="2"/>
  </w:num>
  <w:num w:numId="2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741E"/>
    <w:rsid w:val="000044E8"/>
    <w:rsid w:val="00010ED0"/>
    <w:rsid w:val="00013E42"/>
    <w:rsid w:val="000339E3"/>
    <w:rsid w:val="000436C3"/>
    <w:rsid w:val="00045079"/>
    <w:rsid w:val="00051B5F"/>
    <w:rsid w:val="000720CB"/>
    <w:rsid w:val="00072C30"/>
    <w:rsid w:val="0007551D"/>
    <w:rsid w:val="00080D72"/>
    <w:rsid w:val="000A2C86"/>
    <w:rsid w:val="000C1382"/>
    <w:rsid w:val="000E4CA7"/>
    <w:rsid w:val="000F6134"/>
    <w:rsid w:val="000F741E"/>
    <w:rsid w:val="00113DF9"/>
    <w:rsid w:val="001324DC"/>
    <w:rsid w:val="00140EB9"/>
    <w:rsid w:val="00192179"/>
    <w:rsid w:val="00197F32"/>
    <w:rsid w:val="001A2AE4"/>
    <w:rsid w:val="001D50FC"/>
    <w:rsid w:val="001E131E"/>
    <w:rsid w:val="001E476B"/>
    <w:rsid w:val="001F2EC3"/>
    <w:rsid w:val="00214E7C"/>
    <w:rsid w:val="00214FF8"/>
    <w:rsid w:val="00221F97"/>
    <w:rsid w:val="0022583A"/>
    <w:rsid w:val="002466EB"/>
    <w:rsid w:val="00250754"/>
    <w:rsid w:val="00256F7B"/>
    <w:rsid w:val="002A0815"/>
    <w:rsid w:val="002B4057"/>
    <w:rsid w:val="002B56A0"/>
    <w:rsid w:val="002B7F65"/>
    <w:rsid w:val="002C133E"/>
    <w:rsid w:val="002D1282"/>
    <w:rsid w:val="002F474E"/>
    <w:rsid w:val="0030407E"/>
    <w:rsid w:val="00321B15"/>
    <w:rsid w:val="00384956"/>
    <w:rsid w:val="003871E0"/>
    <w:rsid w:val="0038772C"/>
    <w:rsid w:val="0038780D"/>
    <w:rsid w:val="003B0786"/>
    <w:rsid w:val="003D5296"/>
    <w:rsid w:val="003D7542"/>
    <w:rsid w:val="003E0580"/>
    <w:rsid w:val="003F4EB5"/>
    <w:rsid w:val="003F65F1"/>
    <w:rsid w:val="00424B57"/>
    <w:rsid w:val="00433979"/>
    <w:rsid w:val="00445F7A"/>
    <w:rsid w:val="0045758F"/>
    <w:rsid w:val="00460B24"/>
    <w:rsid w:val="0047324D"/>
    <w:rsid w:val="00494B2C"/>
    <w:rsid w:val="00496F90"/>
    <w:rsid w:val="004A2DC9"/>
    <w:rsid w:val="004A5000"/>
    <w:rsid w:val="004B7735"/>
    <w:rsid w:val="004C33B9"/>
    <w:rsid w:val="004E13CE"/>
    <w:rsid w:val="004F1F46"/>
    <w:rsid w:val="004F267D"/>
    <w:rsid w:val="004F3DC9"/>
    <w:rsid w:val="00514E83"/>
    <w:rsid w:val="005265FD"/>
    <w:rsid w:val="00530AFC"/>
    <w:rsid w:val="00532A2A"/>
    <w:rsid w:val="00555E52"/>
    <w:rsid w:val="00564D52"/>
    <w:rsid w:val="00593BCF"/>
    <w:rsid w:val="005A445B"/>
    <w:rsid w:val="005B4EC2"/>
    <w:rsid w:val="005C2309"/>
    <w:rsid w:val="005C7DEB"/>
    <w:rsid w:val="005D105E"/>
    <w:rsid w:val="005D7FFC"/>
    <w:rsid w:val="00610A98"/>
    <w:rsid w:val="00614094"/>
    <w:rsid w:val="0062301F"/>
    <w:rsid w:val="00640732"/>
    <w:rsid w:val="00673056"/>
    <w:rsid w:val="006757AC"/>
    <w:rsid w:val="00690CCF"/>
    <w:rsid w:val="00694EF0"/>
    <w:rsid w:val="006A3F6F"/>
    <w:rsid w:val="006B4F15"/>
    <w:rsid w:val="006C4EB4"/>
    <w:rsid w:val="006E5D8A"/>
    <w:rsid w:val="006F70F1"/>
    <w:rsid w:val="00700BFC"/>
    <w:rsid w:val="0070608C"/>
    <w:rsid w:val="007142CC"/>
    <w:rsid w:val="00725686"/>
    <w:rsid w:val="00734516"/>
    <w:rsid w:val="007539BB"/>
    <w:rsid w:val="00765241"/>
    <w:rsid w:val="00771A03"/>
    <w:rsid w:val="00780C39"/>
    <w:rsid w:val="0078389F"/>
    <w:rsid w:val="007B6520"/>
    <w:rsid w:val="007C69D7"/>
    <w:rsid w:val="007D0D33"/>
    <w:rsid w:val="007D2B9E"/>
    <w:rsid w:val="007E6DA5"/>
    <w:rsid w:val="007F0A99"/>
    <w:rsid w:val="00801C5C"/>
    <w:rsid w:val="008216AF"/>
    <w:rsid w:val="008223FB"/>
    <w:rsid w:val="00832060"/>
    <w:rsid w:val="00884257"/>
    <w:rsid w:val="00896DD7"/>
    <w:rsid w:val="008A427C"/>
    <w:rsid w:val="008B3347"/>
    <w:rsid w:val="008C3104"/>
    <w:rsid w:val="008C7DBF"/>
    <w:rsid w:val="008D197D"/>
    <w:rsid w:val="008E13A9"/>
    <w:rsid w:val="008E376C"/>
    <w:rsid w:val="008F0A09"/>
    <w:rsid w:val="00902741"/>
    <w:rsid w:val="00903490"/>
    <w:rsid w:val="00905A82"/>
    <w:rsid w:val="00947FDA"/>
    <w:rsid w:val="00953770"/>
    <w:rsid w:val="009733CD"/>
    <w:rsid w:val="009739E8"/>
    <w:rsid w:val="00977930"/>
    <w:rsid w:val="00983A14"/>
    <w:rsid w:val="00987A0C"/>
    <w:rsid w:val="00991602"/>
    <w:rsid w:val="00991D14"/>
    <w:rsid w:val="00993620"/>
    <w:rsid w:val="009A30BC"/>
    <w:rsid w:val="009B3BF5"/>
    <w:rsid w:val="009C2082"/>
    <w:rsid w:val="009C4074"/>
    <w:rsid w:val="009C4260"/>
    <w:rsid w:val="009C4D4E"/>
    <w:rsid w:val="009D1CF2"/>
    <w:rsid w:val="009E60A2"/>
    <w:rsid w:val="00A226EA"/>
    <w:rsid w:val="00A274A2"/>
    <w:rsid w:val="00A35ECB"/>
    <w:rsid w:val="00A47586"/>
    <w:rsid w:val="00A6039C"/>
    <w:rsid w:val="00A822E5"/>
    <w:rsid w:val="00AA4798"/>
    <w:rsid w:val="00AD088E"/>
    <w:rsid w:val="00B021C4"/>
    <w:rsid w:val="00B1668C"/>
    <w:rsid w:val="00B3193D"/>
    <w:rsid w:val="00B5616B"/>
    <w:rsid w:val="00B91D13"/>
    <w:rsid w:val="00BA11ED"/>
    <w:rsid w:val="00BA4F6D"/>
    <w:rsid w:val="00BA6AC1"/>
    <w:rsid w:val="00BB2DE7"/>
    <w:rsid w:val="00BB6F19"/>
    <w:rsid w:val="00BC3D68"/>
    <w:rsid w:val="00BC6016"/>
    <w:rsid w:val="00BD3E4F"/>
    <w:rsid w:val="00BD488E"/>
    <w:rsid w:val="00BE59DB"/>
    <w:rsid w:val="00C11990"/>
    <w:rsid w:val="00C17ED1"/>
    <w:rsid w:val="00C51E52"/>
    <w:rsid w:val="00C612CB"/>
    <w:rsid w:val="00C97254"/>
    <w:rsid w:val="00CA6B3B"/>
    <w:rsid w:val="00CB6F45"/>
    <w:rsid w:val="00CC38B1"/>
    <w:rsid w:val="00CD483A"/>
    <w:rsid w:val="00CD7459"/>
    <w:rsid w:val="00D16EFE"/>
    <w:rsid w:val="00D2311E"/>
    <w:rsid w:val="00D277D1"/>
    <w:rsid w:val="00D355DA"/>
    <w:rsid w:val="00D42EB7"/>
    <w:rsid w:val="00D64619"/>
    <w:rsid w:val="00D66A27"/>
    <w:rsid w:val="00D70AB4"/>
    <w:rsid w:val="00D86D1E"/>
    <w:rsid w:val="00D87727"/>
    <w:rsid w:val="00D92EAD"/>
    <w:rsid w:val="00DA2440"/>
    <w:rsid w:val="00DB1BD5"/>
    <w:rsid w:val="00DC10AA"/>
    <w:rsid w:val="00DD0A26"/>
    <w:rsid w:val="00DF3404"/>
    <w:rsid w:val="00E22E16"/>
    <w:rsid w:val="00E25B41"/>
    <w:rsid w:val="00E40AE4"/>
    <w:rsid w:val="00E54118"/>
    <w:rsid w:val="00E9594C"/>
    <w:rsid w:val="00E960C3"/>
    <w:rsid w:val="00EA7B51"/>
    <w:rsid w:val="00EB132E"/>
    <w:rsid w:val="00EC2A13"/>
    <w:rsid w:val="00EC693D"/>
    <w:rsid w:val="00EE0C47"/>
    <w:rsid w:val="00F0362D"/>
    <w:rsid w:val="00F21363"/>
    <w:rsid w:val="00F32F66"/>
    <w:rsid w:val="00F60DB8"/>
    <w:rsid w:val="00F65D48"/>
    <w:rsid w:val="00F910C4"/>
    <w:rsid w:val="00F96957"/>
    <w:rsid w:val="00FA157D"/>
    <w:rsid w:val="00FB1E1E"/>
    <w:rsid w:val="00FB4699"/>
    <w:rsid w:val="00FB698A"/>
    <w:rsid w:val="00FD0B27"/>
    <w:rsid w:val="00FE1764"/>
    <w:rsid w:val="00FE331D"/>
    <w:rsid w:val="00FF67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837F58"/>
  <w15:chartTrackingRefBased/>
  <w15:docId w15:val="{CCEFD2FB-FC85-427B-8CC5-E44E296BAE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436C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436C3"/>
  </w:style>
  <w:style w:type="paragraph" w:styleId="Footer">
    <w:name w:val="footer"/>
    <w:basedOn w:val="Normal"/>
    <w:link w:val="FooterChar"/>
    <w:uiPriority w:val="99"/>
    <w:unhideWhenUsed/>
    <w:rsid w:val="000436C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436C3"/>
  </w:style>
  <w:style w:type="paragraph" w:styleId="ListParagraph">
    <w:name w:val="List Paragraph"/>
    <w:basedOn w:val="Normal"/>
    <w:uiPriority w:val="34"/>
    <w:qFormat/>
    <w:rsid w:val="007142C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Yellow">
      <a:dk1>
        <a:sysClr val="windowText" lastClr="000000"/>
      </a:dk1>
      <a:lt1>
        <a:sysClr val="window" lastClr="FFFFFF"/>
      </a:lt1>
      <a:dk2>
        <a:srgbClr val="39302A"/>
      </a:dk2>
      <a:lt2>
        <a:srgbClr val="E5DEDB"/>
      </a:lt2>
      <a:accent1>
        <a:srgbClr val="FFCA08"/>
      </a:accent1>
      <a:accent2>
        <a:srgbClr val="F8931D"/>
      </a:accent2>
      <a:accent3>
        <a:srgbClr val="CE8D3E"/>
      </a:accent3>
      <a:accent4>
        <a:srgbClr val="EC7016"/>
      </a:accent4>
      <a:accent5>
        <a:srgbClr val="E64823"/>
      </a:accent5>
      <a:accent6>
        <a:srgbClr val="9C6A6A"/>
      </a:accent6>
      <a:hlink>
        <a:srgbClr val="2998E3"/>
      </a:hlink>
      <a:folHlink>
        <a:srgbClr val="7F723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3</Pages>
  <Words>458</Words>
  <Characters>2612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Shainaz Begum</dc:creator>
  <cp:keywords/>
  <dc:description/>
  <cp:lastModifiedBy>Shainaz Begum</cp:lastModifiedBy>
  <cp:revision>2</cp:revision>
  <dcterms:created xsi:type="dcterms:W3CDTF">2025-05-14T21:12:00Z</dcterms:created>
  <dcterms:modified xsi:type="dcterms:W3CDTF">2025-05-14T21:12:00Z</dcterms:modified>
</cp:coreProperties>
</file>