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F0BC56" w14:textId="77777777" w:rsidR="00B77442" w:rsidRDefault="00D00A43">
      <w:pPr>
        <w:spacing w:before="2200" w:after="100"/>
        <w:jc w:val="center"/>
      </w:pPr>
      <w:r>
        <w:rPr>
          <w:b/>
          <w:bCs/>
          <w:color w:val="1F3864"/>
          <w:sz w:val="64"/>
          <w:szCs w:val="64"/>
        </w:rPr>
        <w:t>EduCheck</w:t>
      </w:r>
    </w:p>
    <w:p w14:paraId="412503E7" w14:textId="3C540DEE" w:rsidR="000666A6" w:rsidRDefault="000666A6" w:rsidP="000666A6">
      <w:pPr>
        <w:spacing w:after="400"/>
        <w:jc w:val="center"/>
        <w:rPr>
          <w:color w:val="444444"/>
          <w:sz w:val="32"/>
          <w:szCs w:val="32"/>
        </w:rPr>
      </w:pPr>
      <w:r>
        <w:rPr>
          <w:color w:val="444444"/>
          <w:sz w:val="32"/>
          <w:szCs w:val="32"/>
        </w:rPr>
        <w:t>A Rule-Based Web and Mobile System for Academic Record Consolidation, Validation, and Submission in Government Elementary Schools</w:t>
      </w:r>
    </w:p>
    <w:p w14:paraId="75F0BC57" w14:textId="07B18AC3" w:rsidR="00B77442" w:rsidRDefault="00D00A43">
      <w:pPr>
        <w:spacing w:after="400"/>
        <w:jc w:val="center"/>
      </w:pPr>
      <w:r>
        <w:rPr>
          <w:color w:val="444444"/>
          <w:sz w:val="32"/>
          <w:szCs w:val="32"/>
        </w:rPr>
        <w:t>Software Project Management Plan (SPMP)</w:t>
      </w:r>
    </w:p>
    <w:p w14:paraId="75F0BC58" w14:textId="77777777" w:rsidR="00B77442" w:rsidRDefault="00D00A43">
      <w:pPr>
        <w:spacing w:after="100"/>
        <w:jc w:val="center"/>
      </w:pPr>
      <w:r>
        <w:t xml:space="preserve">Capstone Project II  ·  Methodology: Agile-Kanban</w:t>
      </w:r>
    </w:p>
    <w:p w14:paraId="75F0BC59" w14:textId="77777777" w:rsidR="00B77442" w:rsidRDefault="00D00A43">
      <w:pPr>
        <w:spacing w:after="100"/>
        <w:jc w:val="center"/>
      </w:pPr>
      <w:r>
        <w:rPr>
          <w:b/>
          <w:bCs/>
        </w:rPr>
        <w:t>Version 1.0</w:t>
      </w:r>
    </w:p>
    <w:p w14:paraId="75F0BC5A" w14:textId="77777777" w:rsidR="00B77442" w:rsidRDefault="00D00A43">
      <w:pPr>
        <w:spacing w:after="600"/>
        <w:jc w:val="center"/>
      </w:pPr>
      <w:r>
        <w:rPr>
          <w:i/>
          <w:iCs/>
          <w:color w:val="666666"/>
          <w:sz w:val="20"/>
          <w:szCs w:val="20"/>
        </w:rPr>
        <w:t>Status: Draft — Pending Adviser Review</w:t>
      </w:r>
    </w:p>
    <w:p w14:paraId="75F0BC5B" w14:textId="77777777" w:rsidR="00B77442" w:rsidRDefault="00D00A43">
      <w:pPr>
        <w:spacing w:after="60"/>
        <w:jc w:val="center"/>
      </w:pPr>
      <w:r>
        <w:rPr>
          <w:b/>
          <w:bCs/>
          <w:sz w:val="20"/>
          <w:szCs w:val="20"/>
        </w:rPr>
        <w:t>Prepared by</w:t>
      </w:r>
    </w:p>
    <w:p w14:paraId="75F0BC5C" w14:textId="77777777" w:rsidR="00B77442" w:rsidRDefault="00D00A43">
      <w:pPr>
        <w:spacing w:after="20"/>
        <w:jc w:val="center"/>
      </w:pPr>
      <w:r>
        <w:rPr>
          <w:sz w:val="20"/>
          <w:szCs w:val="20"/>
        </w:rPr>
        <w:t>Marjorie Gale Arizo</w:t>
      </w:r>
    </w:p>
    <w:p w14:paraId="75F0BC5D" w14:textId="77777777" w:rsidR="00B77442" w:rsidRDefault="00D00A43">
      <w:pPr>
        <w:spacing w:after="20"/>
        <w:jc w:val="center"/>
      </w:pPr>
      <w:r>
        <w:rPr>
          <w:sz w:val="20"/>
          <w:szCs w:val="20"/>
        </w:rPr>
        <w:t xml:space="preserve">Aira Jeanelle Hepana</w:t>
      </w:r>
    </w:p>
    <w:p w14:paraId="75F0BC5E" w14:textId="77777777" w:rsidR="00B77442" w:rsidRDefault="00D00A43">
      <w:pPr>
        <w:spacing w:after="300"/>
        <w:jc w:val="center"/>
      </w:pPr>
      <w:r>
        <w:rPr>
          <w:sz w:val="20"/>
          <w:szCs w:val="20"/>
        </w:rPr>
        <w:t>Shaine Ella Pines</w:t>
      </w:r>
    </w:p>
    <w:p w14:paraId="75F0BC5F" w14:textId="27AD8FEC" w:rsidR="00B77442" w:rsidRDefault="00D00A43">
      <w:pPr>
        <w:spacing w:after="20"/>
        <w:jc w:val="center"/>
      </w:pPr>
      <w:r>
        <w:rPr>
          <w:sz w:val="20"/>
          <w:szCs w:val="20"/>
        </w:rPr>
        <w:t xml:space="preserve">Adviser: Engr. Roselyn A. Maaño &amp; Donabell Hernandez</w:t>
      </w:r>
    </w:p>
    <w:p w14:paraId="75F0BC60" w14:textId="77777777" w:rsidR="00B77442" w:rsidRDefault="00D00A43">
      <w:pPr>
        <w:jc w:val="center"/>
      </w:pPr>
      <w:r>
        <w:rPr>
          <w:sz w:val="20"/>
          <w:szCs w:val="20"/>
        </w:rPr>
        <w:t xml:space="preserve">BS Information Technology  ·  2026</w:t>
      </w:r>
    </w:p>
    <w:p w14:paraId="75F0BC61" w14:textId="77777777" w:rsidR="00B77442" w:rsidRDefault="00D00A43">
      <w:r>
        <w:br w:type="page"/>
      </w:r>
    </w:p>
    <w:p w14:paraId="75F0BC62" w14:textId="77777777" w:rsidR="00B77442" w:rsidRDefault="00D00A43">
      <w:pPr>
        <w:pStyle w:val="Heading1"/>
      </w:pPr>
      <w:bookmarkStart w:id="0" w:name="_Toc239847176"/>
      <w:r>
        <w:lastRenderedPageBreak/>
        <w:t>Contents</w:t>
      </w:r>
      <w:bookmarkEnd w:id="0"/>
    </w:p>
    <w:sdt>
      <w:sdtPr>
        <w:alias w:val="Contents"/>
        <w:id w:val="-80767212"/>
      </w:sdtPr>
      <w:sdtEndPr/>
      <w:sdtContent>
        <w:p w14:paraId="093DEB5A" w14:textId="750744E8" w:rsidR="00972A8F" w:rsidRDefault="00D00A43">
          <w:pPr>
            <w:pStyle w:val="TOC1"/>
            <w:tabs>
              <w:tab w:val="right" w:leader="dot" w:pos="9350"/>
            </w:tabs>
            <w:rPr>
              <w:noProof/>
            </w:rPr>
          </w:pPr>
          <w:r>
            <w:fldChar w:fldCharType="begin"/>
            <w:instrText>TOC \h \o "1-2"</w:instrText>
            <w:fldChar w:fldCharType="separate"/>
          </w:r>
          <w:hyperlink w:anchor="_Toc239847176" w:history="1">
            <w:r>
              <w:rPr>
                <w:rStyle w:val="Hyperlink"/>
                <w:noProof/>
              </w:rPr>
              <w:t>Contents</w:t>
            </w:r>
            <w:r>
              <w:rPr>
                <w:noProof/>
              </w:rPr>
              <w:tab/>
              <w:fldChar w:fldCharType="begin"/>
              <w:instrText xml:space="preserve"> PAGEREF _Toc239847176 \h </w:instrText>
              <w:fldChar w:fldCharType="separate"/>
              <w:t>2</w:t>
              <w:fldChar w:fldCharType="end"/>
            </w:r>
          </w:hyperlink>
        </w:p>
        <w:p w14:paraId="277AA26E" w14:textId="0D660B36" w:rsidR="00972A8F" w:rsidRDefault="00972A8F">
          <w:pPr>
            <w:pStyle w:val="TOC1"/>
            <w:tabs>
              <w:tab w:val="right" w:leader="dot" w:pos="9350"/>
            </w:tabs>
            <w:rPr>
              <w:noProof/>
            </w:rPr>
          </w:pPr>
          <w:hyperlink w:anchor="_Toc239847177" w:history="1">
            <w:r>
              <w:rPr>
                <w:rStyle w:val="Hyperlink"/>
                <w:noProof/>
              </w:rPr>
              <w:t>1. Introduction</w:t>
            </w:r>
            <w:r>
              <w:rPr>
                <w:noProof/>
              </w:rPr>
              <w:tab/>
              <w:fldChar w:fldCharType="begin"/>
              <w:instrText xml:space="preserve"> PAGEREF _Toc239847177 \h </w:instrText>
              <w:fldChar w:fldCharType="separate"/>
              <w:t>4</w:t>
              <w:fldChar w:fldCharType="end"/>
            </w:r>
          </w:hyperlink>
        </w:p>
        <w:p w14:paraId="26B61B6C" w14:textId="1AC3CC73" w:rsidR="00972A8F" w:rsidRDefault="00972A8F">
          <w:pPr>
            <w:pStyle w:val="TOC1"/>
            <w:tabs>
              <w:tab w:val="right" w:leader="dot" w:pos="9350"/>
            </w:tabs>
            <w:rPr>
              <w:noProof/>
            </w:rPr>
          </w:pPr>
          <w:hyperlink w:anchor="_Toc239847178" w:history="1">
            <w:r>
              <w:rPr>
                <w:rStyle w:val="Hyperlink"/>
                <w:noProof/>
              </w:rPr>
              <w:t>2. Product Vision and Goals</w:t>
            </w:r>
            <w:r>
              <w:rPr>
                <w:noProof/>
              </w:rPr>
              <w:tab/>
              <w:fldChar w:fldCharType="begin"/>
              <w:instrText xml:space="preserve"> PAGEREF _Toc239847178 \h </w:instrText>
              <w:fldChar w:fldCharType="separate"/>
              <w:t>4</w:t>
              <w:fldChar w:fldCharType="end"/>
            </w:r>
          </w:hyperlink>
        </w:p>
        <w:p w14:paraId="3346C052" w14:textId="2E655027" w:rsidR="00972A8F" w:rsidRDefault="00972A8F">
          <w:pPr>
            <w:pStyle w:val="TOC2"/>
            <w:tabs>
              <w:tab w:val="right" w:leader="dot" w:pos="9350"/>
            </w:tabs>
            <w:rPr>
              <w:noProof/>
            </w:rPr>
          </w:pPr>
          <w:hyperlink w:anchor="_Toc239847179" w:history="1">
            <w:r>
              <w:rPr>
                <w:rStyle w:val="Hyperlink"/>
                <w:noProof/>
              </w:rPr>
              <w:t>2.1 Vision Statement</w:t>
            </w:r>
            <w:r>
              <w:rPr>
                <w:noProof/>
              </w:rPr>
              <w:tab/>
              <w:fldChar w:fldCharType="begin"/>
              <w:instrText xml:space="preserve"> PAGEREF _Toc239847179 \h </w:instrText>
              <w:fldChar w:fldCharType="separate"/>
              <w:t>4</w:t>
              <w:fldChar w:fldCharType="end"/>
            </w:r>
          </w:hyperlink>
        </w:p>
        <w:p w14:paraId="3C4CEB92" w14:textId="20A33B1E" w:rsidR="00972A8F" w:rsidRDefault="00972A8F">
          <w:pPr>
            <w:pStyle w:val="TOC2"/>
            <w:tabs>
              <w:tab w:val="right" w:leader="dot" w:pos="9350"/>
            </w:tabs>
            <w:rPr>
              <w:noProof/>
            </w:rPr>
          </w:pPr>
          <w:hyperlink w:anchor="_Toc239847180" w:history="1">
            <w:r>
              <w:rPr>
                <w:rStyle w:val="Hyperlink"/>
                <w:noProof/>
              </w:rPr>
              <w:t>2.2 Product Goal</w:t>
            </w:r>
            <w:r>
              <w:rPr>
                <w:noProof/>
              </w:rPr>
              <w:tab/>
              <w:fldChar w:fldCharType="begin"/>
              <w:instrText xml:space="preserve"> PAGEREF _Toc239847180 \h </w:instrText>
              <w:fldChar w:fldCharType="separate"/>
              <w:t>4</w:t>
              <w:fldChar w:fldCharType="end"/>
            </w:r>
          </w:hyperlink>
        </w:p>
        <w:p w14:paraId="6DF61B73" w14:textId="26E8E141" w:rsidR="00972A8F" w:rsidRDefault="00972A8F">
          <w:pPr>
            <w:pStyle w:val="TOC2"/>
            <w:tabs>
              <w:tab w:val="right" w:leader="dot" w:pos="9350"/>
            </w:tabs>
            <w:rPr>
              <w:noProof/>
            </w:rPr>
          </w:pPr>
          <w:hyperlink w:anchor="_Toc239847181" w:history="1">
            <w:r>
              <w:rPr>
                <w:rStyle w:val="Hyperlink"/>
                <w:noProof/>
              </w:rPr>
              <w:t>2.3 Project Objectives</w:t>
            </w:r>
            <w:r>
              <w:rPr>
                <w:noProof/>
              </w:rPr>
              <w:tab/>
              <w:fldChar w:fldCharType="begin"/>
              <w:instrText xml:space="preserve"> PAGEREF _Toc239847181 \h </w:instrText>
              <w:fldChar w:fldCharType="separate"/>
              <w:t>4</w:t>
              <w:fldChar w:fldCharType="end"/>
            </w:r>
          </w:hyperlink>
        </w:p>
        <w:p w14:paraId="1587FBB2" w14:textId="238DDC07" w:rsidR="00972A8F" w:rsidRDefault="00972A8F">
          <w:pPr>
            <w:pStyle w:val="TOC2"/>
            <w:tabs>
              <w:tab w:val="right" w:leader="dot" w:pos="9350"/>
            </w:tabs>
            <w:rPr>
              <w:noProof/>
            </w:rPr>
          </w:pPr>
          <w:hyperlink w:anchor="_Toc239847182" w:history="1">
            <w:r>
              <w:rPr>
                <w:rStyle w:val="Hyperlink"/>
                <w:noProof/>
              </w:rPr>
              <w:t>2.4 Target Users</w:t>
            </w:r>
            <w:r>
              <w:rPr>
                <w:noProof/>
              </w:rPr>
              <w:tab/>
              <w:fldChar w:fldCharType="begin"/>
              <w:instrText xml:space="preserve"> PAGEREF _Toc239847182 \h </w:instrText>
              <w:fldChar w:fldCharType="separate"/>
              <w:t>5</w:t>
              <w:fldChar w:fldCharType="end"/>
            </w:r>
          </w:hyperlink>
        </w:p>
        <w:p w14:paraId="1CCFAB51" w14:textId="43BBC917" w:rsidR="00972A8F" w:rsidRDefault="00972A8F">
          <w:pPr>
            <w:pStyle w:val="TOC2"/>
            <w:tabs>
              <w:tab w:val="right" w:leader="dot" w:pos="9350"/>
            </w:tabs>
            <w:rPr>
              <w:noProof/>
            </w:rPr>
          </w:pPr>
          <w:hyperlink w:anchor="_Toc239847183" w:history="1">
            <w:r>
              <w:rPr>
                <w:rStyle w:val="Hyperlink"/>
                <w:noProof/>
              </w:rPr>
              <w:t>2.5 Value Proposition</w:t>
            </w:r>
            <w:r>
              <w:rPr>
                <w:noProof/>
              </w:rPr>
              <w:tab/>
              <w:fldChar w:fldCharType="begin"/>
              <w:instrText xml:space="preserve"> PAGEREF _Toc239847183 \h </w:instrText>
              <w:fldChar w:fldCharType="separate"/>
              <w:t>5</w:t>
              <w:fldChar w:fldCharType="end"/>
            </w:r>
          </w:hyperlink>
        </w:p>
        <w:p w14:paraId="65EBF91F" w14:textId="260C2698" w:rsidR="00972A8F" w:rsidRDefault="00972A8F">
          <w:pPr>
            <w:pStyle w:val="TOC1"/>
            <w:tabs>
              <w:tab w:val="right" w:leader="dot" w:pos="9350"/>
            </w:tabs>
            <w:rPr>
              <w:noProof/>
            </w:rPr>
          </w:pPr>
          <w:hyperlink w:anchor="_Toc239847184" w:history="1">
            <w:r>
              <w:rPr>
                <w:rStyle w:val="Hyperlink"/>
                <w:noProof/>
              </w:rPr>
              <w:t>3. Problem Statement</w:t>
            </w:r>
            <w:r>
              <w:rPr>
                <w:noProof/>
              </w:rPr>
              <w:tab/>
              <w:fldChar w:fldCharType="begin"/>
              <w:instrText xml:space="preserve"> PAGEREF _Toc239847184 \h </w:instrText>
              <w:fldChar w:fldCharType="separate"/>
              <w:t>5</w:t>
              <w:fldChar w:fldCharType="end"/>
            </w:r>
          </w:hyperlink>
        </w:p>
        <w:p w14:paraId="28C10B08" w14:textId="6FAFC473" w:rsidR="00972A8F" w:rsidRDefault="00972A8F">
          <w:pPr>
            <w:pStyle w:val="TOC1"/>
            <w:tabs>
              <w:tab w:val="right" w:leader="dot" w:pos="9350"/>
            </w:tabs>
            <w:rPr>
              <w:noProof/>
            </w:rPr>
          </w:pPr>
          <w:hyperlink w:anchor="_Toc239847185" w:history="1">
            <w:r>
              <w:rPr>
                <w:rStyle w:val="Hyperlink"/>
                <w:noProof/>
              </w:rPr>
              <w:t>4. Core Innovation Features</w:t>
            </w:r>
            <w:r>
              <w:rPr>
                <w:noProof/>
              </w:rPr>
              <w:tab/>
              <w:fldChar w:fldCharType="begin"/>
              <w:instrText xml:space="preserve"> PAGEREF _Toc239847185 \h </w:instrText>
              <w:fldChar w:fldCharType="separate"/>
              <w:t>6</w:t>
              <w:fldChar w:fldCharType="end"/>
            </w:r>
          </w:hyperlink>
        </w:p>
        <w:p w14:paraId="10D0F38C" w14:textId="21BECC47" w:rsidR="00972A8F" w:rsidRDefault="00972A8F">
          <w:pPr>
            <w:pStyle w:val="TOC1"/>
            <w:tabs>
              <w:tab w:val="right" w:leader="dot" w:pos="9350"/>
            </w:tabs>
            <w:rPr>
              <w:noProof/>
            </w:rPr>
          </w:pPr>
          <w:hyperlink w:anchor="_Toc239847186" w:history="1">
            <w:r>
              <w:rPr>
                <w:rStyle w:val="Hyperlink"/>
                <w:noProof/>
              </w:rPr>
              <w:t>5. Proposed System Workflow</w:t>
            </w:r>
            <w:r>
              <w:rPr>
                <w:noProof/>
              </w:rPr>
              <w:tab/>
              <w:fldChar w:fldCharType="begin"/>
              <w:instrText xml:space="preserve"> PAGEREF _Toc239847186 \h </w:instrText>
              <w:fldChar w:fldCharType="separate"/>
              <w:t>7</w:t>
              <w:fldChar w:fldCharType="end"/>
            </w:r>
          </w:hyperlink>
        </w:p>
        <w:p w14:paraId="3B1BF9D5" w14:textId="7D49DD2B" w:rsidR="00972A8F" w:rsidRDefault="00972A8F">
          <w:pPr>
            <w:pStyle w:val="TOC1"/>
            <w:tabs>
              <w:tab w:val="right" w:leader="dot" w:pos="9350"/>
            </w:tabs>
            <w:rPr>
              <w:noProof/>
            </w:rPr>
          </w:pPr>
          <w:hyperlink w:anchor="_Toc239847187" w:history="1">
            <w:r>
              <w:rPr>
                <w:rStyle w:val="Hyperlink"/>
                <w:noProof/>
              </w:rPr>
              <w:t>6. System Overview</w:t>
            </w:r>
            <w:r>
              <w:rPr>
                <w:noProof/>
              </w:rPr>
              <w:tab/>
              <w:fldChar w:fldCharType="begin"/>
              <w:instrText xml:space="preserve"> PAGEREF _Toc239847187 \h </w:instrText>
              <w:fldChar w:fldCharType="separate"/>
              <w:t>8</w:t>
              <w:fldChar w:fldCharType="end"/>
            </w:r>
          </w:hyperlink>
        </w:p>
        <w:p w14:paraId="3B4C2E28" w14:textId="1E15E33B" w:rsidR="00972A8F" w:rsidRDefault="00972A8F">
          <w:pPr>
            <w:pStyle w:val="TOC2"/>
            <w:tabs>
              <w:tab w:val="right" w:leader="dot" w:pos="9350"/>
            </w:tabs>
            <w:rPr>
              <w:noProof/>
            </w:rPr>
          </w:pPr>
          <w:hyperlink w:anchor="_Toc239847188" w:history="1">
            <w:r>
              <w:rPr>
                <w:rStyle w:val="Hyperlink"/>
                <w:noProof/>
              </w:rPr>
              <w:t>6.1 System Modules</w:t>
            </w:r>
            <w:r>
              <w:rPr>
                <w:noProof/>
              </w:rPr>
              <w:tab/>
              <w:fldChar w:fldCharType="begin"/>
              <w:instrText xml:space="preserve"> PAGEREF _Toc239847188 \h </w:instrText>
              <w:fldChar w:fldCharType="separate"/>
              <w:t>8</w:t>
              <w:fldChar w:fldCharType="end"/>
            </w:r>
          </w:hyperlink>
        </w:p>
        <w:p w14:paraId="74937CD6" w14:textId="4D86884D" w:rsidR="00972A8F" w:rsidRDefault="00972A8F">
          <w:pPr>
            <w:pStyle w:val="TOC2"/>
            <w:tabs>
              <w:tab w:val="right" w:leader="dot" w:pos="9350"/>
            </w:tabs>
            <w:rPr>
              <w:noProof/>
            </w:rPr>
          </w:pPr>
          <w:hyperlink w:anchor="_Toc239847189" w:history="1">
            <w:r>
              <w:rPr>
                <w:rStyle w:val="Hyperlink"/>
                <w:noProof/>
              </w:rPr>
              <w:t>6.2 User Roles</w:t>
            </w:r>
            <w:r>
              <w:rPr>
                <w:noProof/>
              </w:rPr>
              <w:tab/>
              <w:fldChar w:fldCharType="begin"/>
              <w:instrText xml:space="preserve"> PAGEREF _Toc239847189 \h </w:instrText>
              <w:fldChar w:fldCharType="separate"/>
              <w:t>8</w:t>
              <w:fldChar w:fldCharType="end"/>
            </w:r>
          </w:hyperlink>
        </w:p>
        <w:p w14:paraId="59290272" w14:textId="3C580A00" w:rsidR="00972A8F" w:rsidRDefault="00972A8F">
          <w:pPr>
            <w:pStyle w:val="TOC2"/>
            <w:tabs>
              <w:tab w:val="right" w:leader="dot" w:pos="9350"/>
            </w:tabs>
            <w:rPr>
              <w:noProof/>
            </w:rPr>
          </w:pPr>
          <w:hyperlink w:anchor="_Toc239847190" w:history="1">
            <w:r>
              <w:rPr>
                <w:rStyle w:val="Hyperlink"/>
                <w:noProof/>
              </w:rPr>
              <w:t>6.3 Project Scope</w:t>
            </w:r>
            <w:r>
              <w:rPr>
                <w:noProof/>
              </w:rPr>
              <w:tab/>
              <w:fldChar w:fldCharType="begin"/>
              <w:instrText xml:space="preserve"> PAGEREF _Toc239847190 \h </w:instrText>
              <w:fldChar w:fldCharType="separate"/>
              <w:t>9</w:t>
              <w:fldChar w:fldCharType="end"/>
            </w:r>
          </w:hyperlink>
        </w:p>
        <w:p w14:paraId="154FAE0D" w14:textId="2CA6E341" w:rsidR="00972A8F" w:rsidRDefault="00972A8F">
          <w:pPr>
            <w:pStyle w:val="TOC2"/>
            <w:tabs>
              <w:tab w:val="right" w:leader="dot" w:pos="9350"/>
            </w:tabs>
            <w:rPr>
              <w:noProof/>
            </w:rPr>
          </w:pPr>
          <w:hyperlink w:anchor="_Toc239847191" w:history="1">
            <w:r>
              <w:rPr>
                <w:rStyle w:val="Hyperlink"/>
                <w:noProof/>
              </w:rPr>
              <w:t>6.4 Technology Stack</w:t>
            </w:r>
            <w:r>
              <w:rPr>
                <w:noProof/>
              </w:rPr>
              <w:tab/>
              <w:fldChar w:fldCharType="begin"/>
              <w:instrText xml:space="preserve"> PAGEREF _Toc239847191 \h </w:instrText>
              <w:fldChar w:fldCharType="separate"/>
              <w:t>9</w:t>
              <w:fldChar w:fldCharType="end"/>
            </w:r>
          </w:hyperlink>
        </w:p>
        <w:p w14:paraId="2CD4EC02" w14:textId="6C933E5F" w:rsidR="00972A8F" w:rsidRDefault="00972A8F">
          <w:pPr>
            <w:pStyle w:val="TOC2"/>
            <w:tabs>
              <w:tab w:val="right" w:leader="dot" w:pos="9350"/>
            </w:tabs>
            <w:rPr>
              <w:noProof/>
            </w:rPr>
          </w:pPr>
          <w:hyperlink w:anchor="_Toc239847192" w:history="1">
            <w:r>
              <w:rPr>
                <w:rStyle w:val="Hyperlink"/>
                <w:noProof/>
              </w:rPr>
              <w:t>6.5 Mobile Application</w:t>
            </w:r>
            <w:r>
              <w:rPr>
                <w:noProof/>
              </w:rPr>
              <w:tab/>
              <w:fldChar w:fldCharType="begin"/>
              <w:instrText xml:space="preserve"> PAGEREF _Toc239847192 \h </w:instrText>
              <w:fldChar w:fldCharType="separate"/>
              <w:t>10</w:t>
              <w:fldChar w:fldCharType="end"/>
            </w:r>
          </w:hyperlink>
        </w:p>
        <w:p w14:paraId="7F6EE6E8" w14:textId="35BB53C7" w:rsidR="00972A8F" w:rsidRDefault="00972A8F">
          <w:pPr>
            <w:pStyle w:val="TOC1"/>
            <w:tabs>
              <w:tab w:val="right" w:leader="dot" w:pos="9350"/>
            </w:tabs>
            <w:rPr>
              <w:noProof/>
            </w:rPr>
          </w:pPr>
          <w:hyperlink w:anchor="_Toc239847193" w:history="1">
            <w:r>
              <w:rPr>
                <w:rStyle w:val="Hyperlink"/>
                <w:noProof/>
              </w:rPr>
              <w:t>7. Project Organization</w:t>
            </w:r>
            <w:r>
              <w:rPr>
                <w:noProof/>
              </w:rPr>
              <w:tab/>
              <w:fldChar w:fldCharType="begin"/>
              <w:instrText xml:space="preserve"> PAGEREF _Toc239847193 \h </w:instrText>
              <w:fldChar w:fldCharType="separate"/>
              <w:t>11</w:t>
              <w:fldChar w:fldCharType="end"/>
            </w:r>
          </w:hyperlink>
        </w:p>
        <w:p w14:paraId="5C9D5ED8" w14:textId="361CCC0E" w:rsidR="00972A8F" w:rsidRDefault="00972A8F">
          <w:pPr>
            <w:pStyle w:val="TOC2"/>
            <w:tabs>
              <w:tab w:val="right" w:leader="dot" w:pos="9350"/>
            </w:tabs>
            <w:rPr>
              <w:noProof/>
            </w:rPr>
          </w:pPr>
          <w:hyperlink w:anchor="_Toc239847194" w:history="1">
            <w:r>
              <w:rPr>
                <w:rStyle w:val="Hyperlink"/>
                <w:noProof/>
              </w:rPr>
              <w:t>7.1 Team Members</w:t>
            </w:r>
            <w:r>
              <w:rPr>
                <w:noProof/>
              </w:rPr>
              <w:tab/>
              <w:fldChar w:fldCharType="begin"/>
              <w:instrText xml:space="preserve"> PAGEREF _Toc239847194 \h </w:instrText>
              <w:fldChar w:fldCharType="separate"/>
              <w:t>11</w:t>
              <w:fldChar w:fldCharType="end"/>
            </w:r>
          </w:hyperlink>
        </w:p>
        <w:p w14:paraId="1C4C7B62" w14:textId="178C50C2" w:rsidR="00972A8F" w:rsidRDefault="00972A8F">
          <w:pPr>
            <w:pStyle w:val="TOC2"/>
            <w:tabs>
              <w:tab w:val="right" w:leader="dot" w:pos="9350"/>
            </w:tabs>
            <w:rPr>
              <w:noProof/>
            </w:rPr>
          </w:pPr>
          <w:hyperlink w:anchor="_Toc239847195" w:history="1">
            <w:r>
              <w:rPr>
                <w:rStyle w:val="Hyperlink"/>
                <w:noProof/>
              </w:rPr>
              <w:t>7.2 Responsibilities</w:t>
            </w:r>
            <w:r>
              <w:rPr>
                <w:noProof/>
              </w:rPr>
              <w:tab/>
              <w:fldChar w:fldCharType="begin"/>
              <w:instrText xml:space="preserve"> PAGEREF _Toc239847195 \h </w:instrText>
              <w:fldChar w:fldCharType="separate"/>
              <w:t>12</w:t>
              <w:fldChar w:fldCharType="end"/>
            </w:r>
          </w:hyperlink>
        </w:p>
        <w:p w14:paraId="3D261C31" w14:textId="74ED143C" w:rsidR="00972A8F" w:rsidRDefault="00972A8F">
          <w:pPr>
            <w:pStyle w:val="TOC2"/>
            <w:tabs>
              <w:tab w:val="right" w:leader="dot" w:pos="9350"/>
            </w:tabs>
            <w:rPr>
              <w:noProof/>
            </w:rPr>
          </w:pPr>
          <w:hyperlink w:anchor="_Toc239847196" w:history="1">
            <w:r>
              <w:rPr>
                <w:rStyle w:val="Hyperlink"/>
                <w:noProof/>
              </w:rPr>
              <w:t>7.3 Communication Plan</w:t>
            </w:r>
            <w:r>
              <w:rPr>
                <w:noProof/>
              </w:rPr>
              <w:tab/>
              <w:fldChar w:fldCharType="begin"/>
              <w:instrText xml:space="preserve"> PAGEREF _Toc239847196 \h </w:instrText>
              <w:fldChar w:fldCharType="separate"/>
              <w:t>12</w:t>
              <w:fldChar w:fldCharType="end"/>
            </w:r>
          </w:hyperlink>
        </w:p>
        <w:p w14:paraId="7A14697A" w14:textId="7705D2FC" w:rsidR="00972A8F" w:rsidRDefault="00972A8F">
          <w:pPr>
            <w:pStyle w:val="TOC1"/>
            <w:tabs>
              <w:tab w:val="right" w:leader="dot" w:pos="9350"/>
            </w:tabs>
            <w:rPr>
              <w:noProof/>
            </w:rPr>
          </w:pPr>
          <w:hyperlink w:anchor="_Toc239847197" w:history="1">
            <w:r>
              <w:rPr>
                <w:rStyle w:val="Hyperlink"/>
                <w:noProof/>
              </w:rPr>
              <w:t>8. Product Planning</w:t>
            </w:r>
            <w:r>
              <w:rPr>
                <w:noProof/>
              </w:rPr>
              <w:tab/>
              <w:fldChar w:fldCharType="begin"/>
              <w:instrText xml:space="preserve"> PAGEREF _Toc239847197 \h </w:instrText>
              <w:fldChar w:fldCharType="separate"/>
              <w:t>12</w:t>
              <w:fldChar w:fldCharType="end"/>
            </w:r>
          </w:hyperlink>
        </w:p>
        <w:p w14:paraId="7C1F59D0" w14:textId="74396448" w:rsidR="00972A8F" w:rsidRDefault="00972A8F">
          <w:pPr>
            <w:pStyle w:val="TOC2"/>
            <w:tabs>
              <w:tab w:val="right" w:leader="dot" w:pos="9350"/>
            </w:tabs>
            <w:rPr>
              <w:noProof/>
            </w:rPr>
          </w:pPr>
          <w:hyperlink w:anchor="_Toc239847198" w:history="1">
            <w:r>
              <w:rPr>
                <w:rStyle w:val="Hyperlink"/>
                <w:noProof/>
              </w:rPr>
              <w:t>8.1 Product Roadmap</w:t>
            </w:r>
            <w:r>
              <w:rPr>
                <w:noProof/>
              </w:rPr>
              <w:tab/>
              <w:fldChar w:fldCharType="begin"/>
              <w:instrText xml:space="preserve"> PAGEREF _Toc239847198 \h </w:instrText>
              <w:fldChar w:fldCharType="separate"/>
              <w:t>12</w:t>
              <w:fldChar w:fldCharType="end"/>
            </w:r>
          </w:hyperlink>
        </w:p>
        <w:p w14:paraId="59C5815D" w14:textId="3776178C" w:rsidR="00972A8F" w:rsidRDefault="00972A8F">
          <w:pPr>
            <w:pStyle w:val="TOC2"/>
            <w:tabs>
              <w:tab w:val="right" w:leader="dot" w:pos="9350"/>
            </w:tabs>
            <w:rPr>
              <w:noProof/>
            </w:rPr>
          </w:pPr>
          <w:hyperlink w:anchor="_Toc239847199" w:history="1">
            <w:r>
              <w:rPr>
                <w:rStyle w:val="Hyperlink"/>
                <w:noProof/>
              </w:rPr>
              <w:t>8.2 Project Epics</w:t>
            </w:r>
            <w:r>
              <w:rPr>
                <w:noProof/>
              </w:rPr>
              <w:tab/>
              <w:fldChar w:fldCharType="begin"/>
              <w:instrText xml:space="preserve"> PAGEREF _Toc239847199 \h </w:instrText>
              <w:fldChar w:fldCharType="separate"/>
              <w:t>13</w:t>
              <w:fldChar w:fldCharType="end"/>
            </w:r>
          </w:hyperlink>
        </w:p>
        <w:p w14:paraId="0900AFEB" w14:textId="5B8F0662" w:rsidR="00972A8F" w:rsidRDefault="00972A8F">
          <w:pPr>
            <w:pStyle w:val="TOC2"/>
            <w:tabs>
              <w:tab w:val="right" w:leader="dot" w:pos="9350"/>
            </w:tabs>
            <w:rPr>
              <w:noProof/>
            </w:rPr>
          </w:pPr>
          <w:hyperlink w:anchor="_Toc239847200" w:history="1">
            <w:r>
              <w:rPr>
                <w:rStyle w:val="Hyperlink"/>
                <w:noProof/>
              </w:rPr>
              <w:t>8.3 Features</w:t>
            </w:r>
            <w:r>
              <w:rPr>
                <w:noProof/>
              </w:rPr>
              <w:tab/>
              <w:fldChar w:fldCharType="begin"/>
              <w:instrText xml:space="preserve"> PAGEREF _Toc239847200 \h </w:instrText>
              <w:fldChar w:fldCharType="separate"/>
              <w:t>13</w:t>
              <w:fldChar w:fldCharType="end"/>
            </w:r>
          </w:hyperlink>
        </w:p>
        <w:p w14:paraId="7A6989C2" w14:textId="0397E8E7" w:rsidR="00972A8F" w:rsidRDefault="00972A8F">
          <w:pPr>
            <w:pStyle w:val="TOC2"/>
            <w:tabs>
              <w:tab w:val="right" w:leader="dot" w:pos="9350"/>
            </w:tabs>
            <w:rPr>
              <w:noProof/>
            </w:rPr>
          </w:pPr>
          <w:hyperlink w:anchor="_Toc239847201" w:history="1">
            <w:r>
              <w:rPr>
                <w:rStyle w:val="Hyperlink"/>
                <w:noProof/>
              </w:rPr>
              <w:t>8.4 Product Backlog</w:t>
            </w:r>
            <w:r>
              <w:rPr>
                <w:noProof/>
              </w:rPr>
              <w:tab/>
              <w:fldChar w:fldCharType="begin"/>
              <w:instrText xml:space="preserve"> PAGEREF _Toc239847201 \h </w:instrText>
              <w:fldChar w:fldCharType="separate"/>
              <w:t>14</w:t>
              <w:fldChar w:fldCharType="end"/>
            </w:r>
          </w:hyperlink>
        </w:p>
        <w:p w14:paraId="3DD6CAF1" w14:textId="108F387F" w:rsidR="00972A8F" w:rsidRDefault="00972A8F">
          <w:pPr>
            <w:pStyle w:val="TOC1"/>
            <w:tabs>
              <w:tab w:val="right" w:leader="dot" w:pos="9350"/>
            </w:tabs>
            <w:rPr>
              <w:noProof/>
            </w:rPr>
          </w:pPr>
          <w:hyperlink w:anchor="_Toc239847202" w:history="1">
            <w:r>
              <w:rPr>
                <w:rStyle w:val="Hyperlink"/>
                <w:noProof/>
              </w:rPr>
              <w:t>9. Agile-Kanban Management</w:t>
            </w:r>
            <w:r>
              <w:rPr>
                <w:noProof/>
              </w:rPr>
              <w:tab/>
              <w:fldChar w:fldCharType="begin"/>
              <w:instrText xml:space="preserve"> PAGEREF _Toc239847202 \h </w:instrText>
              <w:fldChar w:fldCharType="separate"/>
              <w:t>15</w:t>
              <w:fldChar w:fldCharType="end"/>
            </w:r>
          </w:hyperlink>
        </w:p>
        <w:p w14:paraId="743455F1" w14:textId="336E5AB9" w:rsidR="00972A8F" w:rsidRDefault="00972A8F">
          <w:pPr>
            <w:pStyle w:val="TOC2"/>
            <w:tabs>
              <w:tab w:val="right" w:leader="dot" w:pos="9350"/>
            </w:tabs>
            <w:rPr>
              <w:noProof/>
            </w:rPr>
          </w:pPr>
          <w:hyperlink w:anchor="_Toc239847203" w:history="1">
            <w:r>
              <w:rPr>
                <w:rStyle w:val="Hyperlink"/>
                <w:noProof/>
              </w:rPr>
              <w:t>9.1 Sprint Plan</w:t>
            </w:r>
            <w:r>
              <w:rPr>
                <w:noProof/>
              </w:rPr>
              <w:tab/>
              <w:fldChar w:fldCharType="begin"/>
              <w:instrText xml:space="preserve"> PAGEREF _Toc239847203 \h </w:instrText>
              <w:fldChar w:fldCharType="separate"/>
              <w:t>15</w:t>
              <w:fldChar w:fldCharType="end"/>
            </w:r>
          </w:hyperlink>
        </w:p>
        <w:p w14:paraId="16D1E8F4" w14:textId="7A7BDFA8" w:rsidR="00972A8F" w:rsidRDefault="00972A8F">
          <w:pPr>
            <w:pStyle w:val="TOC2"/>
            <w:tabs>
              <w:tab w:val="right" w:leader="dot" w:pos="9350"/>
            </w:tabs>
            <w:rPr>
              <w:noProof/>
            </w:rPr>
          </w:pPr>
          <w:hyperlink w:anchor="_Toc239847204" w:history="1">
            <w:r>
              <w:rPr>
                <w:rStyle w:val="Hyperlink"/>
                <w:noProof/>
              </w:rPr>
              <w:t>9.2 Kanban Workflow</w:t>
            </w:r>
            <w:r>
              <w:rPr>
                <w:noProof/>
              </w:rPr>
              <w:tab/>
              <w:fldChar w:fldCharType="begin"/>
              <w:instrText xml:space="preserve"> PAGEREF _Toc239847204 \h </w:instrText>
              <w:fldChar w:fldCharType="separate"/>
              <w:t>15</w:t>
              <w:fldChar w:fldCharType="end"/>
            </w:r>
          </w:hyperlink>
        </w:p>
        <w:p w14:paraId="0DE2896C" w14:textId="1EF528AC" w:rsidR="00972A8F" w:rsidRDefault="00972A8F">
          <w:pPr>
            <w:pStyle w:val="TOC2"/>
            <w:tabs>
              <w:tab w:val="right" w:leader="dot" w:pos="9350"/>
            </w:tabs>
            <w:rPr>
              <w:noProof/>
            </w:rPr>
          </w:pPr>
          <w:hyperlink w:anchor="_Toc239847205" w:history="1">
            <w:r>
              <w:rPr>
                <w:rStyle w:val="Hyperlink"/>
                <w:noProof/>
              </w:rPr>
              <w:t>9.3 Definition of Ready (DoR)</w:t>
            </w:r>
            <w:r>
              <w:rPr>
                <w:noProof/>
              </w:rPr>
              <w:tab/>
              <w:fldChar w:fldCharType="begin"/>
              <w:instrText xml:space="preserve"> PAGEREF _Toc239847205 \h </w:instrText>
              <w:fldChar w:fldCharType="separate"/>
              <w:t>15</w:t>
              <w:fldChar w:fldCharType="end"/>
            </w:r>
          </w:hyperlink>
        </w:p>
        <w:p w14:paraId="46BEB13A" w14:textId="550EB60D" w:rsidR="00972A8F" w:rsidRDefault="00972A8F">
          <w:pPr>
            <w:pStyle w:val="TOC2"/>
            <w:tabs>
              <w:tab w:val="right" w:leader="dot" w:pos="9350"/>
            </w:tabs>
            <w:rPr>
              <w:noProof/>
            </w:rPr>
          </w:pPr>
          <w:hyperlink w:anchor="_Toc239847206" w:history="1">
            <w:r>
              <w:rPr>
                <w:rStyle w:val="Hyperlink"/>
                <w:noProof/>
              </w:rPr>
              <w:t>9.4 Definition of Done (DoD)</w:t>
            </w:r>
            <w:r>
              <w:rPr>
                <w:noProof/>
              </w:rPr>
              <w:tab/>
              <w:fldChar w:fldCharType="begin"/>
              <w:instrText xml:space="preserve"> PAGEREF _Toc239847206 \h </w:instrText>
              <w:fldChar w:fldCharType="separate"/>
              <w:t>16</w:t>
              <w:fldChar w:fldCharType="end"/>
            </w:r>
          </w:hyperlink>
        </w:p>
        <w:p w14:paraId="1CA1D25E" w14:textId="14E2B7E1" w:rsidR="00972A8F" w:rsidRDefault="00972A8F">
          <w:pPr>
            <w:pStyle w:val="TOC1"/>
            <w:tabs>
              <w:tab w:val="right" w:leader="dot" w:pos="9350"/>
            </w:tabs>
            <w:rPr>
              <w:noProof/>
            </w:rPr>
          </w:pPr>
          <w:hyperlink w:anchor="_Toc239847207" w:history="1">
            <w:r>
              <w:rPr>
                <w:rStyle w:val="Hyperlink"/>
                <w:noProof/>
              </w:rPr>
              <w:t>10. Quality Management</w:t>
            </w:r>
            <w:r>
              <w:rPr>
                <w:noProof/>
              </w:rPr>
              <w:tab/>
              <w:fldChar w:fldCharType="begin"/>
              <w:instrText xml:space="preserve"> PAGEREF _Toc239847207 \h </w:instrText>
              <w:fldChar w:fldCharType="separate"/>
              <w:t>16</w:t>
              <w:fldChar w:fldCharType="end"/>
            </w:r>
          </w:hyperlink>
        </w:p>
        <w:p w14:paraId="071020E4" w14:textId="2F18DBD8" w:rsidR="00972A8F" w:rsidRDefault="00972A8F">
          <w:pPr>
            <w:pStyle w:val="TOC2"/>
            <w:tabs>
              <w:tab w:val="right" w:leader="dot" w:pos="9350"/>
            </w:tabs>
            <w:rPr>
              <w:noProof/>
            </w:rPr>
          </w:pPr>
          <w:hyperlink w:anchor="_Toc239847208" w:history="1">
            <w:r>
              <w:rPr>
                <w:rStyle w:val="Hyperlink"/>
                <w:noProof/>
              </w:rPr>
              <w:t>10.1 Coding Standards</w:t>
            </w:r>
            <w:r>
              <w:rPr>
                <w:noProof/>
              </w:rPr>
              <w:tab/>
              <w:fldChar w:fldCharType="begin"/>
              <w:instrText xml:space="preserve"> PAGEREF _Toc239847208 \h </w:instrText>
              <w:fldChar w:fldCharType="separate"/>
              <w:t>16</w:t>
              <w:fldChar w:fldCharType="end"/>
            </w:r>
          </w:hyperlink>
        </w:p>
        <w:p w14:paraId="10CA7BE9" w14:textId="67121583" w:rsidR="00972A8F" w:rsidRDefault="00972A8F">
          <w:pPr>
            <w:pStyle w:val="TOC2"/>
            <w:tabs>
              <w:tab w:val="right" w:leader="dot" w:pos="9350"/>
            </w:tabs>
            <w:rPr>
              <w:noProof/>
            </w:rPr>
          </w:pPr>
          <w:hyperlink w:anchor="_Toc239847209" w:history="1">
            <w:r>
              <w:rPr>
                <w:rStyle w:val="Hyperlink"/>
                <w:noProof/>
              </w:rPr>
              <w:t>10.2 Code Review</w:t>
            </w:r>
            <w:r>
              <w:rPr>
                <w:noProof/>
              </w:rPr>
              <w:tab/>
              <w:fldChar w:fldCharType="begin"/>
              <w:instrText xml:space="preserve"> PAGEREF _Toc239847209 \h </w:instrText>
              <w:fldChar w:fldCharType="separate"/>
              <w:t>16</w:t>
              <w:fldChar w:fldCharType="end"/>
            </w:r>
          </w:hyperlink>
        </w:p>
        <w:p w14:paraId="43004C25" w14:textId="3BDF229D" w:rsidR="00972A8F" w:rsidRDefault="00972A8F">
          <w:pPr>
            <w:pStyle w:val="TOC2"/>
            <w:tabs>
              <w:tab w:val="right" w:leader="dot" w:pos="9350"/>
            </w:tabs>
            <w:rPr>
              <w:noProof/>
            </w:rPr>
          </w:pPr>
          <w:hyperlink w:anchor="_Toc239847210" w:history="1">
            <w:r>
              <w:rPr>
                <w:rStyle w:val="Hyperlink"/>
                <w:noProof/>
              </w:rPr>
              <w:t>10.3 Testing Strategy</w:t>
            </w:r>
            <w:r>
              <w:rPr>
                <w:noProof/>
              </w:rPr>
              <w:tab/>
              <w:fldChar w:fldCharType="begin"/>
              <w:instrText xml:space="preserve"> PAGEREF _Toc239847210 \h </w:instrText>
              <w:fldChar w:fldCharType="separate"/>
              <w:t>16</w:t>
              <w:fldChar w:fldCharType="end"/>
            </w:r>
          </w:hyperlink>
        </w:p>
        <w:p w14:paraId="7D76119D" w14:textId="792D7DD6" w:rsidR="00972A8F" w:rsidRDefault="00972A8F">
          <w:pPr>
            <w:pStyle w:val="TOC1"/>
            <w:tabs>
              <w:tab w:val="right" w:leader="dot" w:pos="9350"/>
            </w:tabs>
            <w:rPr>
              <w:noProof/>
            </w:rPr>
          </w:pPr>
          <w:hyperlink w:anchor="_Toc239847211" w:history="1">
            <w:r>
              <w:rPr>
                <w:rStyle w:val="Hyperlink"/>
                <w:noProof/>
              </w:rPr>
              <w:t>11. Risk Management</w:t>
            </w:r>
            <w:r>
              <w:rPr>
                <w:noProof/>
              </w:rPr>
              <w:tab/>
              <w:fldChar w:fldCharType="begin"/>
              <w:instrText xml:space="preserve"> PAGEREF _Toc239847211 \h </w:instrText>
              <w:fldChar w:fldCharType="separate"/>
              <w:t>17</w:t>
              <w:fldChar w:fldCharType="end"/>
            </w:r>
          </w:hyperlink>
        </w:p>
        <w:p w14:paraId="358E9CA3" w14:textId="29CB5401" w:rsidR="00972A8F" w:rsidRDefault="00972A8F">
          <w:pPr>
            <w:pStyle w:val="TOC1"/>
            <w:tabs>
              <w:tab w:val="right" w:leader="dot" w:pos="9350"/>
            </w:tabs>
            <w:rPr>
              <w:noProof/>
            </w:rPr>
          </w:pPr>
          <w:hyperlink w:anchor="_Toc239847212" w:history="1">
            <w:r>
              <w:rPr>
                <w:rStyle w:val="Hyperlink"/>
                <w:noProof/>
              </w:rPr>
              <w:t>12. Appendix</w:t>
            </w:r>
            <w:r>
              <w:rPr>
                <w:noProof/>
              </w:rPr>
              <w:tab/>
              <w:fldChar w:fldCharType="begin"/>
              <w:instrText xml:space="preserve"> PAGEREF _Toc239847212 \h </w:instrText>
              <w:fldChar w:fldCharType="separate"/>
              <w:t>17</w:t>
              <w:fldChar w:fldCharType="end"/>
            </w:r>
          </w:hyperlink>
        </w:p>
        <w:p w14:paraId="75F0BC64" w14:textId="3B1BE292" w:rsidR="00B77442" w:rsidRDefault="00D00A43">
          <w:r>
            <w:fldChar w:fldCharType="end"/>
          </w:r>
        </w:p>
      </w:sdtContent>
    </w:sdt>
    <w:p w14:paraId="75F0BC65" w14:textId="77777777" w:rsidR="00B77442" w:rsidRDefault="00D00A43">
      <w:r>
        <w:br w:type="page"/>
      </w:r>
    </w:p>
    <w:p w14:paraId="75F0BC66" w14:textId="77777777" w:rsidR="00B77442" w:rsidRDefault="00D00A43">
      <w:pPr>
        <w:pStyle w:val="Heading1"/>
      </w:pPr>
      <w:bookmarkStart w:id="1" w:name="_Toc239847177"/>
      <w:r>
        <w:lastRenderedPageBreak/>
        <w:t>1. Introduction</w:t>
      </w:r>
      <w:bookmarkEnd w:id="1"/>
    </w:p>
    <w:p w14:paraId="75F0BC67" w14:textId="77777777" w:rsidR="00B77442" w:rsidRDefault="00D00A43">
      <w:pPr>
        <w:spacing w:after="160" w:line="276" w:lineRule="auto"/>
      </w:pPr>
      <w:r>
        <w:t xml:space="preserve">EduCheck is a web and mobile academic record management system designed to modernize the preparation of student permanent records in government elementary schools. The system addresses the repetitive and error-prone process of manually transferring grades from official DepEd e-Class Records into the School Form 10 (SF10).</w:t>
      </w:r>
    </w:p>
    <w:p w14:paraId="75F0BC68" w14:textId="77777777" w:rsidR="00B77442" w:rsidRDefault="00D00A43">
      <w:pPr>
        <w:spacing w:after="160" w:line="276" w:lineRule="auto"/>
      </w:pPr>
      <w:r>
        <w:t>The project follows the Agile-Kanban methodology, enabling the development team to build the system incrementally while continuously validating each feature through sprint reviews and adviser consultations. This document is the primary project management reference throughout the development phase, and Version 1.0 reflects the consolidated workflow, role structure, and access-control model finalized for the project.</w:t>
      </w:r>
    </w:p>
    <w:p w14:paraId="75F0BC69" w14:textId="77777777" w:rsidR="00B77442" w:rsidRDefault="00D00A43">
      <w:pPr>
        <w:pStyle w:val="Heading1"/>
      </w:pPr>
      <w:bookmarkStart w:id="2" w:name="_Toc239847178"/>
      <w:r>
        <w:t>2. Product Vision and Goals</w:t>
      </w:r>
      <w:bookmarkEnd w:id="2"/>
    </w:p>
    <w:p w14:paraId="75F0BC6A" w14:textId="77777777" w:rsidR="00B77442" w:rsidRDefault="00D00A43">
      <w:pPr>
        <w:pStyle w:val="Heading2"/>
      </w:pPr>
      <w:bookmarkStart w:id="3" w:name="_Toc239847179"/>
      <w:r>
        <w:t>2.1 Vision Statement</w:t>
      </w:r>
      <w:bookmarkEnd w:id="3"/>
    </w:p>
    <w:p w14:paraId="75F0BC6B" w14:textId="77777777" w:rsidR="00B77442" w:rsidRDefault="00D00A43">
      <w:pPr>
        <w:spacing w:after="160" w:line="276" w:lineRule="auto"/>
      </w:pPr>
      <w:r>
        <w:t xml:space="preserve">EduCheck aims to modernize the academic record management process in government elementary schools by automating the consolidation, validation, generation, storage, and submission of student permanent records while preserving the existing DepEd e-Class Record workflow. Rather than replacing current grading practices, EduCheck enhances them by reducing repetitive manual work, minimizing encoding errors, improving data accuracy, and supporting more efficient academic record management.</w:t>
      </w:r>
    </w:p>
    <w:p w14:paraId="75F0BC6C" w14:textId="77777777" w:rsidR="00B77442" w:rsidRDefault="00D00A43">
      <w:pPr>
        <w:pStyle w:val="Heading2"/>
      </w:pPr>
      <w:bookmarkStart w:id="4" w:name="_Toc239847180"/>
      <w:r>
        <w:t>2.2 Product Goal</w:t>
      </w:r>
      <w:bookmarkEnd w:id="4"/>
    </w:p>
    <w:p w14:paraId="75F0BC6D" w14:textId="77777777" w:rsidR="00B77442" w:rsidRDefault="00D00A43">
      <w:pPr>
        <w:spacing w:after="160" w:line="276" w:lineRule="auto"/>
      </w:pPr>
      <w:r>
        <w:t>Develop a reliable web and mobile academic record management system that automates the consolidation, validation, generation, storage, and submission of student permanent records while preserving the existing DepEd e-Class Record workflow.</w:t>
      </w:r>
    </w:p>
    <w:p w14:paraId="75F0BC6E" w14:textId="77777777" w:rsidR="00B77442" w:rsidRDefault="00D00A43">
      <w:pPr>
        <w:pStyle w:val="Heading2"/>
      </w:pPr>
      <w:bookmarkStart w:id="5" w:name="_Toc239847181"/>
      <w:r>
        <w:t>2.3 Project Objectives</w:t>
      </w:r>
      <w:bookmarkEnd w:id="5"/>
    </w:p>
    <w:p w14:paraId="75F0BC6F" w14:textId="77777777" w:rsidR="00B77442" w:rsidRDefault="00D00A43">
      <w:pPr>
        <w:pStyle w:val="ListParagraph"/>
        <w:numPr>
          <w:ilvl w:val="0"/>
          <w:numId w:val="2"/>
        </w:numPr>
        <w:spacing w:after="80"/>
      </w:pPr>
      <w:r>
        <w:t>Reduce repetitive encoding performed by teachers.</w:t>
      </w:r>
    </w:p>
    <w:p w14:paraId="75F0BC70" w14:textId="77777777" w:rsidR="00B77442" w:rsidRDefault="00D00A43">
      <w:pPr>
        <w:pStyle w:val="ListParagraph"/>
        <w:numPr>
          <w:ilvl w:val="0"/>
          <w:numId w:val="2"/>
        </w:numPr>
        <w:spacing w:after="80"/>
      </w:pPr>
      <w:r>
        <w:t>Automate academic record preparation.</w:t>
      </w:r>
    </w:p>
    <w:p w14:paraId="75F0BC71" w14:textId="77777777" w:rsidR="00B77442" w:rsidRDefault="00D00A43">
      <w:pPr>
        <w:pStyle w:val="ListParagraph"/>
        <w:numPr>
          <w:ilvl w:val="0"/>
          <w:numId w:val="2"/>
        </w:numPr>
        <w:spacing w:after="80"/>
      </w:pPr>
      <w:r>
        <w:t>Preserve the official DepEd grading workflow.</w:t>
      </w:r>
    </w:p>
    <w:p w14:paraId="75F0BC72" w14:textId="77777777" w:rsidR="00B77442" w:rsidRDefault="00D00A43">
      <w:pPr>
        <w:pStyle w:val="ListParagraph"/>
        <w:numPr>
          <w:ilvl w:val="0"/>
          <w:numId w:val="2"/>
        </w:numPr>
        <w:spacing w:after="80"/>
      </w:pPr>
      <w:r>
        <w:t>Improve the accuracy and consistency of academic records.</w:t>
      </w:r>
    </w:p>
    <w:p w14:paraId="75F0BC73" w14:textId="77777777" w:rsidR="00B77442" w:rsidRDefault="00D00A43">
      <w:pPr>
        <w:pStyle w:val="ListParagraph"/>
        <w:numPr>
          <w:ilvl w:val="0"/>
          <w:numId w:val="2"/>
        </w:numPr>
        <w:spacing w:after="80"/>
      </w:pPr>
      <w:r>
        <w:t>Support school administrators in monitoring submissions.</w:t>
      </w:r>
    </w:p>
    <w:p w14:paraId="75F0BC74" w14:textId="77777777" w:rsidR="00B77442" w:rsidRDefault="00D00A43">
      <w:pPr>
        <w:pStyle w:val="ListParagraph"/>
        <w:numPr>
          <w:ilvl w:val="0"/>
          <w:numId w:val="2"/>
        </w:numPr>
        <w:spacing w:after="80"/>
      </w:pPr>
      <w:r>
        <w:t>Digitize permanent student records for easier retrieval.</w:t>
      </w:r>
    </w:p>
    <w:p w14:paraId="75F0BC75" w14:textId="77777777" w:rsidR="00B77442" w:rsidRDefault="00D00A43">
      <w:pPr>
        <w:pStyle w:val="ListParagraph"/>
        <w:numPr>
          <w:ilvl w:val="0"/>
          <w:numId w:val="2"/>
        </w:numPr>
        <w:spacing w:after="80"/>
      </w:pPr>
      <w:r>
        <w:t>Provide analytics to assist academic intervention and school decision-making.</w:t>
      </w:r>
    </w:p>
    <w:p w14:paraId="75F0BC76" w14:textId="77777777" w:rsidR="00B77442" w:rsidRDefault="00D00A43">
      <w:pPr>
        <w:pStyle w:val="ListParagraph"/>
        <w:numPr>
          <w:ilvl w:val="0"/>
          <w:numId w:val="2"/>
        </w:numPr>
        <w:spacing w:after="80"/>
      </w:pPr>
      <w:r>
        <w:t>Enforce subject- and section-level access control so each user only encodes or views data within their own responsibility.</w:t>
      </w:r>
    </w:p>
    <w:p w14:paraId="75F0BC77" w14:textId="77777777" w:rsidR="00B77442" w:rsidRDefault="00D00A43">
      <w:pPr>
        <w:pStyle w:val="ListParagraph"/>
        <w:numPr>
          <w:ilvl w:val="0"/>
          <w:numId w:val="2"/>
        </w:numPr>
        <w:spacing w:after="80"/>
      </w:pPr>
      <w:r>
        <w:t>Let each school configure its own staffing pattern per section (self-contained or departmentalized) rather than assuming a fixed rule by grade level.</w:t>
      </w:r>
    </w:p>
    <w:p w14:paraId="75F0BC78" w14:textId="77777777" w:rsidR="00B77442" w:rsidRDefault="00D00A43">
      <w:pPr>
        <w:pStyle w:val="Heading2"/>
      </w:pPr>
      <w:bookmarkStart w:id="6" w:name="_Toc239847182"/>
      <w:r>
        <w:lastRenderedPageBreak/>
        <w:t>2.4 Target Users</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77442" w14:paraId="75F0BC7B" w14:textId="77777777">
        <w:trPr>
          <w:cantSplit/>
          <w:tblHeader/>
        </w:trPr>
        <w:tc>
          <w:tcPr>
            <w:tcW w:w="2400" w:type="dxa"/>
            <w:shd w:val="clear" w:color="auto" w:fill="1F3864"/>
            <w:tcMar>
              <w:top w:w="80" w:type="dxa"/>
              <w:left w:w="120" w:type="dxa"/>
              <w:bottom w:w="80" w:type="dxa"/>
              <w:right w:w="120" w:type="dxa"/>
            </w:tcMar>
            <w:vAlign w:val="center"/>
          </w:tcPr>
          <w:p w14:paraId="75F0BC79" w14:textId="77777777" w:rsidR="00B77442" w:rsidRDefault="00D00A43">
            <w:r>
              <w:rPr>
                <w:b/>
                <w:bCs/>
                <w:color w:val="FFFFFF"/>
                <w:sz w:val="20"/>
                <w:szCs w:val="20"/>
              </w:rPr>
              <w:t>User</w:t>
            </w:r>
          </w:p>
        </w:tc>
        <w:tc>
          <w:tcPr>
            <w:tcW w:w="6960" w:type="dxa"/>
            <w:shd w:val="clear" w:color="auto" w:fill="1F3864"/>
            <w:tcMar>
              <w:top w:w="80" w:type="dxa"/>
              <w:left w:w="120" w:type="dxa"/>
              <w:bottom w:w="80" w:type="dxa"/>
              <w:right w:w="120" w:type="dxa"/>
            </w:tcMar>
            <w:vAlign w:val="center"/>
          </w:tcPr>
          <w:p w14:paraId="75F0BC7A" w14:textId="77777777" w:rsidR="00B77442" w:rsidRDefault="00D00A43">
            <w:r>
              <w:rPr>
                <w:b/>
                <w:bCs/>
                <w:color w:val="FFFFFF"/>
                <w:sz w:val="20"/>
                <w:szCs w:val="20"/>
              </w:rPr>
              <w:t>Responsibilities</w:t>
            </w:r>
          </w:p>
        </w:tc>
      </w:tr>
      <w:tr w:rsidR="00B77442" w14:paraId="75F0BC7E" w14:textId="77777777">
        <w:trPr>
          <w:cantSplit/>
        </w:trPr>
        <w:tc>
          <w:tcPr>
            <w:tcW w:w="2400" w:type="dxa"/>
            <w:tcMar>
              <w:top w:w="80" w:type="dxa"/>
              <w:left w:w="120" w:type="dxa"/>
              <w:bottom w:w="80" w:type="dxa"/>
              <w:right w:w="120" w:type="dxa"/>
            </w:tcMar>
            <w:vAlign w:val="center"/>
          </w:tcPr>
          <w:p w14:paraId="75F0BC7C" w14:textId="77777777" w:rsidR="00B77442" w:rsidRDefault="00D00A43">
            <w:r>
              <w:rPr>
                <w:color w:val="000000"/>
                <w:sz w:val="20"/>
                <w:szCs w:val="20"/>
              </w:rPr>
              <w:t>Subject Teacher</w:t>
            </w:r>
          </w:p>
        </w:tc>
        <w:tc>
          <w:tcPr>
            <w:tcW w:w="6960" w:type="dxa"/>
            <w:tcMar>
              <w:top w:w="80" w:type="dxa"/>
              <w:left w:w="120" w:type="dxa"/>
              <w:bottom w:w="80" w:type="dxa"/>
              <w:right w:w="120" w:type="dxa"/>
            </w:tcMar>
            <w:vAlign w:val="center"/>
          </w:tcPr>
          <w:p w14:paraId="75F0BC7D" w14:textId="77777777" w:rsidR="00B77442" w:rsidRDefault="00D00A43">
            <w:r>
              <w:rPr>
                <w:color w:val="000000"/>
                <w:sz w:val="20"/>
                <w:szCs w:val="20"/>
              </w:rPr>
              <w:t xml:space="preserve">For a departmentalized section: uploads the official e-Class Record for their assigned subject and section; reviews validation results and fixes flagged entries by correcting the e-Class Record file and re-uploading it, within that subject only. (Assigned per section by the Administrator — not tied to a fixed grade level.)</w:t>
            </w:r>
          </w:p>
        </w:tc>
      </w:tr>
      <w:tr w:rsidR="00B77442" w14:paraId="75F0BC81" w14:textId="77777777">
        <w:trPr>
          <w:cantSplit/>
        </w:trPr>
        <w:tc>
          <w:tcPr>
            <w:tcW w:w="2400" w:type="dxa"/>
            <w:tcMar>
              <w:top w:w="80" w:type="dxa"/>
              <w:left w:w="120" w:type="dxa"/>
              <w:bottom w:w="80" w:type="dxa"/>
              <w:right w:w="120" w:type="dxa"/>
            </w:tcMar>
            <w:vAlign w:val="center"/>
          </w:tcPr>
          <w:p w14:paraId="75F0BC7F" w14:textId="77777777" w:rsidR="00B77442" w:rsidRDefault="00D00A43">
            <w:r>
              <w:rPr>
                <w:color w:val="000000"/>
                <w:sz w:val="20"/>
                <w:szCs w:val="20"/>
              </w:rPr>
              <w:t>Class Adviser</w:t>
            </w:r>
          </w:p>
        </w:tc>
        <w:tc>
          <w:tcPr>
            <w:tcW w:w="6960" w:type="dxa"/>
            <w:tcMar>
              <w:top w:w="80" w:type="dxa"/>
              <w:left w:w="120" w:type="dxa"/>
              <w:bottom w:w="80" w:type="dxa"/>
              <w:right w:w="120" w:type="dxa"/>
            </w:tcMar>
            <w:vAlign w:val="center"/>
          </w:tcPr>
          <w:p w14:paraId="75F0BC80" w14:textId="77777777" w:rsidR="00B77442" w:rsidRDefault="00D00A43">
            <w:r>
              <w:rPr>
                <w:color w:val="000000"/>
                <w:sz w:val="20"/>
                <w:szCs w:val="20"/>
              </w:rPr>
              <w:t xml:space="preserve">For a self-contained section: uploads e-Class Records for every learning area, since they are the only teacher assigned. For a departmentalized section: reviews the consolidated record, returns a subject for correction if needed, and submits the section for approval. Whether a section is self-contained or departmentalized is configured per section by the Administrator.</w:t>
            </w:r>
          </w:p>
        </w:tc>
      </w:tr>
      <w:tr w:rsidR="00B77442" w14:paraId="75F0BC84" w14:textId="77777777">
        <w:trPr>
          <w:cantSplit/>
        </w:trPr>
        <w:tc>
          <w:tcPr>
            <w:tcW w:w="2400" w:type="dxa"/>
            <w:tcMar>
              <w:top w:w="80" w:type="dxa"/>
              <w:left w:w="120" w:type="dxa"/>
              <w:bottom w:w="80" w:type="dxa"/>
              <w:right w:w="120" w:type="dxa"/>
            </w:tcMar>
            <w:vAlign w:val="center"/>
          </w:tcPr>
          <w:p w14:paraId="75F0BC82" w14:textId="77777777" w:rsidR="00B77442" w:rsidRDefault="00D00A43">
            <w:r>
              <w:rPr>
                <w:color w:val="000000"/>
                <w:sz w:val="20"/>
                <w:szCs w:val="20"/>
              </w:rPr>
              <w:t>School Administrator</w:t>
            </w:r>
          </w:p>
        </w:tc>
        <w:tc>
          <w:tcPr>
            <w:tcW w:w="6960" w:type="dxa"/>
            <w:tcMar>
              <w:top w:w="80" w:type="dxa"/>
              <w:left w:w="120" w:type="dxa"/>
              <w:bottom w:w="80" w:type="dxa"/>
              <w:right w:w="120" w:type="dxa"/>
            </w:tcMar>
            <w:vAlign w:val="center"/>
          </w:tcPr>
          <w:p w14:paraId="75F0BC83" w14:textId="77777777" w:rsidR="00B77442" w:rsidRDefault="00D00A43">
            <w:r>
              <w:rPr>
                <w:color w:val="000000"/>
                <w:sz w:val="20"/>
                <w:szCs w:val="20"/>
              </w:rPr>
              <w:t>Approves or returns submitted class records; adds user accounts, which can be used only after the Principal approves them, and manages subject/section assignments; oversees the digital repository and the school and SF10 settings.</w:t>
            </w:r>
          </w:p>
        </w:tc>
      </w:tr>
      <w:tr w:rsidR="00B77442" w14:paraId="75F0BC87" w14:textId="77777777">
        <w:trPr>
          <w:cantSplit/>
        </w:trPr>
        <w:tc>
          <w:tcPr>
            <w:tcW w:w="2400" w:type="dxa"/>
            <w:tcMar>
              <w:top w:w="80" w:type="dxa"/>
              <w:left w:w="120" w:type="dxa"/>
              <w:bottom w:w="80" w:type="dxa"/>
              <w:right w:w="120" w:type="dxa"/>
            </w:tcMar>
            <w:vAlign w:val="center"/>
          </w:tcPr>
          <w:p w14:paraId="75F0BC85" w14:textId="77777777" w:rsidR="00B77442" w:rsidRDefault="00D00A43">
            <w:r>
              <w:rPr>
                <w:color w:val="000000"/>
                <w:sz w:val="20"/>
                <w:szCs w:val="20"/>
              </w:rPr>
              <w:t>Principal</w:t>
            </w:r>
          </w:p>
        </w:tc>
        <w:tc>
          <w:tcPr>
            <w:tcW w:w="6960" w:type="dxa"/>
            <w:tcMar>
              <w:top w:w="80" w:type="dxa"/>
              <w:left w:w="120" w:type="dxa"/>
              <w:bottom w:w="80" w:type="dxa"/>
              <w:right w:w="120" w:type="dxa"/>
            </w:tcMar>
            <w:vAlign w:val="center"/>
          </w:tcPr>
          <w:p w14:paraId="75F0BC86" w14:textId="77777777" w:rsidR="00B77442" w:rsidRDefault="00D00A43">
            <w:r>
              <w:rPr>
                <w:color w:val="000000"/>
                <w:sz w:val="20"/>
                <w:szCs w:val="20"/>
              </w:rPr>
              <w:t>Monitors submission progress, school-wide analytics, and reports across all sections and grade levels (view-only), and approves or rejects new user accounts and role changes that give more access.</w:t>
            </w:r>
          </w:p>
        </w:tc>
      </w:tr>
    </w:tbl>
    <w:p w14:paraId="75F0BC88" w14:textId="77777777" w:rsidR="00B77442" w:rsidRDefault="00D00A43">
      <w:pPr>
        <w:pStyle w:val="Heading2"/>
      </w:pPr>
      <w:bookmarkStart w:id="7" w:name="_Toc239847183"/>
      <w:r>
        <w:t>2.5 Value Proposition</w:t>
      </w:r>
      <w:bookmarkEnd w:id="7"/>
    </w:p>
    <w:p w14:paraId="75F0BC89" w14:textId="77777777" w:rsidR="00B77442" w:rsidRDefault="00D00A43">
      <w:pPr>
        <w:pStyle w:val="Heading3"/>
      </w:pPr>
      <w:r>
        <w:t>For Teachers</w:t>
      </w:r>
    </w:p>
    <w:p w14:paraId="75F0BC8A" w14:textId="77777777" w:rsidR="00B77442" w:rsidRDefault="00D00A43">
      <w:pPr>
        <w:pStyle w:val="ListParagraph"/>
        <w:numPr>
          <w:ilvl w:val="0"/>
          <w:numId w:val="2"/>
        </w:numPr>
        <w:spacing w:after="80"/>
      </w:pPr>
      <w:r>
        <w:t>Eliminates repetitive grade transfer.</w:t>
      </w:r>
    </w:p>
    <w:p w14:paraId="75F0BC8B" w14:textId="77777777" w:rsidR="00B77442" w:rsidRDefault="00D00A43">
      <w:pPr>
        <w:pStyle w:val="ListParagraph"/>
        <w:numPr>
          <w:ilvl w:val="0"/>
          <w:numId w:val="2"/>
        </w:numPr>
        <w:spacing w:after="80"/>
      </w:pPr>
      <w:r>
        <w:t>Reduces encoding errors.</w:t>
      </w:r>
    </w:p>
    <w:p w14:paraId="75F0BC8C" w14:textId="77777777" w:rsidR="00B77442" w:rsidRDefault="00D00A43">
      <w:pPr>
        <w:pStyle w:val="ListParagraph"/>
        <w:numPr>
          <w:ilvl w:val="0"/>
          <w:numId w:val="2"/>
        </w:numPr>
        <w:spacing w:after="80"/>
      </w:pPr>
      <w:r>
        <w:t xml:space="preserve">Saves time preparing SF10.</w:t>
      </w:r>
    </w:p>
    <w:p w14:paraId="75F0BC8D" w14:textId="77777777" w:rsidR="00B77442" w:rsidRDefault="00D00A43">
      <w:pPr>
        <w:pStyle w:val="Heading3"/>
      </w:pPr>
      <w:r>
        <w:t>For Schools</w:t>
      </w:r>
    </w:p>
    <w:p w14:paraId="75F0BC8E" w14:textId="77777777" w:rsidR="00B77442" w:rsidRDefault="00D00A43">
      <w:pPr>
        <w:pStyle w:val="ListParagraph"/>
        <w:numPr>
          <w:ilvl w:val="0"/>
          <w:numId w:val="2"/>
        </w:numPr>
        <w:spacing w:after="80"/>
      </w:pPr>
      <w:r>
        <w:t>Standardizes academic record management.</w:t>
      </w:r>
    </w:p>
    <w:p w14:paraId="75F0BC8F" w14:textId="77777777" w:rsidR="00B77442" w:rsidRDefault="00D00A43">
      <w:pPr>
        <w:pStyle w:val="ListParagraph"/>
        <w:numPr>
          <w:ilvl w:val="0"/>
          <w:numId w:val="2"/>
        </w:numPr>
        <w:spacing w:after="80"/>
      </w:pPr>
      <w:r>
        <w:t>Improves data quality.</w:t>
      </w:r>
    </w:p>
    <w:p w14:paraId="75F0BC90" w14:textId="77777777" w:rsidR="00B77442" w:rsidRDefault="00D00A43">
      <w:pPr>
        <w:pStyle w:val="ListParagraph"/>
        <w:numPr>
          <w:ilvl w:val="0"/>
          <w:numId w:val="2"/>
        </w:numPr>
        <w:spacing w:after="80"/>
      </w:pPr>
      <w:r>
        <w:t>Digitizes permanent records.</w:t>
      </w:r>
    </w:p>
    <w:p w14:paraId="75F0BC91" w14:textId="77777777" w:rsidR="00B77442" w:rsidRDefault="00D00A43">
      <w:pPr>
        <w:pStyle w:val="Heading3"/>
      </w:pPr>
      <w:r>
        <w:t>For Administrators</w:t>
      </w:r>
    </w:p>
    <w:p w14:paraId="75F0BC92" w14:textId="77777777" w:rsidR="00B77442" w:rsidRDefault="00D00A43">
      <w:pPr>
        <w:pStyle w:val="ListParagraph"/>
        <w:numPr>
          <w:ilvl w:val="0"/>
          <w:numId w:val="2"/>
        </w:numPr>
        <w:spacing w:after="80"/>
      </w:pPr>
      <w:r>
        <w:t>Simplifies approval and monitoring.</w:t>
      </w:r>
    </w:p>
    <w:p w14:paraId="75F0BC93" w14:textId="77777777" w:rsidR="00B77442" w:rsidRDefault="00D00A43">
      <w:pPr>
        <w:pStyle w:val="ListParagraph"/>
        <w:numPr>
          <w:ilvl w:val="0"/>
          <w:numId w:val="2"/>
        </w:numPr>
        <w:spacing w:after="80"/>
      </w:pPr>
      <w:r>
        <w:t>Provides academic analytics.</w:t>
      </w:r>
    </w:p>
    <w:p w14:paraId="75F0BC94" w14:textId="77777777" w:rsidR="00B77442" w:rsidRDefault="00D00A43">
      <w:pPr>
        <w:pStyle w:val="ListParagraph"/>
        <w:numPr>
          <w:ilvl w:val="0"/>
          <w:numId w:val="2"/>
        </w:numPr>
        <w:spacing w:after="80"/>
      </w:pPr>
      <w:r>
        <w:t>Improves record accessibility.</w:t>
      </w:r>
    </w:p>
    <w:p w14:paraId="75F0BC95" w14:textId="77777777" w:rsidR="00B77442" w:rsidRDefault="00D00A43">
      <w:pPr>
        <w:pStyle w:val="Heading3"/>
      </w:pPr>
      <w:r>
        <w:t>For Principals</w:t>
      </w:r>
    </w:p>
    <w:p w14:paraId="75F0BC96" w14:textId="77777777" w:rsidR="00B77442" w:rsidRDefault="00D00A43">
      <w:pPr>
        <w:pStyle w:val="ListParagraph"/>
        <w:numPr>
          <w:ilvl w:val="0"/>
          <w:numId w:val="2"/>
        </w:numPr>
        <w:spacing w:after="80"/>
      </w:pPr>
      <w:r>
        <w:t>Real-time, school-wide visibility into submission progress and academic performance without requesting manual reports.</w:t>
      </w:r>
    </w:p>
    <w:p w14:paraId="75F0BC97" w14:textId="77777777" w:rsidR="00B77442" w:rsidRDefault="00D00A43">
      <w:pPr>
        <w:pStyle w:val="Heading1"/>
      </w:pPr>
      <w:bookmarkStart w:id="8" w:name="_Toc239847184"/>
      <w:r>
        <w:t>3. Problem Statement</w:t>
      </w:r>
      <w:bookmarkEnd w:id="8"/>
    </w:p>
    <w:p w14:paraId="75F0BC98" w14:textId="77777777" w:rsidR="00B77442" w:rsidRDefault="00D00A43">
      <w:pPr>
        <w:spacing w:after="160" w:line="276" w:lineRule="auto"/>
      </w:pPr>
      <w:r>
        <w:t xml:space="preserve">Government elementary schools currently use separate official DepEd e-Class Record spreadsheets for each subject. Although these spreadsheets automatically compute grades, teachers still manually </w:t>
        <w:lastRenderedPageBreak/>
        <w:t>transfer the final grades into individual SF10 permanent records. This manual process is time-consuming, repetitive, and susceptible to human error. Additionally, retrieving student records from multiple files can be inefficient.</w:t>
      </w:r>
    </w:p>
    <w:p w14:paraId="75F0BC99" w14:textId="77777777" w:rsidR="00B77442" w:rsidRDefault="00D00A43">
      <w:pPr>
        <w:spacing w:after="160" w:line="276" w:lineRule="auto"/>
      </w:pPr>
      <w:r>
        <w:t xml:space="preserve">EduCheck addresses these challenges by preserving the official DepEd workflow while automating record consolidation, validation, SF10 generation, and digital record management — with access to each subject's data restricted to the teacher responsible for it.</w:t>
      </w:r>
    </w:p>
    <w:p w14:paraId="75F0BC9A" w14:textId="77777777" w:rsidR="00B77442" w:rsidRDefault="00D00A43">
      <w:pPr>
        <w:pStyle w:val="Heading1"/>
      </w:pPr>
      <w:bookmarkStart w:id="9" w:name="_Toc239847185"/>
      <w:r>
        <w:t>4. Core Innovation Features</w:t>
      </w:r>
      <w:bookmarkEnd w:id="9"/>
    </w:p>
    <w:p w14:paraId="75F0BC9B" w14:textId="77777777" w:rsidR="00B77442" w:rsidRDefault="00D00A43">
      <w:pPr>
        <w:pStyle w:val="Heading3"/>
      </w:pPr>
      <w:r>
        <w:t>Flagship Innovation</w:t>
      </w:r>
    </w:p>
    <w:p w14:paraId="75F0BC9C" w14:textId="77777777" w:rsidR="00B77442" w:rsidRDefault="00D00A43">
      <w:pPr>
        <w:spacing w:after="160" w:line="276" w:lineRule="auto"/>
      </w:pPr>
      <w:r>
        <w:rPr>
          <w:b/>
          <w:bCs/>
        </w:rPr>
        <w:t>Automated Academic Record Consolidation and SF10 Generation using Rule-Based Validation from Official DepEd e-Class Records.</w:t>
      </w:r>
    </w:p>
    <w:p w14:paraId="75F0BC9D" w14:textId="77777777" w:rsidR="00B77442" w:rsidRDefault="00D00A43">
      <w:pPr>
        <w:pStyle w:val="Heading3"/>
      </w:pPr>
      <w:r>
        <w:t>Supporting Innovations</w:t>
      </w:r>
    </w:p>
    <w:p w14:paraId="75F0BC9E" w14:textId="77777777" w:rsidR="00B77442" w:rsidRDefault="00D00A43">
      <w:pPr>
        <w:pStyle w:val="Heading3"/>
      </w:pPr>
      <w:r>
        <w:t>1. Direct Import of Official DepEd e-Class Records</w:t>
      </w:r>
    </w:p>
    <w:p w14:paraId="75F0BC9F" w14:textId="77777777" w:rsidR="00B77442" w:rsidRDefault="00D00A43">
      <w:pPr>
        <w:pStyle w:val="ListParagraph"/>
        <w:numPr>
          <w:ilvl w:val="0"/>
          <w:numId w:val="2"/>
        </w:numPr>
        <w:spacing w:after="80"/>
      </w:pPr>
      <w:r>
        <w:t>Upload existing DepEd Excel files.</w:t>
      </w:r>
    </w:p>
    <w:p w14:paraId="75F0BCA0" w14:textId="77777777" w:rsidR="00B77442" w:rsidRDefault="00D00A43">
      <w:pPr>
        <w:pStyle w:val="ListParagraph"/>
        <w:numPr>
          <w:ilvl w:val="0"/>
          <w:numId w:val="2"/>
        </w:numPr>
        <w:spacing w:after="80"/>
      </w:pPr>
      <w:r>
        <w:t>No duplicate encoding.</w:t>
      </w:r>
    </w:p>
    <w:p w14:paraId="75F0BCA1" w14:textId="77777777" w:rsidR="00B77442" w:rsidRDefault="00D00A43">
      <w:pPr>
        <w:pStyle w:val="ListParagraph"/>
        <w:numPr>
          <w:ilvl w:val="0"/>
          <w:numId w:val="2"/>
        </w:numPr>
        <w:spacing w:after="80"/>
      </w:pPr>
      <w:r>
        <w:t>No changes to the official grading format.</w:t>
      </w:r>
    </w:p>
    <w:p w14:paraId="75F0BCA2" w14:textId="77777777" w:rsidR="00B77442" w:rsidRDefault="00D00A43">
      <w:pPr>
        <w:pStyle w:val="Heading3"/>
      </w:pPr>
      <w:r>
        <w:t>2. Automatic Multi-Subject Grade Consolidation</w:t>
      </w:r>
    </w:p>
    <w:p w14:paraId="75F0BCA3" w14:textId="77777777" w:rsidR="00B77442" w:rsidRDefault="00D00A43">
      <w:pPr>
        <w:pStyle w:val="ListParagraph"/>
        <w:numPr>
          <w:ilvl w:val="0"/>
          <w:numId w:val="2"/>
        </w:numPr>
        <w:spacing w:after="80"/>
      </w:pPr>
      <w:r>
        <w:t>Consolidates grades from multiple subject files.</w:t>
      </w:r>
    </w:p>
    <w:p w14:paraId="75F0BCA4" w14:textId="77777777" w:rsidR="00B77442" w:rsidRDefault="00D00A43">
      <w:pPr>
        <w:pStyle w:val="ListParagraph"/>
        <w:numPr>
          <w:ilvl w:val="0"/>
          <w:numId w:val="2"/>
        </w:numPr>
        <w:spacing w:after="80"/>
      </w:pPr>
      <w:r>
        <w:t>Uses the Learner Reference Number (LRN) as the primary identifier.</w:t>
      </w:r>
    </w:p>
    <w:p w14:paraId="75F0BCA5" w14:textId="77777777" w:rsidR="00B77442" w:rsidRDefault="00D00A43">
      <w:pPr>
        <w:pStyle w:val="Heading3"/>
      </w:pPr>
      <w:r>
        <w:t>3. Rule-Based Validation Engine</w:t>
      </w:r>
    </w:p>
    <w:p w14:paraId="75F0BCA6" w14:textId="77777777" w:rsidR="00B77442" w:rsidRDefault="00D00A43">
      <w:pPr>
        <w:pStyle w:val="ListParagraph"/>
        <w:numPr>
          <w:ilvl w:val="0"/>
          <w:numId w:val="2"/>
        </w:numPr>
        <w:spacing w:after="80"/>
      </w:pPr>
      <w:r>
        <w:t>Automatically detects missing grades, invalid grade values, duplicate learners, incorrect averages, and incomplete records.</w:t>
      </w:r>
    </w:p>
    <w:p w14:paraId="75F0BCA7" w14:textId="77777777" w:rsidR="00B77442" w:rsidRDefault="00D00A43">
      <w:pPr>
        <w:pStyle w:val="Heading3"/>
      </w:pPr>
      <w:r>
        <w:t>4. Automatic SF10 Generation</w:t>
      </w:r>
    </w:p>
    <w:p w14:paraId="75F0BCA8" w14:textId="77777777" w:rsidR="00B77442" w:rsidRDefault="00D00A43">
      <w:pPr>
        <w:pStyle w:val="ListParagraph"/>
        <w:numPr>
          <w:ilvl w:val="0"/>
          <w:numId w:val="2"/>
        </w:numPr>
        <w:spacing w:after="80"/>
      </w:pPr>
      <w:r>
        <w:t>Automatically generates each student's permanent record after successful validation.</w:t>
      </w:r>
    </w:p>
    <w:p w14:paraId="75F0BCA9" w14:textId="77777777" w:rsidR="00B77442" w:rsidRDefault="00D00A43">
      <w:pPr>
        <w:pStyle w:val="Heading3"/>
      </w:pPr>
      <w:r>
        <w:t>5. Submission Readiness Assessment</w:t>
      </w:r>
    </w:p>
    <w:p w14:paraId="75F0BCAA" w14:textId="77777777" w:rsidR="00B77442" w:rsidRDefault="00D00A43">
      <w:pPr>
        <w:pStyle w:val="ListParagraph"/>
        <w:numPr>
          <w:ilvl w:val="0"/>
          <w:numId w:val="2"/>
        </w:numPr>
        <w:spacing w:after="80"/>
      </w:pPr>
      <w:r>
        <w:t>Verifies that all required information is complete before submission.</w:t>
      </w:r>
    </w:p>
    <w:p w14:paraId="75F0BCAB" w14:textId="77777777" w:rsidR="00B77442" w:rsidRDefault="00D00A43">
      <w:pPr>
        <w:pStyle w:val="Heading3"/>
      </w:pPr>
      <w:r>
        <w:t>6. Academic Analytics Dashboard</w:t>
      </w:r>
    </w:p>
    <w:p w14:paraId="75F0BCAC" w14:textId="77777777" w:rsidR="00B77442" w:rsidRDefault="00D00A43">
      <w:pPr>
        <w:pStyle w:val="ListParagraph"/>
        <w:numPr>
          <w:ilvl w:val="0"/>
          <w:numId w:val="2"/>
        </w:numPr>
        <w:spacing w:after="80"/>
      </w:pPr>
      <w:r>
        <w:t>Provides student performance summaries, submission progress, and intervention monitoring.</w:t>
      </w:r>
    </w:p>
    <w:p w14:paraId="75F0BCAD" w14:textId="77777777" w:rsidR="00B77442" w:rsidRDefault="00D00A43">
      <w:pPr>
        <w:pStyle w:val="Heading3"/>
      </w:pPr>
      <w:r>
        <w:t>7. Digital Permanent Record Repository</w:t>
      </w:r>
    </w:p>
    <w:p w14:paraId="75F0BCAE" w14:textId="77777777" w:rsidR="00B77442" w:rsidRDefault="00D00A43">
      <w:pPr>
        <w:pStyle w:val="ListParagraph"/>
        <w:numPr>
          <w:ilvl w:val="0"/>
          <w:numId w:val="2"/>
        </w:numPr>
        <w:spacing w:after="80"/>
      </w:pPr>
      <w:r>
        <w:t xml:space="preserve">Allows authorized users to search records by LRN, Student Name, Grade Level, or School Year.</w:t>
      </w:r>
    </w:p>
    <w:p w14:paraId="75F0BCAF" w14:textId="77777777" w:rsidR="00B77442" w:rsidRDefault="00D00A43">
      <w:pPr>
        <w:pStyle w:val="Heading3"/>
      </w:pPr>
      <w:r>
        <w:t>8. Offline Status Caching (Mobile)</w:t>
      </w:r>
    </w:p>
    <w:p w14:paraId="75F0BCB0" w14:textId="77777777" w:rsidR="00B77442" w:rsidRDefault="00D00A43">
      <w:pPr>
        <w:pStyle w:val="ListParagraph"/>
        <w:numPr>
          <w:ilvl w:val="0"/>
          <w:numId w:val="2"/>
        </w:numPr>
        <w:spacing w:after="80"/>
      </w:pPr>
      <w:r>
        <w:lastRenderedPageBreak/>
        <w:t>On the mobile app, the last-synced submission statuses and notifications stay viewable without a connection and refresh once access is restored (M-10). Uploading or reviewing records offline on the web is out of scope.</w:t>
      </w:r>
    </w:p>
    <w:p w14:paraId="75F0BCB1" w14:textId="77777777" w:rsidR="00B77442" w:rsidRDefault="00D00A43">
      <w:pPr>
        <w:pStyle w:val="Heading3"/>
      </w:pPr>
      <w:r>
        <w:t>9. Subject-Based Role Access Control (RBAC)</w:t>
      </w:r>
    </w:p>
    <w:p w14:paraId="75F0BCB2" w14:textId="77777777" w:rsidR="00B77442" w:rsidRDefault="00D00A43">
      <w:pPr>
        <w:pStyle w:val="ListParagraph"/>
        <w:numPr>
          <w:ilvl w:val="0"/>
          <w:numId w:val="2"/>
        </w:numPr>
        <w:spacing w:after="80"/>
      </w:pPr>
      <w:r>
        <w:t xml:space="preserve">Restricts each Subject Teacher to their own assigned subject and section.</w:t>
      </w:r>
    </w:p>
    <w:p w14:paraId="75F0BCB3" w14:textId="77777777" w:rsidR="00B77442" w:rsidRDefault="00D00A43">
      <w:pPr>
        <w:pStyle w:val="ListParagraph"/>
        <w:numPr>
          <w:ilvl w:val="0"/>
          <w:numId w:val="2"/>
        </w:numPr>
        <w:spacing w:after="80"/>
      </w:pPr>
      <w:r>
        <w:t>Advisers and Administrators see broader, role-appropriate views.</w:t>
      </w:r>
    </w:p>
    <w:p w14:paraId="75F0BCB4" w14:textId="77777777" w:rsidR="00B77442" w:rsidRDefault="00D00A43">
      <w:pPr>
        <w:pStyle w:val="ListParagraph"/>
        <w:numPr>
          <w:ilvl w:val="0"/>
          <w:numId w:val="2"/>
        </w:numPr>
        <w:spacing w:after="80"/>
      </w:pPr>
      <w:r>
        <w:t>Preserves accountability — a grade can only be edited by the teacher who submitted it. Grades from school years before EduCheck, which no teacher uploaded, are entered by the Adviser or Administrator on the learner's permanent record (US-014).</w:t>
      </w:r>
    </w:p>
    <w:p w14:paraId="75F0BCB5" w14:textId="77777777" w:rsidR="00B77442" w:rsidRDefault="00D00A43">
      <w:pPr>
        <w:pStyle w:val="Heading3"/>
      </w:pPr>
      <w:r>
        <w:t>10. Configurable Section Staffing Model</w:t>
      </w:r>
    </w:p>
    <w:p w14:paraId="75F0BCB6" w14:textId="77777777" w:rsidR="00B77442" w:rsidRDefault="00D00A43">
      <w:pPr>
        <w:pStyle w:val="ListParagraph"/>
        <w:numPr>
          <w:ilvl w:val="0"/>
          <w:numId w:val="2"/>
        </w:numPr>
        <w:spacing w:after="80"/>
      </w:pPr>
      <w:r>
        <w:t>Each section is set by the Administrator as Self-Contained or Departmentalized — the system does not assume a fixed rule by grade level.</w:t>
      </w:r>
    </w:p>
    <w:p w14:paraId="75F0BCB7" w14:textId="77777777" w:rsidR="00B77442" w:rsidRDefault="00D00A43">
      <w:pPr>
        <w:pStyle w:val="ListParagraph"/>
        <w:numPr>
          <w:ilvl w:val="0"/>
          <w:numId w:val="2"/>
        </w:numPr>
        <w:spacing w:after="80"/>
      </w:pPr>
      <w:r>
        <w:t>Fits any school's actual staffing pattern, including partial departmentalization (e.g. only Grade 6, or only specific subjects).</w:t>
      </w:r>
    </w:p>
    <w:p w14:paraId="75F0BCB8" w14:textId="77777777" w:rsidR="00B77442" w:rsidRDefault="00D00A43">
      <w:pPr>
        <w:pStyle w:val="Heading1"/>
      </w:pPr>
      <w:bookmarkStart w:id="10" w:name="_Toc239847186"/>
      <w:r>
        <w:t>5. Proposed System Workflow</w:t>
      </w:r>
      <w:bookmarkEnd w:id="10"/>
    </w:p>
    <w:p w14:paraId="75F0BCB9" w14:textId="77777777" w:rsidR="00B77442" w:rsidRDefault="00D00A43">
      <w:pPr>
        <w:pStyle w:val="Heading3"/>
      </w:pPr>
      <w:r>
        <w:t>Existing Workflow</w:t>
      </w:r>
    </w:p>
    <w:p w14:paraId="75F0BCBA" w14:textId="77777777" w:rsidR="00B77442" w:rsidRDefault="00D00A43">
      <w:pPr>
        <w:spacing w:after="40"/>
      </w:pPr>
      <w:r>
        <w:t>Subject Teacher</w:t>
      </w:r>
    </w:p>
    <w:p w14:paraId="75F0BCBB" w14:textId="77777777" w:rsidR="00B77442" w:rsidRDefault="00D00A43">
      <w:pPr>
        <w:spacing w:after="40"/>
      </w:pPr>
      <w:r>
        <w:rPr>
          <w:b/>
          <w:bCs/>
          <w:color w:val="1F3864"/>
        </w:rPr>
        <w:t>↓</w:t>
      </w:r>
    </w:p>
    <w:p w14:paraId="75F0BCBC" w14:textId="77777777" w:rsidR="00B77442" w:rsidRDefault="00D00A43">
      <w:pPr>
        <w:spacing w:after="40"/>
      </w:pPr>
      <w:r>
        <w:t>Encode Grades in Official DepEd e-Class Record</w:t>
      </w:r>
    </w:p>
    <w:p w14:paraId="75F0BCBD" w14:textId="77777777" w:rsidR="00B77442" w:rsidRDefault="00D00A43">
      <w:pPr>
        <w:spacing w:after="40"/>
      </w:pPr>
      <w:r>
        <w:rPr>
          <w:b/>
          <w:bCs/>
          <w:color w:val="1F3864"/>
        </w:rPr>
        <w:t>↓</w:t>
      </w:r>
    </w:p>
    <w:p w14:paraId="75F0BCBE" w14:textId="77777777" w:rsidR="00B77442" w:rsidRDefault="00D00A43">
      <w:pPr>
        <w:spacing w:after="40"/>
      </w:pPr>
      <w:r>
        <w:t>Automatic Grade Computation</w:t>
      </w:r>
    </w:p>
    <w:p w14:paraId="75F0BCBF" w14:textId="77777777" w:rsidR="00B77442" w:rsidRDefault="00D00A43">
      <w:pPr>
        <w:spacing w:after="40"/>
      </w:pPr>
      <w:r>
        <w:rPr>
          <w:b/>
          <w:bCs/>
          <w:color w:val="1F3864"/>
        </w:rPr>
        <w:t>↓</w:t>
      </w:r>
    </w:p>
    <w:p w14:paraId="75F0BCC0" w14:textId="77777777" w:rsidR="00B77442" w:rsidRDefault="00D00A43">
      <w:pPr>
        <w:spacing w:after="40"/>
      </w:pPr>
      <w:r>
        <w:t>Manually Transfer Grades to SF10</w:t>
      </w:r>
    </w:p>
    <w:p w14:paraId="75F0BCC1" w14:textId="77777777" w:rsidR="00B77442" w:rsidRDefault="00D00A43">
      <w:pPr>
        <w:spacing w:after="40"/>
      </w:pPr>
      <w:r>
        <w:rPr>
          <w:b/>
          <w:bCs/>
          <w:color w:val="1F3864"/>
        </w:rPr>
        <w:t>↓</w:t>
      </w:r>
    </w:p>
    <w:p w14:paraId="75F0BCC2" w14:textId="77777777" w:rsidR="00B77442" w:rsidRDefault="00D00A43">
      <w:pPr>
        <w:spacing w:after="40"/>
      </w:pPr>
      <w:r>
        <w:t>Review</w:t>
      </w:r>
    </w:p>
    <w:p w14:paraId="75F0BCC3" w14:textId="77777777" w:rsidR="00B77442" w:rsidRDefault="00D00A43">
      <w:pPr>
        <w:spacing w:after="40"/>
      </w:pPr>
      <w:r>
        <w:rPr>
          <w:b/>
          <w:bCs/>
          <w:color w:val="1F3864"/>
        </w:rPr>
        <w:t>↓</w:t>
      </w:r>
    </w:p>
    <w:p w14:paraId="75F0BCC4" w14:textId="77777777" w:rsidR="00B77442" w:rsidRDefault="00D00A43">
      <w:pPr>
        <w:spacing w:after="40"/>
      </w:pPr>
      <w:r>
        <w:t>Submit</w:t>
      </w:r>
    </w:p>
    <w:p w14:paraId="75F0BCC5" w14:textId="77777777" w:rsidR="00B77442" w:rsidRDefault="00D00A43">
      <w:pPr>
        <w:spacing w:after="160" w:line="276" w:lineRule="auto"/>
      </w:pPr>
      <w:r>
        <w:rPr>
          <w:b/>
          <w:bCs/>
        </w:rPr>
        <w:t>Existing Problems:</w:t>
      </w:r>
    </w:p>
    <w:p w14:paraId="75F0BCC6" w14:textId="77777777" w:rsidR="00B77442" w:rsidRDefault="00D00A43">
      <w:pPr>
        <w:pStyle w:val="ListParagraph"/>
        <w:numPr>
          <w:ilvl w:val="0"/>
          <w:numId w:val="2"/>
        </w:numPr>
        <w:spacing w:after="80"/>
      </w:pPr>
      <w:r>
        <w:t>Manual grade transfer</w:t>
      </w:r>
    </w:p>
    <w:p w14:paraId="75F0BCC7" w14:textId="77777777" w:rsidR="00B77442" w:rsidRDefault="00D00A43">
      <w:pPr>
        <w:pStyle w:val="ListParagraph"/>
        <w:numPr>
          <w:ilvl w:val="0"/>
          <w:numId w:val="2"/>
        </w:numPr>
        <w:spacing w:after="80"/>
      </w:pPr>
      <w:r>
        <w:t>Duplicate work</w:t>
      </w:r>
    </w:p>
    <w:p w14:paraId="75F0BCC8" w14:textId="77777777" w:rsidR="00B77442" w:rsidRDefault="00D00A43">
      <w:pPr>
        <w:pStyle w:val="ListParagraph"/>
        <w:numPr>
          <w:ilvl w:val="0"/>
          <w:numId w:val="2"/>
        </w:numPr>
        <w:spacing w:after="80"/>
      </w:pPr>
      <w:r>
        <w:t>Human errors</w:t>
      </w:r>
    </w:p>
    <w:p w14:paraId="75F0BCC9" w14:textId="77777777" w:rsidR="00B77442" w:rsidRDefault="00D00A43">
      <w:pPr>
        <w:pStyle w:val="ListParagraph"/>
        <w:numPr>
          <w:ilvl w:val="0"/>
          <w:numId w:val="2"/>
        </w:numPr>
        <w:spacing w:after="80"/>
      </w:pPr>
      <w:r>
        <w:t>Time-consuming preparation</w:t>
      </w:r>
    </w:p>
    <w:p w14:paraId="75F0BCCA" w14:textId="77777777" w:rsidR="00B77442" w:rsidRDefault="00D00A43">
      <w:pPr>
        <w:pStyle w:val="ListParagraph"/>
        <w:numPr>
          <w:ilvl w:val="0"/>
          <w:numId w:val="2"/>
        </w:numPr>
        <w:spacing w:after="80"/>
      </w:pPr>
      <w:r>
        <w:t>Separate Excel files for every subject</w:t>
      </w:r>
    </w:p>
    <w:p w14:paraId="75F0BCCB" w14:textId="77777777" w:rsidR="00B77442" w:rsidRDefault="00D00A43">
      <w:pPr>
        <w:pStyle w:val="Heading3"/>
      </w:pPr>
      <w:r>
        <w:t xml:space="preserve">Proposed EduCheck Workflow</w:t>
      </w:r>
    </w:p>
    <w:p w14:paraId="75F0BCCC" w14:textId="77777777" w:rsidR="00B77442" w:rsidRDefault="00D00A43">
      <w:pPr>
        <w:spacing w:after="160" w:line="276" w:lineRule="auto"/>
      </w:pPr>
      <w:r>
        <w:rPr>
          <w:i/>
          <w:iCs/>
        </w:rPr>
        <w:t xml:space="preserve">Whether a section is Self-Contained or Departmentalized is configured per section by the Administrator, not derived from grade level — the same section-level setting applies however a particular school actually staffs each grade.</w:t>
      </w:r>
    </w:p>
    <w:p w14:paraId="75F0BCCD" w14:textId="77777777" w:rsidR="00B77442" w:rsidRDefault="00D00A43">
      <w:pPr>
        <w:spacing w:after="40"/>
      </w:pPr>
      <w:r>
        <w:lastRenderedPageBreak/>
        <w:t>Subject Teacher (departmentalized section) or Class Adviser (self-contained section)</w:t>
      </w:r>
    </w:p>
    <w:p w14:paraId="75F0BCCE" w14:textId="77777777" w:rsidR="00B77442" w:rsidRDefault="00D00A43">
      <w:pPr>
        <w:spacing w:after="40"/>
      </w:pPr>
      <w:r>
        <w:rPr>
          <w:b/>
          <w:bCs/>
          <w:color w:val="1F3864"/>
        </w:rPr>
        <w:t>↓</w:t>
      </w:r>
    </w:p>
    <w:p w14:paraId="75F0BCCF" w14:textId="77777777" w:rsidR="00B77442" w:rsidRDefault="00D00A43">
      <w:pPr>
        <w:spacing w:after="40"/>
      </w:pPr>
      <w:r>
        <w:t>Complete Official DepEd e-Class Record</w:t>
      </w:r>
    </w:p>
    <w:p w14:paraId="75F0BCD0" w14:textId="77777777" w:rsidR="00B77442" w:rsidRDefault="00D00A43">
      <w:pPr>
        <w:spacing w:after="40"/>
      </w:pPr>
      <w:r>
        <w:rPr>
          <w:b/>
          <w:bCs/>
          <w:color w:val="1F3864"/>
        </w:rPr>
        <w:t>↓</w:t>
      </w:r>
    </w:p>
    <w:p w14:paraId="75F0BCD1" w14:textId="77777777" w:rsidR="00B77442" w:rsidRDefault="00D00A43">
      <w:pPr>
        <w:spacing w:after="40"/>
      </w:pPr>
      <w:r>
        <w:t>Upload Excel File (assigned subject and section only)</w:t>
      </w:r>
    </w:p>
    <w:p w14:paraId="75F0BCD2" w14:textId="77777777" w:rsidR="00B77442" w:rsidRDefault="00D00A43">
      <w:pPr>
        <w:spacing w:after="40"/>
      </w:pPr>
      <w:r>
        <w:rPr>
          <w:b/>
          <w:bCs/>
          <w:color w:val="1F3864"/>
        </w:rPr>
        <w:t>↓</w:t>
      </w:r>
    </w:p>
    <w:p w14:paraId="75F0BCD3" w14:textId="77777777" w:rsidR="00B77442" w:rsidRDefault="00D00A43">
      <w:pPr>
        <w:spacing w:after="40"/>
      </w:pPr>
      <w:r>
        <w:t>Automatic File Reading</w:t>
      </w:r>
    </w:p>
    <w:p w14:paraId="75F0BCD4" w14:textId="77777777" w:rsidR="00B77442" w:rsidRDefault="00D00A43">
      <w:pPr>
        <w:spacing w:after="40"/>
      </w:pPr>
      <w:r>
        <w:rPr>
          <w:b/>
          <w:bCs/>
          <w:color w:val="1F3864"/>
        </w:rPr>
        <w:t>↓</w:t>
      </w:r>
    </w:p>
    <w:p w14:paraId="75F0BCD5" w14:textId="77777777" w:rsidR="00B77442" w:rsidRDefault="00D00A43">
      <w:pPr>
        <w:spacing w:after="40"/>
      </w:pPr>
      <w:r>
        <w:t>Rule-Based Validation</w:t>
      </w:r>
    </w:p>
    <w:p w14:paraId="75F0BCD6" w14:textId="77777777" w:rsidR="00B77442" w:rsidRDefault="00D00A43">
      <w:pPr>
        <w:spacing w:after="40"/>
      </w:pPr>
      <w:r>
        <w:rPr>
          <w:b/>
          <w:bCs/>
          <w:color w:val="1F3864"/>
        </w:rPr>
        <w:t>↓</w:t>
      </w:r>
    </w:p>
    <w:p w14:paraId="75F0BCD7" w14:textId="77777777" w:rsidR="00B77442" w:rsidRDefault="00D00A43">
      <w:pPr>
        <w:spacing w:after="40"/>
      </w:pPr>
      <w:r>
        <w:t>Automatic Grade Consolidation (by LRN, across all subjects in the section)</w:t>
      </w:r>
    </w:p>
    <w:p w14:paraId="75F0BCD8" w14:textId="77777777" w:rsidR="00B77442" w:rsidRDefault="00D00A43">
      <w:pPr>
        <w:spacing w:after="40"/>
      </w:pPr>
      <w:r>
        <w:rPr>
          <w:b/>
          <w:bCs/>
          <w:color w:val="1F3864"/>
        </w:rPr>
        <w:t>↓</w:t>
      </w:r>
    </w:p>
    <w:p w14:paraId="75F0BCD9" w14:textId="77777777" w:rsidR="00B77442" w:rsidRDefault="00D00A43">
      <w:pPr>
        <w:spacing w:after="40"/>
      </w:pPr>
      <w:r>
        <w:t>Adviser Review (approve, or return a subject for correction)</w:t>
      </w:r>
    </w:p>
    <w:p w14:paraId="75F0BCDA" w14:textId="77777777" w:rsidR="00B77442" w:rsidRDefault="00D00A43">
      <w:pPr>
        <w:spacing w:after="40"/>
      </w:pPr>
      <w:r>
        <w:rPr>
          <w:b/>
          <w:bCs/>
          <w:color w:val="1F3864"/>
        </w:rPr>
        <w:t>↓</w:t>
      </w:r>
    </w:p>
    <w:p w14:paraId="75F0BCDB" w14:textId="77777777" w:rsidR="00B77442" w:rsidRDefault="00D00A43">
      <w:pPr>
        <w:spacing w:after="40"/>
      </w:pPr>
      <w:r>
        <w:t>Automatic SF10 Generation</w:t>
      </w:r>
    </w:p>
    <w:p w14:paraId="75F0BCDC" w14:textId="77777777" w:rsidR="00B77442" w:rsidRDefault="00D00A43">
      <w:pPr>
        <w:spacing w:after="40"/>
      </w:pPr>
      <w:r>
        <w:rPr>
          <w:b/>
          <w:bCs/>
          <w:color w:val="1F3864"/>
        </w:rPr>
        <w:t>↓</w:t>
      </w:r>
    </w:p>
    <w:p w14:paraId="75F0BCDD" w14:textId="77777777" w:rsidR="00B77442" w:rsidRDefault="00D00A43">
      <w:pPr>
        <w:spacing w:after="40"/>
      </w:pPr>
      <w:r>
        <w:t>Submission Readiness Check</w:t>
      </w:r>
    </w:p>
    <w:p w14:paraId="75F0BCDE" w14:textId="77777777" w:rsidR="00B77442" w:rsidRDefault="00D00A43">
      <w:pPr>
        <w:spacing w:after="40"/>
      </w:pPr>
      <w:r>
        <w:rPr>
          <w:b/>
          <w:bCs/>
          <w:color w:val="1F3864"/>
        </w:rPr>
        <w:t>↓</w:t>
      </w:r>
    </w:p>
    <w:p w14:paraId="75F0BCDF" w14:textId="77777777" w:rsidR="00B77442" w:rsidRDefault="00D00A43">
      <w:pPr>
        <w:spacing w:after="40"/>
      </w:pPr>
      <w:r>
        <w:t>Administrator Review and Approval</w:t>
      </w:r>
    </w:p>
    <w:p w14:paraId="75F0BCE0" w14:textId="77777777" w:rsidR="00B77442" w:rsidRDefault="00D00A43">
      <w:pPr>
        <w:spacing w:after="40"/>
      </w:pPr>
      <w:r>
        <w:rPr>
          <w:b/>
          <w:bCs/>
          <w:color w:val="1F3864"/>
        </w:rPr>
        <w:t>↓</w:t>
      </w:r>
    </w:p>
    <w:p w14:paraId="75F0BCE1" w14:textId="77777777" w:rsidR="00B77442" w:rsidRDefault="00D00A43">
      <w:pPr>
        <w:spacing w:after="40"/>
      </w:pPr>
      <w:r>
        <w:t>Digital Repository</w:t>
      </w:r>
    </w:p>
    <w:p w14:paraId="75F0BCE2" w14:textId="77777777" w:rsidR="00B77442" w:rsidRDefault="00D00A43">
      <w:pPr>
        <w:spacing w:after="40"/>
      </w:pPr>
      <w:r>
        <w:rPr>
          <w:b/>
          <w:bCs/>
          <w:color w:val="1F3864"/>
        </w:rPr>
        <w:t>↓</w:t>
      </w:r>
    </w:p>
    <w:p w14:paraId="75F0BCE3" w14:textId="77777777" w:rsidR="00B77442" w:rsidRDefault="00D00A43">
      <w:pPr>
        <w:spacing w:after="40"/>
      </w:pPr>
      <w:r>
        <w:t>Analytics Dashboard</w:t>
      </w:r>
    </w:p>
    <w:p w14:paraId="75F0BCE4" w14:textId="77777777" w:rsidR="00B77442" w:rsidRDefault="00D00A43">
      <w:pPr>
        <w:pStyle w:val="Heading1"/>
      </w:pPr>
      <w:bookmarkStart w:id="11" w:name="_Toc239847187"/>
      <w:r>
        <w:t>6. System Overview</w:t>
      </w:r>
      <w:bookmarkEnd w:id="11"/>
    </w:p>
    <w:p w14:paraId="75F0BCE5" w14:textId="77777777" w:rsidR="00B77442" w:rsidRDefault="00D00A43">
      <w:pPr>
        <w:pStyle w:val="Heading2"/>
      </w:pPr>
      <w:bookmarkStart w:id="12" w:name="_Toc239847188"/>
      <w:r>
        <w:t>6.1 System Modules</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B77442" w14:paraId="75F0BCE8" w14:textId="77777777">
        <w:trPr>
          <w:cantSplit/>
          <w:tblHeader/>
        </w:trPr>
        <w:tc>
          <w:tcPr>
            <w:tcW w:w="3600" w:type="dxa"/>
            <w:shd w:val="clear" w:color="auto" w:fill="1F3864"/>
            <w:tcMar>
              <w:top w:w="80" w:type="dxa"/>
              <w:left w:w="120" w:type="dxa"/>
              <w:bottom w:w="80" w:type="dxa"/>
              <w:right w:w="120" w:type="dxa"/>
            </w:tcMar>
            <w:vAlign w:val="center"/>
          </w:tcPr>
          <w:p w14:paraId="75F0BCE6" w14:textId="77777777" w:rsidR="00B77442" w:rsidRDefault="00D00A43">
            <w:r>
              <w:rPr>
                <w:b/>
                <w:bCs/>
                <w:color w:val="FFFFFF"/>
                <w:sz w:val="20"/>
                <w:szCs w:val="20"/>
              </w:rPr>
              <w:t>Module</w:t>
            </w:r>
          </w:p>
        </w:tc>
        <w:tc>
          <w:tcPr>
            <w:tcW w:w="5760" w:type="dxa"/>
            <w:shd w:val="clear" w:color="auto" w:fill="1F3864"/>
            <w:tcMar>
              <w:top w:w="80" w:type="dxa"/>
              <w:left w:w="120" w:type="dxa"/>
              <w:bottom w:w="80" w:type="dxa"/>
              <w:right w:w="120" w:type="dxa"/>
            </w:tcMar>
            <w:vAlign w:val="center"/>
          </w:tcPr>
          <w:p w14:paraId="75F0BCE7" w14:textId="77777777" w:rsidR="00B77442" w:rsidRDefault="00D00A43">
            <w:r>
              <w:rPr>
                <w:b/>
                <w:bCs/>
                <w:color w:val="FFFFFF"/>
                <w:sz w:val="20"/>
                <w:szCs w:val="20"/>
              </w:rPr>
              <w:t>Purpose</w:t>
            </w:r>
          </w:p>
        </w:tc>
      </w:tr>
      <w:tr w:rsidR="00B77442" w14:paraId="75F0BCEB" w14:textId="77777777">
        <w:trPr>
          <w:cantSplit/>
        </w:trPr>
        <w:tc>
          <w:tcPr>
            <w:tcW w:w="3600" w:type="dxa"/>
            <w:tcMar>
              <w:top w:w="80" w:type="dxa"/>
              <w:left w:w="120" w:type="dxa"/>
              <w:bottom w:w="80" w:type="dxa"/>
              <w:right w:w="120" w:type="dxa"/>
            </w:tcMar>
            <w:vAlign w:val="center"/>
          </w:tcPr>
          <w:p w14:paraId="75F0BCE9" w14:textId="77777777" w:rsidR="00B77442" w:rsidRDefault="00D00A43">
            <w:r>
              <w:rPr>
                <w:color w:val="000000"/>
                <w:sz w:val="20"/>
                <w:szCs w:val="20"/>
              </w:rPr>
              <w:t>Authentication &amp; User Management</w:t>
            </w:r>
          </w:p>
        </w:tc>
        <w:tc>
          <w:tcPr>
            <w:tcW w:w="5760" w:type="dxa"/>
            <w:tcMar>
              <w:top w:w="80" w:type="dxa"/>
              <w:left w:w="120" w:type="dxa"/>
              <w:bottom w:w="80" w:type="dxa"/>
              <w:right w:w="120" w:type="dxa"/>
            </w:tcMar>
            <w:vAlign w:val="center"/>
          </w:tcPr>
          <w:p w14:paraId="75F0BCEA" w14:textId="77777777" w:rsidR="00B77442" w:rsidRDefault="00D00A43">
            <w:r>
              <w:rPr>
                <w:color w:val="000000"/>
                <w:sz w:val="20"/>
                <w:szCs w:val="20"/>
              </w:rPr>
              <w:t>Secure login, role management, Principal approval of new accounts, and emailed temporary passwords</w:t>
            </w:r>
          </w:p>
        </w:tc>
      </w:tr>
      <w:tr w:rsidR="00B77442" w14:paraId="75F0BCEE" w14:textId="77777777">
        <w:trPr>
          <w:cantSplit/>
        </w:trPr>
        <w:tc>
          <w:tcPr>
            <w:tcW w:w="3600" w:type="dxa"/>
            <w:tcMar>
              <w:top w:w="80" w:type="dxa"/>
              <w:left w:w="120" w:type="dxa"/>
              <w:bottom w:w="80" w:type="dxa"/>
              <w:right w:w="120" w:type="dxa"/>
            </w:tcMar>
            <w:vAlign w:val="center"/>
          </w:tcPr>
          <w:p w14:paraId="75F0BCEC" w14:textId="77777777" w:rsidR="00B77442" w:rsidRDefault="00D00A43">
            <w:r>
              <w:rPr>
                <w:color w:val="000000"/>
                <w:sz w:val="20"/>
                <w:szCs w:val="20"/>
              </w:rPr>
              <w:t>Section Staffing Configuration</w:t>
            </w:r>
          </w:p>
        </w:tc>
        <w:tc>
          <w:tcPr>
            <w:tcW w:w="5760" w:type="dxa"/>
            <w:tcMar>
              <w:top w:w="80" w:type="dxa"/>
              <w:left w:w="120" w:type="dxa"/>
              <w:bottom w:w="80" w:type="dxa"/>
              <w:right w:w="120" w:type="dxa"/>
            </w:tcMar>
            <w:vAlign w:val="center"/>
          </w:tcPr>
          <w:p w14:paraId="75F0BCED" w14:textId="77777777" w:rsidR="00B77442" w:rsidRDefault="00D00A43">
            <w:r>
              <w:rPr>
                <w:color w:val="000000"/>
                <w:sz w:val="20"/>
                <w:szCs w:val="20"/>
              </w:rPr>
              <w:t>Administrator sets each section as Self-Contained or Departmentalized and assigns teachers accordingly</w:t>
            </w:r>
          </w:p>
        </w:tc>
      </w:tr>
      <w:tr w:rsidR="00B77442" w14:paraId="75F0BCF1" w14:textId="77777777">
        <w:trPr>
          <w:cantSplit/>
        </w:trPr>
        <w:tc>
          <w:tcPr>
            <w:tcW w:w="3600" w:type="dxa"/>
            <w:tcMar>
              <w:top w:w="80" w:type="dxa"/>
              <w:left w:w="120" w:type="dxa"/>
              <w:bottom w:w="80" w:type="dxa"/>
              <w:right w:w="120" w:type="dxa"/>
            </w:tcMar>
            <w:vAlign w:val="center"/>
          </w:tcPr>
          <w:p w14:paraId="75F0BCEF" w14:textId="77777777" w:rsidR="00B77442" w:rsidRDefault="00D00A43">
            <w:r>
              <w:rPr>
                <w:color w:val="000000"/>
                <w:sz w:val="20"/>
                <w:szCs w:val="20"/>
              </w:rPr>
              <w:t>Role &amp; Subject Access Control</w:t>
            </w:r>
          </w:p>
        </w:tc>
        <w:tc>
          <w:tcPr>
            <w:tcW w:w="5760" w:type="dxa"/>
            <w:tcMar>
              <w:top w:w="80" w:type="dxa"/>
              <w:left w:w="120" w:type="dxa"/>
              <w:bottom w:w="80" w:type="dxa"/>
              <w:right w:w="120" w:type="dxa"/>
            </w:tcMar>
            <w:vAlign w:val="center"/>
          </w:tcPr>
          <w:p w14:paraId="75F0BCF0" w14:textId="77777777" w:rsidR="00B77442" w:rsidRDefault="00D00A43">
            <w:r>
              <w:rPr>
                <w:color w:val="000000"/>
                <w:sz w:val="20"/>
                <w:szCs w:val="20"/>
              </w:rPr>
              <w:t>Enforces subject- and section-level access restrictions per user role, based on that section's configured staffing mode</w:t>
            </w:r>
          </w:p>
        </w:tc>
      </w:tr>
      <w:tr w:rsidR="00B77442" w14:paraId="75F0BCF4" w14:textId="77777777">
        <w:trPr>
          <w:cantSplit/>
        </w:trPr>
        <w:tc>
          <w:tcPr>
            <w:tcW w:w="3600" w:type="dxa"/>
            <w:tcMar>
              <w:top w:w="80" w:type="dxa"/>
              <w:left w:w="120" w:type="dxa"/>
              <w:bottom w:w="80" w:type="dxa"/>
              <w:right w:w="120" w:type="dxa"/>
            </w:tcMar>
            <w:vAlign w:val="center"/>
          </w:tcPr>
          <w:p w14:paraId="75F0BCF2" w14:textId="77777777" w:rsidR="00B77442" w:rsidRDefault="00D00A43">
            <w:r>
              <w:rPr>
                <w:color w:val="000000"/>
                <w:sz w:val="20"/>
                <w:szCs w:val="20"/>
              </w:rPr>
              <w:t>e-Class Record Import</w:t>
            </w:r>
          </w:p>
        </w:tc>
        <w:tc>
          <w:tcPr>
            <w:tcW w:w="5760" w:type="dxa"/>
            <w:tcMar>
              <w:top w:w="80" w:type="dxa"/>
              <w:left w:w="120" w:type="dxa"/>
              <w:bottom w:w="80" w:type="dxa"/>
              <w:right w:w="120" w:type="dxa"/>
            </w:tcMar>
            <w:vAlign w:val="center"/>
          </w:tcPr>
          <w:p w14:paraId="75F0BCF3" w14:textId="77777777" w:rsidR="00B77442" w:rsidRDefault="00D00A43">
            <w:r>
              <w:rPr>
                <w:color w:val="000000"/>
                <w:sz w:val="20"/>
                <w:szCs w:val="20"/>
              </w:rPr>
              <w:t>Upload and parse official Excel files</w:t>
            </w:r>
          </w:p>
        </w:tc>
      </w:tr>
      <w:tr w:rsidR="00B77442" w14:paraId="75F0BCF7" w14:textId="77777777">
        <w:trPr>
          <w:cantSplit/>
        </w:trPr>
        <w:tc>
          <w:tcPr>
            <w:tcW w:w="3600" w:type="dxa"/>
            <w:tcMar>
              <w:top w:w="80" w:type="dxa"/>
              <w:left w:w="120" w:type="dxa"/>
              <w:bottom w:w="80" w:type="dxa"/>
              <w:right w:w="120" w:type="dxa"/>
            </w:tcMar>
            <w:vAlign w:val="center"/>
          </w:tcPr>
          <w:p w14:paraId="75F0BCF5" w14:textId="77777777" w:rsidR="00B77442" w:rsidRDefault="00D00A43">
            <w:r>
              <w:rPr>
                <w:color w:val="000000"/>
                <w:sz w:val="20"/>
                <w:szCs w:val="20"/>
              </w:rPr>
              <w:t>Academic Record Consolidation</w:t>
            </w:r>
          </w:p>
        </w:tc>
        <w:tc>
          <w:tcPr>
            <w:tcW w:w="5760" w:type="dxa"/>
            <w:tcMar>
              <w:top w:w="80" w:type="dxa"/>
              <w:left w:w="120" w:type="dxa"/>
              <w:bottom w:w="80" w:type="dxa"/>
              <w:right w:w="120" w:type="dxa"/>
            </w:tcMar>
            <w:vAlign w:val="center"/>
          </w:tcPr>
          <w:p w14:paraId="75F0BCF6" w14:textId="77777777" w:rsidR="00B77442" w:rsidRDefault="00D00A43">
            <w:r>
              <w:rPr>
                <w:color w:val="000000"/>
                <w:sz w:val="20"/>
                <w:szCs w:val="20"/>
              </w:rPr>
              <w:t>Merge subject records into one student record</w:t>
            </w:r>
          </w:p>
        </w:tc>
      </w:tr>
      <w:tr w:rsidR="00B77442" w14:paraId="75F0BCFA" w14:textId="77777777">
        <w:trPr>
          <w:cantSplit/>
        </w:trPr>
        <w:tc>
          <w:tcPr>
            <w:tcW w:w="3600" w:type="dxa"/>
            <w:tcMar>
              <w:top w:w="80" w:type="dxa"/>
              <w:left w:w="120" w:type="dxa"/>
              <w:bottom w:w="80" w:type="dxa"/>
              <w:right w:w="120" w:type="dxa"/>
            </w:tcMar>
            <w:vAlign w:val="center"/>
          </w:tcPr>
          <w:p w14:paraId="75F0BCF8" w14:textId="77777777" w:rsidR="00B77442" w:rsidRDefault="00D00A43">
            <w:r>
              <w:rPr>
                <w:color w:val="000000"/>
                <w:sz w:val="20"/>
                <w:szCs w:val="20"/>
              </w:rPr>
              <w:t>Rule-Based Validation</w:t>
            </w:r>
          </w:p>
        </w:tc>
        <w:tc>
          <w:tcPr>
            <w:tcW w:w="5760" w:type="dxa"/>
            <w:tcMar>
              <w:top w:w="80" w:type="dxa"/>
              <w:left w:w="120" w:type="dxa"/>
              <w:bottom w:w="80" w:type="dxa"/>
              <w:right w:w="120" w:type="dxa"/>
            </w:tcMar>
            <w:vAlign w:val="center"/>
          </w:tcPr>
          <w:p w14:paraId="75F0BCF9" w14:textId="77777777" w:rsidR="00B77442" w:rsidRDefault="00D00A43">
            <w:r>
              <w:rPr>
                <w:color w:val="000000"/>
                <w:sz w:val="20"/>
                <w:szCs w:val="20"/>
              </w:rPr>
              <w:t>Validate grades and detect inconsistencies</w:t>
            </w:r>
          </w:p>
        </w:tc>
      </w:tr>
      <w:tr w:rsidR="00B77442" w14:paraId="75F0BCFD" w14:textId="77777777">
        <w:trPr>
          <w:cantSplit/>
        </w:trPr>
        <w:tc>
          <w:tcPr>
            <w:tcW w:w="3600" w:type="dxa"/>
            <w:tcMar>
              <w:top w:w="80" w:type="dxa"/>
              <w:left w:w="120" w:type="dxa"/>
              <w:bottom w:w="80" w:type="dxa"/>
              <w:right w:w="120" w:type="dxa"/>
            </w:tcMar>
            <w:vAlign w:val="center"/>
          </w:tcPr>
          <w:p w14:paraId="75F0BCFB" w14:textId="77777777" w:rsidR="00B77442" w:rsidRDefault="00D00A43">
            <w:r>
              <w:rPr>
                <w:color w:val="000000"/>
                <w:sz w:val="20"/>
                <w:szCs w:val="20"/>
              </w:rPr>
              <w:t>SF10 Generation</w:t>
            </w:r>
          </w:p>
        </w:tc>
        <w:tc>
          <w:tcPr>
            <w:tcW w:w="5760" w:type="dxa"/>
            <w:tcMar>
              <w:top w:w="80" w:type="dxa"/>
              <w:left w:w="120" w:type="dxa"/>
              <w:bottom w:w="80" w:type="dxa"/>
              <w:right w:w="120" w:type="dxa"/>
            </w:tcMar>
            <w:vAlign w:val="center"/>
          </w:tcPr>
          <w:p w14:paraId="75F0BCFC" w14:textId="77777777" w:rsidR="00B77442" w:rsidRDefault="00D00A43">
            <w:r>
              <w:rPr>
                <w:color w:val="000000"/>
                <w:sz w:val="20"/>
                <w:szCs w:val="20"/>
              </w:rPr>
              <w:t>Generate permanent records automatically</w:t>
            </w:r>
          </w:p>
        </w:tc>
      </w:tr>
      <w:tr w:rsidR="00B77442" w14:paraId="75F0BD00" w14:textId="77777777">
        <w:trPr>
          <w:cantSplit/>
        </w:trPr>
        <w:tc>
          <w:tcPr>
            <w:tcW w:w="3600" w:type="dxa"/>
            <w:tcMar>
              <w:top w:w="80" w:type="dxa"/>
              <w:left w:w="120" w:type="dxa"/>
              <w:bottom w:w="80" w:type="dxa"/>
              <w:right w:w="120" w:type="dxa"/>
            </w:tcMar>
            <w:vAlign w:val="center"/>
          </w:tcPr>
          <w:p w14:paraId="75F0BCFE" w14:textId="77777777" w:rsidR="00B77442" w:rsidRDefault="00D00A43">
            <w:r>
              <w:rPr>
                <w:color w:val="000000"/>
                <w:sz w:val="20"/>
                <w:szCs w:val="20"/>
              </w:rPr>
              <w:t>Submission Workflow</w:t>
            </w:r>
          </w:p>
        </w:tc>
        <w:tc>
          <w:tcPr>
            <w:tcW w:w="5760" w:type="dxa"/>
            <w:tcMar>
              <w:top w:w="80" w:type="dxa"/>
              <w:left w:w="120" w:type="dxa"/>
              <w:bottom w:w="80" w:type="dxa"/>
              <w:right w:w="120" w:type="dxa"/>
            </w:tcMar>
            <w:vAlign w:val="center"/>
          </w:tcPr>
          <w:p w14:paraId="75F0BCFF" w14:textId="77777777" w:rsidR="00B77442" w:rsidRDefault="00D00A43">
            <w:r>
              <w:rPr>
                <w:color w:val="000000"/>
                <w:sz w:val="20"/>
                <w:szCs w:val="20"/>
              </w:rPr>
              <w:t>Review, approve, and track submissions</w:t>
            </w:r>
          </w:p>
        </w:tc>
      </w:tr>
      <w:tr w:rsidR="00DC0AB6" w14:paraId="2DE69AE0" w14:textId="77777777">
        <w:trPr>
          <w:cantSplit/>
        </w:trPr>
        <w:tc>
          <w:tcPr>
            <w:tcW w:w="3600" w:type="dxa"/>
            <w:tcMar>
              <w:top w:w="80" w:type="dxa"/>
              <w:left w:w="120" w:type="dxa"/>
              <w:bottom w:w="80" w:type="dxa"/>
              <w:right w:w="120" w:type="dxa"/>
            </w:tcMar>
            <w:vAlign w:val="center"/>
          </w:tcPr>
          <w:p w14:paraId="13A93EA5" w14:textId="77777777" w:rsidR="00DC0AB6" w:rsidRDefault="008375F9">
            <w:r>
              <w:rPr>
                <w:color w:val="000000"/>
                <w:sz w:val="20"/>
                <w:szCs w:val="20"/>
              </w:rPr>
              <w:lastRenderedPageBreak/>
              <w:t>Notifications</w:t>
            </w:r>
          </w:p>
        </w:tc>
        <w:tc>
          <w:tcPr>
            <w:tcW w:w="5760" w:type="dxa"/>
            <w:tcMar>
              <w:top w:w="80" w:type="dxa"/>
              <w:left w:w="120" w:type="dxa"/>
              <w:bottom w:w="80" w:type="dxa"/>
              <w:right w:w="120" w:type="dxa"/>
            </w:tcMar>
            <w:vAlign w:val="center"/>
          </w:tcPr>
          <w:p w14:paraId="5ED509D2" w14:textId="77777777" w:rsidR="00DC0AB6" w:rsidRDefault="008375F9">
            <w:r>
              <w:rPr>
                <w:color w:val="000000"/>
                <w:sz w:val="20"/>
                <w:szCs w:val="20"/>
              </w:rPr>
              <w:t>Alert users when a submission's status changes and keep a notification history (web and mobile)</w:t>
            </w:r>
          </w:p>
        </w:tc>
      </w:tr>
      <w:tr w:rsidR="00B77442" w14:paraId="75F0BD03" w14:textId="77777777">
        <w:trPr>
          <w:cantSplit/>
        </w:trPr>
        <w:tc>
          <w:tcPr>
            <w:tcW w:w="3600" w:type="dxa"/>
            <w:tcMar>
              <w:top w:w="80" w:type="dxa"/>
              <w:left w:w="120" w:type="dxa"/>
              <w:bottom w:w="80" w:type="dxa"/>
              <w:right w:w="120" w:type="dxa"/>
            </w:tcMar>
            <w:vAlign w:val="center"/>
          </w:tcPr>
          <w:p w14:paraId="75F0BD01" w14:textId="77777777" w:rsidR="00B77442" w:rsidRDefault="00D00A43">
            <w:r>
              <w:rPr>
                <w:color w:val="000000"/>
                <w:sz w:val="20"/>
                <w:szCs w:val="20"/>
              </w:rPr>
              <w:t>Digital Repository</w:t>
            </w:r>
          </w:p>
        </w:tc>
        <w:tc>
          <w:tcPr>
            <w:tcW w:w="5760" w:type="dxa"/>
            <w:tcMar>
              <w:top w:w="80" w:type="dxa"/>
              <w:left w:w="120" w:type="dxa"/>
              <w:bottom w:w="80" w:type="dxa"/>
              <w:right w:w="120" w:type="dxa"/>
            </w:tcMar>
            <w:vAlign w:val="center"/>
          </w:tcPr>
          <w:p w14:paraId="75F0BD02" w14:textId="77777777" w:rsidR="00B77442" w:rsidRDefault="00D00A43">
            <w:r>
              <w:rPr>
                <w:color w:val="000000"/>
                <w:sz w:val="20"/>
                <w:szCs w:val="20"/>
              </w:rPr>
              <w:t>Store and retrieve records</w:t>
            </w:r>
          </w:p>
        </w:tc>
      </w:tr>
      <w:tr w:rsidR="00B77442" w14:paraId="75F0BD06" w14:textId="77777777">
        <w:trPr>
          <w:cantSplit/>
        </w:trPr>
        <w:tc>
          <w:tcPr>
            <w:tcW w:w="3600" w:type="dxa"/>
            <w:tcMar>
              <w:top w:w="80" w:type="dxa"/>
              <w:left w:w="120" w:type="dxa"/>
              <w:bottom w:w="80" w:type="dxa"/>
              <w:right w:w="120" w:type="dxa"/>
            </w:tcMar>
            <w:vAlign w:val="center"/>
          </w:tcPr>
          <w:p w14:paraId="75F0BD04" w14:textId="77777777" w:rsidR="00B77442" w:rsidRDefault="00D00A43">
            <w:r>
              <w:rPr>
                <w:color w:val="000000"/>
                <w:sz w:val="20"/>
                <w:szCs w:val="20"/>
              </w:rPr>
              <w:t>Academic Analytics</w:t>
            </w:r>
          </w:p>
        </w:tc>
        <w:tc>
          <w:tcPr>
            <w:tcW w:w="5760" w:type="dxa"/>
            <w:tcMar>
              <w:top w:w="80" w:type="dxa"/>
              <w:left w:w="120" w:type="dxa"/>
              <w:bottom w:w="80" w:type="dxa"/>
              <w:right w:w="120" w:type="dxa"/>
            </w:tcMar>
            <w:vAlign w:val="center"/>
          </w:tcPr>
          <w:p w14:paraId="75F0BD05" w14:textId="77777777" w:rsidR="00B77442" w:rsidRDefault="00D00A43">
            <w:r>
              <w:rPr>
                <w:color w:val="000000"/>
                <w:sz w:val="20"/>
                <w:szCs w:val="20"/>
              </w:rPr>
              <w:t>Generate reports and dashboards</w:t>
            </w:r>
          </w:p>
        </w:tc>
      </w:tr>
    </w:tbl>
    <w:p w14:paraId="75F0BD07" w14:textId="77777777" w:rsidR="00B77442" w:rsidRDefault="00D00A43">
      <w:pPr>
        <w:pStyle w:val="Heading2"/>
      </w:pPr>
      <w:bookmarkStart w:id="13" w:name="_Toc239847189"/>
      <w:r>
        <w:t>6.2 User Roles</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700"/>
        <w:gridCol w:w="2260"/>
      </w:tblGrid>
      <w:tr w:rsidR="00B77442" w14:paraId="75F0BD0B" w14:textId="77777777">
        <w:trPr>
          <w:cantSplit/>
          <w:tblHeader/>
        </w:trPr>
        <w:tc>
          <w:tcPr>
            <w:tcW w:w="2400" w:type="dxa"/>
            <w:shd w:val="clear" w:color="auto" w:fill="1F3864"/>
            <w:tcMar>
              <w:top w:w="80" w:type="dxa"/>
              <w:left w:w="120" w:type="dxa"/>
              <w:bottom w:w="80" w:type="dxa"/>
              <w:right w:w="120" w:type="dxa"/>
            </w:tcMar>
            <w:vAlign w:val="center"/>
          </w:tcPr>
          <w:p w14:paraId="75F0BD08" w14:textId="77777777" w:rsidR="00B77442" w:rsidRDefault="00D00A43">
            <w:r>
              <w:rPr>
                <w:b/>
                <w:bCs/>
                <w:color w:val="FFFFFF"/>
                <w:sz w:val="20"/>
                <w:szCs w:val="20"/>
              </w:rPr>
              <w:t>Role</w:t>
            </w:r>
          </w:p>
        </w:tc>
        <w:tc>
          <w:tcPr>
            <w:tcW w:w="4700" w:type="dxa"/>
            <w:shd w:val="clear" w:color="auto" w:fill="1F3864"/>
            <w:tcMar>
              <w:top w:w="80" w:type="dxa"/>
              <w:left w:w="120" w:type="dxa"/>
              <w:bottom w:w="80" w:type="dxa"/>
              <w:right w:w="120" w:type="dxa"/>
            </w:tcMar>
            <w:vAlign w:val="center"/>
          </w:tcPr>
          <w:p w14:paraId="75F0BD09" w14:textId="77777777" w:rsidR="00B77442" w:rsidRDefault="00D00A43">
            <w:r>
              <w:rPr>
                <w:b/>
                <w:bCs/>
                <w:color w:val="FFFFFF"/>
                <w:sz w:val="20"/>
                <w:szCs w:val="20"/>
              </w:rPr>
              <w:t>Responsibilities</w:t>
            </w:r>
          </w:p>
        </w:tc>
        <w:tc>
          <w:tcPr>
            <w:tcW w:w="2260" w:type="dxa"/>
            <w:shd w:val="clear" w:color="auto" w:fill="1F3864"/>
            <w:tcMar>
              <w:top w:w="80" w:type="dxa"/>
              <w:left w:w="120" w:type="dxa"/>
              <w:bottom w:w="80" w:type="dxa"/>
              <w:right w:w="120" w:type="dxa"/>
            </w:tcMar>
            <w:vAlign w:val="center"/>
          </w:tcPr>
          <w:p w14:paraId="75F0BD0A" w14:textId="77777777" w:rsidR="00B77442" w:rsidRDefault="00D00A43">
            <w:r>
              <w:rPr>
                <w:b/>
                <w:bCs/>
                <w:color w:val="FFFFFF"/>
                <w:sz w:val="20"/>
                <w:szCs w:val="20"/>
              </w:rPr>
              <w:t>Access Scope</w:t>
            </w:r>
          </w:p>
        </w:tc>
      </w:tr>
      <w:tr w:rsidR="00B77442" w14:paraId="75F0BD0F" w14:textId="77777777">
        <w:trPr>
          <w:cantSplit/>
        </w:trPr>
        <w:tc>
          <w:tcPr>
            <w:tcW w:w="2400" w:type="dxa"/>
            <w:tcMar>
              <w:top w:w="80" w:type="dxa"/>
              <w:left w:w="120" w:type="dxa"/>
              <w:bottom w:w="80" w:type="dxa"/>
              <w:right w:w="120" w:type="dxa"/>
            </w:tcMar>
            <w:vAlign w:val="center"/>
          </w:tcPr>
          <w:p w14:paraId="75F0BD0C" w14:textId="77777777" w:rsidR="00B77442" w:rsidRDefault="00D00A43">
            <w:r>
              <w:rPr>
                <w:color w:val="000000"/>
                <w:sz w:val="20"/>
                <w:szCs w:val="20"/>
              </w:rPr>
              <w:t>Subject Teacher</w:t>
            </w:r>
          </w:p>
        </w:tc>
        <w:tc>
          <w:tcPr>
            <w:tcW w:w="4700" w:type="dxa"/>
            <w:tcMar>
              <w:top w:w="80" w:type="dxa"/>
              <w:left w:w="120" w:type="dxa"/>
              <w:bottom w:w="80" w:type="dxa"/>
              <w:right w:w="120" w:type="dxa"/>
            </w:tcMar>
            <w:vAlign w:val="center"/>
          </w:tcPr>
          <w:p w14:paraId="75F0BD0D" w14:textId="77777777" w:rsidR="00B77442" w:rsidRDefault="00D00A43">
            <w:r>
              <w:rPr>
                <w:color w:val="000000"/>
                <w:sz w:val="20"/>
                <w:szCs w:val="20"/>
              </w:rPr>
              <w:t>Upload assigned subject's e-Class Record; review only their own validation results and fix flagged entries by re-uploading the corrected file.</w:t>
            </w:r>
          </w:p>
        </w:tc>
        <w:tc>
          <w:tcPr>
            <w:tcW w:w="2260" w:type="dxa"/>
            <w:tcMar>
              <w:top w:w="80" w:type="dxa"/>
              <w:left w:w="120" w:type="dxa"/>
              <w:bottom w:w="80" w:type="dxa"/>
              <w:right w:w="120" w:type="dxa"/>
            </w:tcMar>
            <w:vAlign w:val="center"/>
          </w:tcPr>
          <w:p w14:paraId="75F0BD0E" w14:textId="77777777" w:rsidR="00B77442" w:rsidRDefault="00D00A43">
            <w:r>
              <w:rPr>
                <w:color w:val="000000"/>
                <w:sz w:val="20"/>
                <w:szCs w:val="20"/>
              </w:rPr>
              <w:t xml:space="preserve">One subject, assigned section(s) — only for sections configured as Departmentalized</w:t>
            </w:r>
          </w:p>
        </w:tc>
      </w:tr>
      <w:tr w:rsidR="00B77442" w14:paraId="75F0BD13" w14:textId="77777777">
        <w:trPr>
          <w:cantSplit/>
        </w:trPr>
        <w:tc>
          <w:tcPr>
            <w:tcW w:w="2400" w:type="dxa"/>
            <w:tcMar>
              <w:top w:w="80" w:type="dxa"/>
              <w:left w:w="120" w:type="dxa"/>
              <w:bottom w:w="80" w:type="dxa"/>
              <w:right w:w="120" w:type="dxa"/>
            </w:tcMar>
            <w:vAlign w:val="center"/>
          </w:tcPr>
          <w:p w14:paraId="75F0BD10" w14:textId="77777777" w:rsidR="00B77442" w:rsidRDefault="00D00A43">
            <w:r>
              <w:rPr>
                <w:color w:val="000000"/>
                <w:sz w:val="20"/>
                <w:szCs w:val="20"/>
              </w:rPr>
              <w:t>Class Adviser</w:t>
            </w:r>
          </w:p>
        </w:tc>
        <w:tc>
          <w:tcPr>
            <w:tcW w:w="4700" w:type="dxa"/>
            <w:tcMar>
              <w:top w:w="80" w:type="dxa"/>
              <w:left w:w="120" w:type="dxa"/>
              <w:bottom w:w="80" w:type="dxa"/>
              <w:right w:w="120" w:type="dxa"/>
            </w:tcMar>
            <w:vAlign w:val="center"/>
          </w:tcPr>
          <w:p w14:paraId="75F0BD11" w14:textId="77777777" w:rsidR="00B77442" w:rsidRDefault="00D00A43">
            <w:r>
              <w:rPr>
                <w:color w:val="000000"/>
                <w:sz w:val="20"/>
                <w:szCs w:val="20"/>
              </w:rPr>
              <w:t>Self-Contained section: upload every subject for own section. Any section: review consolidated record, return a subject for correction, submit for approval.</w:t>
            </w:r>
          </w:p>
        </w:tc>
        <w:tc>
          <w:tcPr>
            <w:tcW w:w="2260" w:type="dxa"/>
            <w:tcMar>
              <w:top w:w="80" w:type="dxa"/>
              <w:left w:w="120" w:type="dxa"/>
              <w:bottom w:w="80" w:type="dxa"/>
              <w:right w:w="120" w:type="dxa"/>
            </w:tcMar>
            <w:vAlign w:val="center"/>
          </w:tcPr>
          <w:p w14:paraId="75F0BD12" w14:textId="77777777" w:rsidR="00B77442" w:rsidRDefault="00D00A43">
            <w:r>
              <w:rPr>
                <w:color w:val="000000"/>
                <w:sz w:val="20"/>
                <w:szCs w:val="20"/>
              </w:rPr>
              <w:t>Full visibility, own section only</w:t>
            </w:r>
          </w:p>
        </w:tc>
      </w:tr>
      <w:tr w:rsidR="00B77442" w14:paraId="75F0BD17" w14:textId="77777777">
        <w:trPr>
          <w:cantSplit/>
        </w:trPr>
        <w:tc>
          <w:tcPr>
            <w:tcW w:w="2400" w:type="dxa"/>
            <w:tcMar>
              <w:top w:w="80" w:type="dxa"/>
              <w:left w:w="120" w:type="dxa"/>
              <w:bottom w:w="80" w:type="dxa"/>
              <w:right w:w="120" w:type="dxa"/>
            </w:tcMar>
            <w:vAlign w:val="center"/>
          </w:tcPr>
          <w:p w14:paraId="75F0BD14" w14:textId="77777777" w:rsidR="00B77442" w:rsidRDefault="00D00A43">
            <w:r>
              <w:rPr>
                <w:color w:val="000000"/>
                <w:sz w:val="20"/>
                <w:szCs w:val="20"/>
              </w:rPr>
              <w:t>School Administrator</w:t>
            </w:r>
          </w:p>
        </w:tc>
        <w:tc>
          <w:tcPr>
            <w:tcW w:w="4700" w:type="dxa"/>
            <w:tcMar>
              <w:top w:w="80" w:type="dxa"/>
              <w:left w:w="120" w:type="dxa"/>
              <w:bottom w:w="80" w:type="dxa"/>
              <w:right w:w="120" w:type="dxa"/>
            </w:tcMar>
            <w:vAlign w:val="center"/>
          </w:tcPr>
          <w:p w14:paraId="75F0BD15" w14:textId="77777777" w:rsidR="00B77442" w:rsidRDefault="00D00A43">
            <w:r>
              <w:rPr>
                <w:color w:val="000000"/>
                <w:sz w:val="20"/>
                <w:szCs w:val="20"/>
              </w:rPr>
              <w:t>Approve or return submissions; add user accounts and finish their setup after the Principal approves them; manage roles, subject/section assignments, and each section's staffing mode; configure school and SF10 settings. Validation rules follow DepEd Order No. 8, s. 2015 and are fixed by design; the Administrator can view them read-only.</w:t>
            </w:r>
          </w:p>
        </w:tc>
        <w:tc>
          <w:tcPr>
            <w:tcW w:w="2260" w:type="dxa"/>
            <w:tcMar>
              <w:top w:w="80" w:type="dxa"/>
              <w:left w:w="120" w:type="dxa"/>
              <w:bottom w:w="80" w:type="dxa"/>
              <w:right w:w="120" w:type="dxa"/>
            </w:tcMar>
            <w:vAlign w:val="center"/>
          </w:tcPr>
          <w:p w14:paraId="75F0BD16" w14:textId="77777777" w:rsidR="00B77442" w:rsidRDefault="00D00A43">
            <w:r>
              <w:rPr>
                <w:color w:val="000000"/>
                <w:sz w:val="20"/>
                <w:szCs w:val="20"/>
              </w:rPr>
              <w:t>Full system access</w:t>
            </w:r>
          </w:p>
        </w:tc>
      </w:tr>
      <w:tr w:rsidR="00B77442" w14:paraId="75F0BD1B" w14:textId="77777777">
        <w:trPr>
          <w:cantSplit/>
        </w:trPr>
        <w:tc>
          <w:tcPr>
            <w:tcW w:w="2400" w:type="dxa"/>
            <w:tcMar>
              <w:top w:w="80" w:type="dxa"/>
              <w:left w:w="120" w:type="dxa"/>
              <w:bottom w:w="80" w:type="dxa"/>
              <w:right w:w="120" w:type="dxa"/>
            </w:tcMar>
            <w:vAlign w:val="center"/>
          </w:tcPr>
          <w:p w14:paraId="75F0BD18" w14:textId="77777777" w:rsidR="00B77442" w:rsidRDefault="00D00A43">
            <w:r>
              <w:rPr>
                <w:color w:val="000000"/>
                <w:sz w:val="20"/>
                <w:szCs w:val="20"/>
              </w:rPr>
              <w:t>Principal</w:t>
            </w:r>
          </w:p>
        </w:tc>
        <w:tc>
          <w:tcPr>
            <w:tcW w:w="4700" w:type="dxa"/>
            <w:tcMar>
              <w:top w:w="80" w:type="dxa"/>
              <w:left w:w="120" w:type="dxa"/>
              <w:bottom w:w="80" w:type="dxa"/>
              <w:right w:w="120" w:type="dxa"/>
            </w:tcMar>
            <w:vAlign w:val="center"/>
          </w:tcPr>
          <w:p w14:paraId="75F0BD19" w14:textId="77777777" w:rsidR="00B77442" w:rsidRDefault="00D00A43">
            <w:r>
              <w:rPr>
                <w:color w:val="000000"/>
                <w:sz w:val="20"/>
                <w:szCs w:val="20"/>
              </w:rPr>
              <w:t>View submission progress, analytics, and repository. Approve or reject new accounts and role changes that give more access.</w:t>
            </w:r>
          </w:p>
        </w:tc>
        <w:tc>
          <w:tcPr>
            <w:tcW w:w="2260" w:type="dxa"/>
            <w:tcMar>
              <w:top w:w="80" w:type="dxa"/>
              <w:left w:w="120" w:type="dxa"/>
              <w:bottom w:w="80" w:type="dxa"/>
              <w:right w:w="120" w:type="dxa"/>
            </w:tcMar>
            <w:vAlign w:val="center"/>
          </w:tcPr>
          <w:p w14:paraId="75F0BD1A" w14:textId="77777777" w:rsidR="00B77442" w:rsidRDefault="00D00A43">
            <w:r>
              <w:rPr>
                <w:color w:val="000000"/>
                <w:sz w:val="20"/>
                <w:szCs w:val="20"/>
              </w:rPr>
              <w:t>School-wide; view-only except account approval</w:t>
            </w:r>
          </w:p>
        </w:tc>
      </w:tr>
    </w:tbl>
    <w:p w14:paraId="75F0BD1C" w14:textId="77777777" w:rsidR="00B77442" w:rsidRDefault="00D00A43">
      <w:pPr>
        <w:pStyle w:val="Heading2"/>
      </w:pPr>
      <w:bookmarkStart w:id="14" w:name="_Toc239847190"/>
      <w:r>
        <w:t>6.3 Project Scope</w:t>
      </w:r>
      <w:bookmarkEnd w:id="14"/>
    </w:p>
    <w:p w14:paraId="75F0BD1D" w14:textId="77777777" w:rsidR="00B77442" w:rsidRDefault="00D00A43">
      <w:pPr>
        <w:spacing w:after="160" w:line="276" w:lineRule="auto"/>
      </w:pPr>
      <w:r>
        <w:rPr>
          <w:b/>
          <w:bCs/>
        </w:rPr>
        <w:t>Included:</w:t>
      </w:r>
    </w:p>
    <w:p w14:paraId="75F0BD1E" w14:textId="77777777" w:rsidR="00B77442" w:rsidRDefault="00D00A43">
      <w:pPr>
        <w:pStyle w:val="ListParagraph"/>
        <w:numPr>
          <w:ilvl w:val="0"/>
          <w:numId w:val="2"/>
        </w:numPr>
        <w:spacing w:after="80"/>
      </w:pPr>
      <w:r>
        <w:t>User Authentication</w:t>
      </w:r>
    </w:p>
    <w:p w14:paraId="75F0BD1F" w14:textId="77777777" w:rsidR="00B77442" w:rsidRDefault="00D00A43">
      <w:pPr>
        <w:pStyle w:val="ListParagraph"/>
        <w:numPr>
          <w:ilvl w:val="0"/>
          <w:numId w:val="2"/>
        </w:numPr>
        <w:spacing w:after="80"/>
      </w:pPr>
      <w:r>
        <w:t>Role &amp; Subject Access Control</w:t>
      </w:r>
    </w:p>
    <w:p w14:paraId="75F0BD20" w14:textId="77777777" w:rsidR="00B77442" w:rsidRDefault="00D00A43">
      <w:pPr>
        <w:pStyle w:val="ListParagraph"/>
        <w:numPr>
          <w:ilvl w:val="0"/>
          <w:numId w:val="2"/>
        </w:numPr>
        <w:spacing w:after="80"/>
      </w:pPr>
      <w:r>
        <w:t>Excel Upload</w:t>
      </w:r>
    </w:p>
    <w:p w14:paraId="75F0BD21" w14:textId="77777777" w:rsidR="00B77442" w:rsidRDefault="00D00A43">
      <w:pPr>
        <w:pStyle w:val="ListParagraph"/>
        <w:numPr>
          <w:ilvl w:val="0"/>
          <w:numId w:val="2"/>
        </w:numPr>
        <w:spacing w:after="80"/>
      </w:pPr>
      <w:r>
        <w:t>Excel Parsing</w:t>
      </w:r>
    </w:p>
    <w:p w14:paraId="75F0BD22" w14:textId="77777777" w:rsidR="00B77442" w:rsidRDefault="00D00A43">
      <w:pPr>
        <w:pStyle w:val="ListParagraph"/>
        <w:numPr>
          <w:ilvl w:val="0"/>
          <w:numId w:val="2"/>
        </w:numPr>
        <w:spacing w:after="80"/>
      </w:pPr>
      <w:r>
        <w:t>Academic Record Consolidation</w:t>
      </w:r>
    </w:p>
    <w:p w14:paraId="75F0BD23" w14:textId="77777777" w:rsidR="00B77442" w:rsidRDefault="00D00A43">
      <w:pPr>
        <w:pStyle w:val="ListParagraph"/>
        <w:numPr>
          <w:ilvl w:val="0"/>
          <w:numId w:val="2"/>
        </w:numPr>
        <w:spacing w:after="80"/>
      </w:pPr>
      <w:r>
        <w:t>Rule-Based Validation</w:t>
      </w:r>
    </w:p>
    <w:p w14:paraId="75F0BD24" w14:textId="77777777" w:rsidR="00B77442" w:rsidRDefault="00D00A43">
      <w:pPr>
        <w:pStyle w:val="ListParagraph"/>
        <w:numPr>
          <w:ilvl w:val="0"/>
          <w:numId w:val="2"/>
        </w:numPr>
        <w:spacing w:after="80"/>
      </w:pPr>
      <w:r>
        <w:t>Automatic SF10 Generation</w:t>
      </w:r>
    </w:p>
    <w:p w14:paraId="75F0BD25" w14:textId="77777777" w:rsidR="00B77442" w:rsidRDefault="00D00A43">
      <w:pPr>
        <w:pStyle w:val="ListParagraph"/>
        <w:numPr>
          <w:ilvl w:val="0"/>
          <w:numId w:val="2"/>
        </w:numPr>
        <w:spacing w:after="80"/>
      </w:pPr>
      <w:r>
        <w:t>Submission Workflow</w:t>
      </w:r>
    </w:p>
    <w:p w14:paraId="75F0BD26" w14:textId="77777777" w:rsidR="00B77442" w:rsidRDefault="00D00A43">
      <w:pPr>
        <w:pStyle w:val="ListParagraph"/>
        <w:numPr>
          <w:ilvl w:val="0"/>
          <w:numId w:val="2"/>
        </w:numPr>
        <w:spacing w:after="80"/>
      </w:pPr>
      <w:r>
        <w:t>Notification System</w:t>
      </w:r>
    </w:p>
    <w:p w14:paraId="75F0BD27" w14:textId="77777777" w:rsidR="00B77442" w:rsidRDefault="00D00A43">
      <w:pPr>
        <w:pStyle w:val="ListParagraph"/>
        <w:numPr>
          <w:ilvl w:val="0"/>
          <w:numId w:val="2"/>
        </w:numPr>
        <w:spacing w:after="80"/>
      </w:pPr>
      <w:r>
        <w:t>Digital Repository</w:t>
      </w:r>
    </w:p>
    <w:p w14:paraId="75F0BD28" w14:textId="77777777" w:rsidR="00B77442" w:rsidRDefault="00D00A43">
      <w:pPr>
        <w:pStyle w:val="ListParagraph"/>
        <w:numPr>
          <w:ilvl w:val="0"/>
          <w:numId w:val="2"/>
        </w:numPr>
        <w:spacing w:after="80"/>
      </w:pPr>
      <w:r>
        <w:t>Analytics Dashboard</w:t>
      </w:r>
    </w:p>
    <w:p w14:paraId="75F0BD29" w14:textId="77777777" w:rsidR="00B77442" w:rsidRDefault="00D00A43">
      <w:pPr>
        <w:pStyle w:val="ListParagraph"/>
        <w:numPr>
          <w:ilvl w:val="0"/>
          <w:numId w:val="2"/>
        </w:numPr>
        <w:spacing w:after="80"/>
      </w:pPr>
      <w:r>
        <w:t>Web Application</w:t>
      </w:r>
    </w:p>
    <w:p w14:paraId="75F0BD2A" w14:textId="77777777" w:rsidR="00B77442" w:rsidRDefault="00D00A43">
      <w:pPr>
        <w:pStyle w:val="ListParagraph"/>
        <w:numPr>
          <w:ilvl w:val="0"/>
          <w:numId w:val="2"/>
        </w:numPr>
        <w:spacing w:after="80"/>
      </w:pPr>
      <w:r>
        <w:t>Mobile Application (see §6.5)</w:t>
      </w:r>
    </w:p>
    <w:p w14:paraId="75F0BD2B" w14:textId="77777777" w:rsidR="00B77442" w:rsidRDefault="00D00A43">
      <w:pPr>
        <w:spacing w:after="160" w:line="276" w:lineRule="auto"/>
      </w:pPr>
      <w:r>
        <w:rPr>
          <w:b/>
          <w:bCs/>
        </w:rPr>
        <w:lastRenderedPageBreak/>
        <w:t>Excluded:</w:t>
      </w:r>
    </w:p>
    <w:p w14:paraId="75F0BD2C" w14:textId="77777777" w:rsidR="00B77442" w:rsidRDefault="00D00A43">
      <w:pPr>
        <w:pStyle w:val="ListParagraph"/>
        <w:numPr>
          <w:ilvl w:val="0"/>
          <w:numId w:val="2"/>
        </w:numPr>
        <w:spacing w:after="80"/>
      </w:pPr>
      <w:r>
        <w:t>Attendance Management</w:t>
      </w:r>
    </w:p>
    <w:p w14:paraId="75F0BD2D" w14:textId="77777777" w:rsidR="00B77442" w:rsidRDefault="00D00A43">
      <w:pPr>
        <w:pStyle w:val="ListParagraph"/>
        <w:numPr>
          <w:ilvl w:val="0"/>
          <w:numId w:val="2"/>
        </w:numPr>
        <w:spacing w:after="80"/>
      </w:pPr>
      <w:r>
        <w:t>Payroll</w:t>
      </w:r>
    </w:p>
    <w:p w14:paraId="75F0BD2E" w14:textId="77777777" w:rsidR="00B77442" w:rsidRDefault="00D00A43">
      <w:pPr>
        <w:pStyle w:val="ListParagraph"/>
        <w:numPr>
          <w:ilvl w:val="0"/>
          <w:numId w:val="2"/>
        </w:numPr>
        <w:spacing w:after="80"/>
      </w:pPr>
      <w:r>
        <w:t>Enrollment System</w:t>
      </w:r>
    </w:p>
    <w:p w14:paraId="75F0BD2F" w14:textId="77777777" w:rsidR="00B77442" w:rsidRDefault="00D00A43">
      <w:pPr>
        <w:pStyle w:val="ListParagraph"/>
        <w:numPr>
          <w:ilvl w:val="0"/>
          <w:numId w:val="2"/>
        </w:numPr>
        <w:spacing w:after="80"/>
      </w:pPr>
      <w:r>
        <w:t>Modification of DepEd Grading Formula</w:t>
      </w:r>
    </w:p>
    <w:p w14:paraId="75F0BD30" w14:textId="77777777" w:rsidR="00B77442" w:rsidRDefault="00D00A43">
      <w:pPr>
        <w:pStyle w:val="ListParagraph"/>
        <w:numPr>
          <w:ilvl w:val="0"/>
          <w:numId w:val="2"/>
        </w:numPr>
        <w:spacing w:after="80"/>
      </w:pPr>
      <w:r>
        <w:t>National DepEd Database Integration</w:t>
      </w:r>
    </w:p>
    <w:p w14:paraId="75F0BD31" w14:textId="77777777" w:rsidR="00B77442" w:rsidRDefault="00D00A43">
      <w:pPr>
        <w:pStyle w:val="ListParagraph"/>
        <w:numPr>
          <w:ilvl w:val="0"/>
          <w:numId w:val="2"/>
        </w:numPr>
        <w:spacing w:after="80"/>
      </w:pPr>
      <w:r>
        <w:t>AI Grade Prediction</w:t>
      </w:r>
    </w:p>
    <w:p w14:paraId="75F0BD32" w14:textId="77777777" w:rsidR="00B77442" w:rsidRDefault="00D00A43">
      <w:pPr>
        <w:pStyle w:val="Heading2"/>
      </w:pPr>
      <w:bookmarkStart w:id="15" w:name="_Toc239847191"/>
      <w:r>
        <w:t>6.4 Technology Stack</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B77442" w14:paraId="75F0BD35" w14:textId="77777777">
        <w:trPr>
          <w:cantSplit/>
          <w:tblHeader/>
        </w:trPr>
        <w:tc>
          <w:tcPr>
            <w:tcW w:w="3600" w:type="dxa"/>
            <w:shd w:val="clear" w:color="auto" w:fill="1F3864"/>
            <w:tcMar>
              <w:top w:w="80" w:type="dxa"/>
              <w:left w:w="120" w:type="dxa"/>
              <w:bottom w:w="80" w:type="dxa"/>
              <w:right w:w="120" w:type="dxa"/>
            </w:tcMar>
            <w:vAlign w:val="center"/>
          </w:tcPr>
          <w:p w14:paraId="75F0BD33" w14:textId="77777777" w:rsidR="00B77442" w:rsidRDefault="00D00A43">
            <w:r>
              <w:rPr>
                <w:b/>
                <w:bCs/>
                <w:color w:val="FFFFFF"/>
                <w:sz w:val="20"/>
                <w:szCs w:val="20"/>
              </w:rPr>
              <w:t>Layer</w:t>
            </w:r>
          </w:p>
        </w:tc>
        <w:tc>
          <w:tcPr>
            <w:tcW w:w="5760" w:type="dxa"/>
            <w:shd w:val="clear" w:color="auto" w:fill="1F3864"/>
            <w:tcMar>
              <w:top w:w="80" w:type="dxa"/>
              <w:left w:w="120" w:type="dxa"/>
              <w:bottom w:w="80" w:type="dxa"/>
              <w:right w:w="120" w:type="dxa"/>
            </w:tcMar>
            <w:vAlign w:val="center"/>
          </w:tcPr>
          <w:p w14:paraId="75F0BD34" w14:textId="77777777" w:rsidR="00B77442" w:rsidRDefault="00D00A43">
            <w:r>
              <w:rPr>
                <w:b/>
                <w:bCs/>
                <w:color w:val="FFFFFF"/>
                <w:sz w:val="20"/>
                <w:szCs w:val="20"/>
              </w:rPr>
              <w:t>Technology</w:t>
            </w:r>
          </w:p>
        </w:tc>
      </w:tr>
      <w:tr w:rsidR="00B77442" w14:paraId="75F0BD38" w14:textId="77777777">
        <w:trPr>
          <w:cantSplit/>
        </w:trPr>
        <w:tc>
          <w:tcPr>
            <w:tcW w:w="3600" w:type="dxa"/>
            <w:tcMar>
              <w:top w:w="80" w:type="dxa"/>
              <w:left w:w="120" w:type="dxa"/>
              <w:bottom w:w="80" w:type="dxa"/>
              <w:right w:w="120" w:type="dxa"/>
            </w:tcMar>
            <w:vAlign w:val="center"/>
          </w:tcPr>
          <w:p w14:paraId="75F0BD36" w14:textId="77777777" w:rsidR="00B77442" w:rsidRDefault="00D00A43">
            <w:r>
              <w:rPr>
                <w:color w:val="000000"/>
                <w:sz w:val="20"/>
                <w:szCs w:val="20"/>
              </w:rPr>
              <w:t>Web</w:t>
            </w:r>
          </w:p>
        </w:tc>
        <w:tc>
          <w:tcPr>
            <w:tcW w:w="5760" w:type="dxa"/>
            <w:tcMar>
              <w:top w:w="80" w:type="dxa"/>
              <w:left w:w="120" w:type="dxa"/>
              <w:bottom w:w="80" w:type="dxa"/>
              <w:right w:w="120" w:type="dxa"/>
            </w:tcMar>
            <w:vAlign w:val="center"/>
          </w:tcPr>
          <w:p w14:paraId="75F0BD37" w14:textId="77777777" w:rsidR="00B77442" w:rsidRDefault="00D00A43">
            <w:r>
              <w:rPr>
                <w:color w:val="000000"/>
                <w:sz w:val="20"/>
                <w:szCs w:val="20"/>
              </w:rPr>
              <w:t>React</w:t>
            </w:r>
          </w:p>
        </w:tc>
      </w:tr>
      <w:tr w:rsidR="00B77442" w14:paraId="75F0BD3B" w14:textId="77777777">
        <w:trPr>
          <w:cantSplit/>
        </w:trPr>
        <w:tc>
          <w:tcPr>
            <w:tcW w:w="3600" w:type="dxa"/>
            <w:tcMar>
              <w:top w:w="80" w:type="dxa"/>
              <w:left w:w="120" w:type="dxa"/>
              <w:bottom w:w="80" w:type="dxa"/>
              <w:right w:w="120" w:type="dxa"/>
            </w:tcMar>
            <w:vAlign w:val="center"/>
          </w:tcPr>
          <w:p w14:paraId="75F0BD39" w14:textId="77777777" w:rsidR="00B77442" w:rsidRDefault="00D00A43">
            <w:r>
              <w:rPr>
                <w:color w:val="000000"/>
                <w:sz w:val="20"/>
                <w:szCs w:val="20"/>
              </w:rPr>
              <w:t>Mobile</w:t>
            </w:r>
          </w:p>
        </w:tc>
        <w:tc>
          <w:tcPr>
            <w:tcW w:w="5760" w:type="dxa"/>
            <w:tcMar>
              <w:top w:w="80" w:type="dxa"/>
              <w:left w:w="120" w:type="dxa"/>
              <w:bottom w:w="80" w:type="dxa"/>
              <w:right w:w="120" w:type="dxa"/>
            </w:tcMar>
            <w:vAlign w:val="center"/>
          </w:tcPr>
          <w:p w14:paraId="75F0BD3A" w14:textId="77777777" w:rsidR="00B77442" w:rsidRDefault="00D00A43">
            <w:r>
              <w:rPr>
                <w:color w:val="000000"/>
                <w:sz w:val="20"/>
                <w:szCs w:val="20"/>
              </w:rPr>
              <w:t>Flutter</w:t>
            </w:r>
          </w:p>
        </w:tc>
      </w:tr>
      <w:tr w:rsidR="00B77442" w14:paraId="75F0BD3E" w14:textId="77777777">
        <w:trPr>
          <w:cantSplit/>
        </w:trPr>
        <w:tc>
          <w:tcPr>
            <w:tcW w:w="3600" w:type="dxa"/>
            <w:tcMar>
              <w:top w:w="80" w:type="dxa"/>
              <w:left w:w="120" w:type="dxa"/>
              <w:bottom w:w="80" w:type="dxa"/>
              <w:right w:w="120" w:type="dxa"/>
            </w:tcMar>
            <w:vAlign w:val="center"/>
          </w:tcPr>
          <w:p w14:paraId="75F0BD3C" w14:textId="77777777" w:rsidR="00B77442" w:rsidRDefault="00D00A43">
            <w:r>
              <w:rPr>
                <w:color w:val="000000"/>
                <w:sz w:val="20"/>
                <w:szCs w:val="20"/>
              </w:rPr>
              <w:t>Backend</w:t>
            </w:r>
          </w:p>
        </w:tc>
        <w:tc>
          <w:tcPr>
            <w:tcW w:w="5760" w:type="dxa"/>
            <w:tcMar>
              <w:top w:w="80" w:type="dxa"/>
              <w:left w:w="120" w:type="dxa"/>
              <w:bottom w:w="80" w:type="dxa"/>
              <w:right w:w="120" w:type="dxa"/>
            </w:tcMar>
            <w:vAlign w:val="center"/>
          </w:tcPr>
          <w:p w14:paraId="75F0BD3D" w14:textId="77777777" w:rsidR="00B77442" w:rsidRDefault="00D00A43">
            <w:r>
              <w:rPr>
                <w:color w:val="000000"/>
                <w:sz w:val="20"/>
                <w:szCs w:val="20"/>
              </w:rPr>
              <w:t>Node.js + Express</w:t>
            </w:r>
          </w:p>
        </w:tc>
      </w:tr>
      <w:tr w:rsidR="00B77442" w14:paraId="75F0BD41" w14:textId="77777777">
        <w:trPr>
          <w:cantSplit/>
        </w:trPr>
        <w:tc>
          <w:tcPr>
            <w:tcW w:w="3600" w:type="dxa"/>
            <w:tcMar>
              <w:top w:w="80" w:type="dxa"/>
              <w:left w:w="120" w:type="dxa"/>
              <w:bottom w:w="80" w:type="dxa"/>
              <w:right w:w="120" w:type="dxa"/>
            </w:tcMar>
            <w:vAlign w:val="center"/>
          </w:tcPr>
          <w:p w14:paraId="75F0BD3F" w14:textId="77777777" w:rsidR="00B77442" w:rsidRDefault="00D00A43">
            <w:r>
              <w:rPr>
                <w:color w:val="000000"/>
                <w:sz w:val="20"/>
                <w:szCs w:val="20"/>
              </w:rPr>
              <w:t>Database</w:t>
            </w:r>
          </w:p>
        </w:tc>
        <w:tc>
          <w:tcPr>
            <w:tcW w:w="5760" w:type="dxa"/>
            <w:tcMar>
              <w:top w:w="80" w:type="dxa"/>
              <w:left w:w="120" w:type="dxa"/>
              <w:bottom w:w="80" w:type="dxa"/>
              <w:right w:w="120" w:type="dxa"/>
            </w:tcMar>
            <w:vAlign w:val="center"/>
          </w:tcPr>
          <w:p w14:paraId="75F0BD40" w14:textId="77777777" w:rsidR="00B77442" w:rsidRDefault="00D00A43">
            <w:r>
              <w:rPr>
                <w:color w:val="000000"/>
                <w:sz w:val="20"/>
                <w:szCs w:val="20"/>
              </w:rPr>
              <w:t>PostgreSQL</w:t>
            </w:r>
          </w:p>
        </w:tc>
      </w:tr>
      <w:tr w:rsidR="00B77442" w14:paraId="75F0BD44" w14:textId="77777777">
        <w:trPr>
          <w:cantSplit/>
        </w:trPr>
        <w:tc>
          <w:tcPr>
            <w:tcW w:w="3600" w:type="dxa"/>
            <w:tcMar>
              <w:top w:w="80" w:type="dxa"/>
              <w:left w:w="120" w:type="dxa"/>
              <w:bottom w:w="80" w:type="dxa"/>
              <w:right w:w="120" w:type="dxa"/>
            </w:tcMar>
            <w:vAlign w:val="center"/>
          </w:tcPr>
          <w:p w14:paraId="75F0BD42" w14:textId="77777777" w:rsidR="00B77442" w:rsidRDefault="00D00A43">
            <w:r>
              <w:rPr>
                <w:color w:val="000000"/>
                <w:sz w:val="20"/>
                <w:szCs w:val="20"/>
              </w:rPr>
              <w:t>Authentication</w:t>
            </w:r>
          </w:p>
        </w:tc>
        <w:tc>
          <w:tcPr>
            <w:tcW w:w="5760" w:type="dxa"/>
            <w:tcMar>
              <w:top w:w="80" w:type="dxa"/>
              <w:left w:w="120" w:type="dxa"/>
              <w:bottom w:w="80" w:type="dxa"/>
              <w:right w:w="120" w:type="dxa"/>
            </w:tcMar>
            <w:vAlign w:val="center"/>
          </w:tcPr>
          <w:p w14:paraId="75F0BD43" w14:textId="77777777" w:rsidR="00B77442" w:rsidRDefault="00D00A43">
            <w:r>
              <w:rPr>
                <w:color w:val="000000"/>
                <w:sz w:val="20"/>
                <w:szCs w:val="20"/>
              </w:rPr>
              <w:t>JWT</w:t>
            </w:r>
          </w:p>
        </w:tc>
      </w:tr>
      <w:tr w:rsidR="00B77442" w14:paraId="75F0BD47" w14:textId="77777777">
        <w:trPr>
          <w:cantSplit/>
        </w:trPr>
        <w:tc>
          <w:tcPr>
            <w:tcW w:w="3600" w:type="dxa"/>
            <w:tcMar>
              <w:top w:w="80" w:type="dxa"/>
              <w:left w:w="120" w:type="dxa"/>
              <w:bottom w:w="80" w:type="dxa"/>
              <w:right w:w="120" w:type="dxa"/>
            </w:tcMar>
            <w:vAlign w:val="center"/>
          </w:tcPr>
          <w:p w14:paraId="75F0BD45" w14:textId="77777777" w:rsidR="00B77442" w:rsidRDefault="00D00A43">
            <w:r>
              <w:rPr>
                <w:color w:val="000000"/>
                <w:sz w:val="20"/>
                <w:szCs w:val="20"/>
              </w:rPr>
              <w:t>File Processing</w:t>
            </w:r>
          </w:p>
        </w:tc>
        <w:tc>
          <w:tcPr>
            <w:tcW w:w="5760" w:type="dxa"/>
            <w:tcMar>
              <w:top w:w="80" w:type="dxa"/>
              <w:left w:w="120" w:type="dxa"/>
              <w:bottom w:w="80" w:type="dxa"/>
              <w:right w:w="120" w:type="dxa"/>
            </w:tcMar>
            <w:vAlign w:val="center"/>
          </w:tcPr>
          <w:p w14:paraId="75F0BD46" w14:textId="77777777" w:rsidR="00B77442" w:rsidRDefault="00D00A43">
            <w:r>
              <w:rPr>
                <w:color w:val="000000"/>
                <w:sz w:val="20"/>
                <w:szCs w:val="20"/>
              </w:rPr>
              <w:t>ExcelJS</w:t>
            </w:r>
          </w:p>
        </w:tc>
      </w:tr>
      <w:tr w:rsidR="00B77442" w14:paraId="75F0BD4A" w14:textId="77777777">
        <w:trPr>
          <w:cantSplit/>
        </w:trPr>
        <w:tc>
          <w:tcPr>
            <w:tcW w:w="3600" w:type="dxa"/>
            <w:tcMar>
              <w:top w:w="80" w:type="dxa"/>
              <w:left w:w="120" w:type="dxa"/>
              <w:bottom w:w="80" w:type="dxa"/>
              <w:right w:w="120" w:type="dxa"/>
            </w:tcMar>
            <w:vAlign w:val="center"/>
          </w:tcPr>
          <w:p w14:paraId="75F0BD48" w14:textId="77777777" w:rsidR="00B77442" w:rsidRDefault="00D00A43">
            <w:r>
              <w:rPr>
                <w:color w:val="000000"/>
                <w:sz w:val="20"/>
                <w:szCs w:val="20"/>
              </w:rPr>
              <w:t>Version Control</w:t>
            </w:r>
          </w:p>
        </w:tc>
        <w:tc>
          <w:tcPr>
            <w:tcW w:w="5760" w:type="dxa"/>
            <w:tcMar>
              <w:top w:w="80" w:type="dxa"/>
              <w:left w:w="120" w:type="dxa"/>
              <w:bottom w:w="80" w:type="dxa"/>
              <w:right w:w="120" w:type="dxa"/>
            </w:tcMar>
            <w:vAlign w:val="center"/>
          </w:tcPr>
          <w:p w14:paraId="75F0BD49" w14:textId="77777777" w:rsidR="00B77442" w:rsidRDefault="00D00A43">
            <w:r>
              <w:rPr>
                <w:color w:val="000000"/>
                <w:sz w:val="20"/>
                <w:szCs w:val="20"/>
              </w:rPr>
              <w:t>GitHub</w:t>
            </w:r>
          </w:p>
        </w:tc>
      </w:tr>
      <w:tr w:rsidR="00B77442" w14:paraId="75F0BD4D" w14:textId="77777777">
        <w:trPr>
          <w:cantSplit/>
        </w:trPr>
        <w:tc>
          <w:tcPr>
            <w:tcW w:w="3600" w:type="dxa"/>
            <w:tcMar>
              <w:top w:w="80" w:type="dxa"/>
              <w:left w:w="120" w:type="dxa"/>
              <w:bottom w:w="80" w:type="dxa"/>
              <w:right w:w="120" w:type="dxa"/>
            </w:tcMar>
            <w:vAlign w:val="center"/>
          </w:tcPr>
          <w:p w14:paraId="75F0BD4B" w14:textId="77777777" w:rsidR="00B77442" w:rsidRDefault="00D00A43">
            <w:r>
              <w:rPr>
                <w:color w:val="000000"/>
                <w:sz w:val="20"/>
                <w:szCs w:val="20"/>
              </w:rPr>
              <w:t>Methodology</w:t>
            </w:r>
          </w:p>
        </w:tc>
        <w:tc>
          <w:tcPr>
            <w:tcW w:w="5760" w:type="dxa"/>
            <w:tcMar>
              <w:top w:w="80" w:type="dxa"/>
              <w:left w:w="120" w:type="dxa"/>
              <w:bottom w:w="80" w:type="dxa"/>
              <w:right w:w="120" w:type="dxa"/>
            </w:tcMar>
            <w:vAlign w:val="center"/>
          </w:tcPr>
          <w:p w14:paraId="75F0BD4C" w14:textId="77777777" w:rsidR="00B77442" w:rsidRDefault="00D00A43">
            <w:r>
              <w:rPr>
                <w:color w:val="000000"/>
                <w:sz w:val="20"/>
                <w:szCs w:val="20"/>
              </w:rPr>
              <w:t>Agile-Kanban</w:t>
            </w:r>
          </w:p>
        </w:tc>
      </w:tr>
    </w:tbl>
    <w:p w14:paraId="75F0BD4E" w14:textId="77777777" w:rsidR="00B77442" w:rsidRDefault="00D00A43">
      <w:pPr>
        <w:pStyle w:val="Heading2"/>
      </w:pPr>
      <w:bookmarkStart w:id="16" w:name="_Toc239847192"/>
      <w:r>
        <w:t>6.5 Mobile Application</w:t>
      </w:r>
      <w:bookmarkEnd w:id="16"/>
    </w:p>
    <w:p w14:paraId="75F0BD4F" w14:textId="77777777" w:rsidR="00B77442" w:rsidRDefault="00D00A43">
      <w:pPr>
        <w:spacing w:after="160" w:line="276" w:lineRule="auto"/>
      </w:pPr>
      <w:r>
        <w:t xml:space="preserve">The mobile application extends the EduCheck workflow beyond the desktop so that submission status, validation results, and approval actions are never locked behind a laptop. It remains, by design, a supplementary companion to the web platform — all record encoding, e-Class Record uploads, and settings stay on the web system — but within that boundary it gives every user role a reason to open it daily rather than only at their desk.</w:t>
      </w:r>
    </w:p>
    <w:p w14:paraId="75F0BD50" w14:textId="77777777" w:rsidR="00B77442" w:rsidRDefault="00D00A43">
      <w:pPr>
        <w:spacing w:after="160" w:line="276" w:lineRule="auto"/>
      </w:pPr>
      <w:r>
        <w:t>This scope is intentional: government elementary teachers and administrators do not need a second full platform to learn, and a lighter mobile footprint is realistic for a small development team to build and test well within the sprint plan. What the mobile app adds is timely visibility and lightweight decision-making — the two things that are genuinely painful to be without when away from a computer.</w:t>
      </w:r>
    </w:p>
    <w:p w14:paraId="75F0BD51" w14:textId="77777777" w:rsidR="00B77442" w:rsidRDefault="00D00A43">
      <w:pPr>
        <w:pStyle w:val="Heading3"/>
      </w:pPr>
      <w:r>
        <w:t>Value Proposition by User Role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77442" w14:paraId="75F0BD54" w14:textId="77777777">
        <w:trPr>
          <w:cantSplit/>
          <w:tblHeader/>
        </w:trPr>
        <w:tc>
          <w:tcPr>
            <w:tcW w:w="2400" w:type="dxa"/>
            <w:shd w:val="clear" w:color="auto" w:fill="1F3864"/>
            <w:tcMar>
              <w:top w:w="80" w:type="dxa"/>
              <w:left w:w="120" w:type="dxa"/>
              <w:bottom w:w="80" w:type="dxa"/>
              <w:right w:w="120" w:type="dxa"/>
            </w:tcMar>
            <w:vAlign w:val="center"/>
          </w:tcPr>
          <w:p w14:paraId="75F0BD52" w14:textId="77777777" w:rsidR="00B77442" w:rsidRDefault="00D00A43">
            <w:r>
              <w:rPr>
                <w:b/>
                <w:bCs/>
                <w:color w:val="FFFFFF"/>
                <w:sz w:val="20"/>
                <w:szCs w:val="20"/>
              </w:rPr>
              <w:t>User</w:t>
            </w:r>
          </w:p>
        </w:tc>
        <w:tc>
          <w:tcPr>
            <w:tcW w:w="6960" w:type="dxa"/>
            <w:shd w:val="clear" w:color="auto" w:fill="1F3864"/>
            <w:tcMar>
              <w:top w:w="80" w:type="dxa"/>
              <w:left w:w="120" w:type="dxa"/>
              <w:bottom w:w="80" w:type="dxa"/>
              <w:right w:w="120" w:type="dxa"/>
            </w:tcMar>
            <w:vAlign w:val="center"/>
          </w:tcPr>
          <w:p w14:paraId="75F0BD53" w14:textId="77777777" w:rsidR="00B77442" w:rsidRDefault="00D00A43">
            <w:r>
              <w:rPr>
                <w:b/>
                <w:bCs/>
                <w:color w:val="FFFFFF"/>
                <w:sz w:val="20"/>
                <w:szCs w:val="20"/>
              </w:rPr>
              <w:t>What the mobile app gives them</w:t>
            </w:r>
          </w:p>
        </w:tc>
      </w:tr>
      <w:tr w:rsidR="00B77442" w14:paraId="75F0BD57" w14:textId="77777777">
        <w:trPr>
          <w:cantSplit/>
        </w:trPr>
        <w:tc>
          <w:tcPr>
            <w:tcW w:w="2400" w:type="dxa"/>
            <w:tcMar>
              <w:top w:w="80" w:type="dxa"/>
              <w:left w:w="120" w:type="dxa"/>
              <w:bottom w:w="80" w:type="dxa"/>
              <w:right w:w="120" w:type="dxa"/>
            </w:tcMar>
            <w:vAlign w:val="center"/>
          </w:tcPr>
          <w:p w14:paraId="75F0BD55" w14:textId="77777777" w:rsidR="00B77442" w:rsidRDefault="00D00A43">
            <w:r>
              <w:rPr>
                <w:color w:val="000000"/>
                <w:sz w:val="20"/>
                <w:szCs w:val="20"/>
              </w:rPr>
              <w:t>Subject Teacher</w:t>
            </w:r>
          </w:p>
        </w:tc>
        <w:tc>
          <w:tcPr>
            <w:tcW w:w="6960" w:type="dxa"/>
            <w:tcMar>
              <w:top w:w="80" w:type="dxa"/>
              <w:left w:w="120" w:type="dxa"/>
              <w:bottom w:w="80" w:type="dxa"/>
              <w:right w:w="120" w:type="dxa"/>
            </w:tcMar>
            <w:vAlign w:val="center"/>
          </w:tcPr>
          <w:p w14:paraId="75F0BD56" w14:textId="77777777" w:rsidR="00B77442" w:rsidRDefault="00D00A43">
            <w:r>
              <w:rPr>
                <w:color w:val="000000"/>
                <w:sz w:val="20"/>
                <w:szCs w:val="20"/>
              </w:rPr>
              <w:t>Instant push alerts the moment rule-based validation flags an issue (missing grades, invalid values, duplicate learners), so revisions start immediately instead of waiting for the next browser session.</w:t>
            </w:r>
          </w:p>
        </w:tc>
      </w:tr>
      <w:tr w:rsidR="00B77442" w14:paraId="75F0BD5A" w14:textId="77777777">
        <w:trPr>
          <w:cantSplit/>
        </w:trPr>
        <w:tc>
          <w:tcPr>
            <w:tcW w:w="2400" w:type="dxa"/>
            <w:tcMar>
              <w:top w:w="80" w:type="dxa"/>
              <w:left w:w="120" w:type="dxa"/>
              <w:bottom w:w="80" w:type="dxa"/>
              <w:right w:w="120" w:type="dxa"/>
            </w:tcMar>
            <w:vAlign w:val="center"/>
          </w:tcPr>
          <w:p w14:paraId="75F0BD58" w14:textId="77777777" w:rsidR="00B77442" w:rsidRDefault="00D00A43">
            <w:r>
              <w:rPr>
                <w:color w:val="000000"/>
                <w:sz w:val="20"/>
                <w:szCs w:val="20"/>
              </w:rPr>
              <w:lastRenderedPageBreak/>
              <w:t>Class Adviser</w:t>
            </w:r>
          </w:p>
        </w:tc>
        <w:tc>
          <w:tcPr>
            <w:tcW w:w="6960" w:type="dxa"/>
            <w:tcMar>
              <w:top w:w="80" w:type="dxa"/>
              <w:left w:w="120" w:type="dxa"/>
              <w:bottom w:w="80" w:type="dxa"/>
              <w:right w:w="120" w:type="dxa"/>
            </w:tcMar>
            <w:vAlign w:val="center"/>
          </w:tcPr>
          <w:p w14:paraId="75F0BD59" w14:textId="77777777" w:rsidR="00B77442" w:rsidRDefault="00D00A43">
            <w:r>
              <w:rPr>
                <w:color w:val="000000"/>
                <w:sz w:val="20"/>
                <w:szCs w:val="20"/>
              </w:rPr>
              <w:t>A consolidated, on-the-go view of every subject teacher's submission status under their class, without chasing updates manually.</w:t>
            </w:r>
          </w:p>
        </w:tc>
      </w:tr>
      <w:tr w:rsidR="00B77442" w14:paraId="75F0BD5D" w14:textId="77777777">
        <w:trPr>
          <w:cantSplit/>
        </w:trPr>
        <w:tc>
          <w:tcPr>
            <w:tcW w:w="2400" w:type="dxa"/>
            <w:tcMar>
              <w:top w:w="80" w:type="dxa"/>
              <w:left w:w="120" w:type="dxa"/>
              <w:bottom w:w="80" w:type="dxa"/>
              <w:right w:w="120" w:type="dxa"/>
            </w:tcMar>
            <w:vAlign w:val="center"/>
          </w:tcPr>
          <w:p w14:paraId="75F0BD5B" w14:textId="77777777" w:rsidR="00B77442" w:rsidRDefault="00D00A43">
            <w:r>
              <w:rPr>
                <w:color w:val="000000"/>
                <w:sz w:val="20"/>
                <w:szCs w:val="20"/>
              </w:rPr>
              <w:t>School Administrator</w:t>
            </w:r>
          </w:p>
        </w:tc>
        <w:tc>
          <w:tcPr>
            <w:tcW w:w="6960" w:type="dxa"/>
            <w:tcMar>
              <w:top w:w="80" w:type="dxa"/>
              <w:left w:w="120" w:type="dxa"/>
              <w:bottom w:w="80" w:type="dxa"/>
              <w:right w:w="120" w:type="dxa"/>
            </w:tcMar>
            <w:vAlign w:val="center"/>
          </w:tcPr>
          <w:p w14:paraId="75F0BD5C" w14:textId="77777777" w:rsidR="00B77442" w:rsidRDefault="00D00A43">
            <w:r>
              <w:rPr>
                <w:color w:val="000000"/>
                <w:sz w:val="20"/>
                <w:szCs w:val="20"/>
              </w:rPr>
              <w:t>The ability to review and approve or return submissions from anywhere, so approval isn't a bottleneck tied to being at a desk.</w:t>
            </w:r>
          </w:p>
        </w:tc>
      </w:tr>
      <w:tr w:rsidR="00B77442" w14:paraId="75F0BD60" w14:textId="77777777">
        <w:trPr>
          <w:cantSplit/>
        </w:trPr>
        <w:tc>
          <w:tcPr>
            <w:tcW w:w="2400" w:type="dxa"/>
            <w:tcMar>
              <w:top w:w="80" w:type="dxa"/>
              <w:left w:w="120" w:type="dxa"/>
              <w:bottom w:w="80" w:type="dxa"/>
              <w:right w:w="120" w:type="dxa"/>
            </w:tcMar>
            <w:vAlign w:val="center"/>
          </w:tcPr>
          <w:p w14:paraId="75F0BD5E" w14:textId="77777777" w:rsidR="00B77442" w:rsidRDefault="00D00A43">
            <w:r>
              <w:rPr>
                <w:color w:val="000000"/>
                <w:sz w:val="20"/>
                <w:szCs w:val="20"/>
              </w:rPr>
              <w:t>Principal</w:t>
            </w:r>
          </w:p>
        </w:tc>
        <w:tc>
          <w:tcPr>
            <w:tcW w:w="6960" w:type="dxa"/>
            <w:tcMar>
              <w:top w:w="80" w:type="dxa"/>
              <w:left w:w="120" w:type="dxa"/>
              <w:bottom w:w="80" w:type="dxa"/>
              <w:right w:w="120" w:type="dxa"/>
            </w:tcMar>
            <w:vAlign w:val="center"/>
          </w:tcPr>
          <w:p w14:paraId="75F0BD5F" w14:textId="77777777" w:rsidR="00B77442" w:rsidRDefault="00D00A43">
            <w:r>
              <w:rPr>
                <w:color w:val="000000"/>
                <w:sz w:val="20"/>
                <w:szCs w:val="20"/>
              </w:rPr>
              <w:t>A quick-glance snapshot of school-wide submission progress and analytics, usable during walkthroughs or off-site meetings.</w:t>
            </w:r>
          </w:p>
        </w:tc>
      </w:tr>
    </w:tbl>
    <w:p w14:paraId="75F0BD61" w14:textId="77777777" w:rsidR="00B77442" w:rsidRDefault="00D00A43">
      <w:pPr>
        <w:pStyle w:val="Heading3"/>
      </w:pPr>
      <w:r>
        <w:t>Mobile Feature 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000"/>
        <w:gridCol w:w="4860"/>
        <w:gridCol w:w="1800"/>
      </w:tblGrid>
      <w:tr w:rsidR="00B77442" w14:paraId="75F0BD66" w14:textId="77777777">
        <w:trPr>
          <w:cantSplit/>
          <w:tblHeader/>
        </w:trPr>
        <w:tc>
          <w:tcPr>
            <w:tcW w:w="700" w:type="dxa"/>
            <w:shd w:val="clear" w:color="auto" w:fill="1F3864"/>
            <w:tcMar>
              <w:top w:w="80" w:type="dxa"/>
              <w:left w:w="120" w:type="dxa"/>
              <w:bottom w:w="80" w:type="dxa"/>
              <w:right w:w="120" w:type="dxa"/>
            </w:tcMar>
            <w:vAlign w:val="center"/>
          </w:tcPr>
          <w:p w14:paraId="75F0BD62" w14:textId="77777777" w:rsidR="00B77442" w:rsidRDefault="00D00A43">
            <w:r>
              <w:rPr>
                <w:b/>
                <w:bCs/>
                <w:color w:val="FFFFFF"/>
                <w:sz w:val="20"/>
                <w:szCs w:val="20"/>
              </w:rPr>
              <w:t>#</w:t>
            </w:r>
          </w:p>
        </w:tc>
        <w:tc>
          <w:tcPr>
            <w:tcW w:w="2000" w:type="dxa"/>
            <w:shd w:val="clear" w:color="auto" w:fill="1F3864"/>
            <w:tcMar>
              <w:top w:w="80" w:type="dxa"/>
              <w:left w:w="120" w:type="dxa"/>
              <w:bottom w:w="80" w:type="dxa"/>
              <w:right w:w="120" w:type="dxa"/>
            </w:tcMar>
            <w:vAlign w:val="center"/>
          </w:tcPr>
          <w:p w14:paraId="75F0BD63" w14:textId="77777777" w:rsidR="00B77442" w:rsidRDefault="00D00A43">
            <w:r>
              <w:rPr>
                <w:b/>
                <w:bCs/>
                <w:color w:val="FFFFFF"/>
                <w:sz w:val="20"/>
                <w:szCs w:val="20"/>
              </w:rPr>
              <w:t>Feature</w:t>
            </w:r>
          </w:p>
        </w:tc>
        <w:tc>
          <w:tcPr>
            <w:tcW w:w="4860" w:type="dxa"/>
            <w:shd w:val="clear" w:color="auto" w:fill="1F3864"/>
            <w:tcMar>
              <w:top w:w="80" w:type="dxa"/>
              <w:left w:w="120" w:type="dxa"/>
              <w:bottom w:w="80" w:type="dxa"/>
              <w:right w:w="120" w:type="dxa"/>
            </w:tcMar>
            <w:vAlign w:val="center"/>
          </w:tcPr>
          <w:p w14:paraId="75F0BD64" w14:textId="77777777" w:rsidR="00B77442" w:rsidRDefault="00D00A43">
            <w:r>
              <w:rPr>
                <w:b/>
                <w:bCs/>
                <w:color w:val="FFFFFF"/>
                <w:sz w:val="20"/>
                <w:szCs w:val="20"/>
              </w:rPr>
              <w:t>Description</w:t>
            </w:r>
          </w:p>
        </w:tc>
        <w:tc>
          <w:tcPr>
            <w:tcW w:w="1800" w:type="dxa"/>
            <w:shd w:val="clear" w:color="auto" w:fill="1F3864"/>
            <w:tcMar>
              <w:top w:w="80" w:type="dxa"/>
              <w:left w:w="120" w:type="dxa"/>
              <w:bottom w:w="80" w:type="dxa"/>
              <w:right w:w="120" w:type="dxa"/>
            </w:tcMar>
            <w:vAlign w:val="center"/>
          </w:tcPr>
          <w:p w14:paraId="75F0BD65" w14:textId="77777777" w:rsidR="00B77442" w:rsidRDefault="00D00A43">
            <w:r>
              <w:rPr>
                <w:b/>
                <w:bCs/>
                <w:color w:val="FFFFFF"/>
                <w:sz w:val="20"/>
                <w:szCs w:val="20"/>
              </w:rPr>
              <w:t>Primary User(s)</w:t>
            </w:r>
          </w:p>
        </w:tc>
      </w:tr>
      <w:tr w:rsidR="00B77442" w14:paraId="75F0BD6B" w14:textId="77777777">
        <w:trPr>
          <w:cantSplit/>
        </w:trPr>
        <w:tc>
          <w:tcPr>
            <w:tcW w:w="700" w:type="dxa"/>
            <w:tcMar>
              <w:top w:w="80" w:type="dxa"/>
              <w:left w:w="120" w:type="dxa"/>
              <w:bottom w:w="80" w:type="dxa"/>
              <w:right w:w="120" w:type="dxa"/>
            </w:tcMar>
            <w:vAlign w:val="center"/>
          </w:tcPr>
          <w:p w14:paraId="75F0BD67" w14:textId="77777777" w:rsidR="00B77442" w:rsidRDefault="00D00A43">
            <w:r>
              <w:rPr>
                <w:color w:val="000000"/>
                <w:sz w:val="20"/>
                <w:szCs w:val="20"/>
              </w:rPr>
              <w:t>M-01</w:t>
            </w:r>
          </w:p>
        </w:tc>
        <w:tc>
          <w:tcPr>
            <w:tcW w:w="2000" w:type="dxa"/>
            <w:tcMar>
              <w:top w:w="80" w:type="dxa"/>
              <w:left w:w="120" w:type="dxa"/>
              <w:bottom w:w="80" w:type="dxa"/>
              <w:right w:w="120" w:type="dxa"/>
            </w:tcMar>
            <w:vAlign w:val="center"/>
          </w:tcPr>
          <w:p w14:paraId="75F0BD68" w14:textId="77777777" w:rsidR="00B77442" w:rsidRDefault="00D00A43">
            <w:r>
              <w:rPr>
                <w:color w:val="000000"/>
                <w:sz w:val="20"/>
                <w:szCs w:val="20"/>
              </w:rPr>
              <w:t>Secure Mobile Login</w:t>
            </w:r>
          </w:p>
        </w:tc>
        <w:tc>
          <w:tcPr>
            <w:tcW w:w="4860" w:type="dxa"/>
            <w:tcMar>
              <w:top w:w="80" w:type="dxa"/>
              <w:left w:w="120" w:type="dxa"/>
              <w:bottom w:w="80" w:type="dxa"/>
              <w:right w:w="120" w:type="dxa"/>
            </w:tcMar>
            <w:vAlign w:val="center"/>
          </w:tcPr>
          <w:p w14:paraId="75F0BD69" w14:textId="77777777" w:rsidR="00B77442" w:rsidRDefault="00D00A43">
            <w:r>
              <w:rPr>
                <w:color w:val="000000"/>
                <w:sz w:val="20"/>
                <w:szCs w:val="20"/>
              </w:rPr>
              <w:t>Same account and role-based access as the web platform (JWT); no separate registration.</w:t>
            </w:r>
          </w:p>
        </w:tc>
        <w:tc>
          <w:tcPr>
            <w:tcW w:w="1800" w:type="dxa"/>
            <w:tcMar>
              <w:top w:w="80" w:type="dxa"/>
              <w:left w:w="120" w:type="dxa"/>
              <w:bottom w:w="80" w:type="dxa"/>
              <w:right w:w="120" w:type="dxa"/>
            </w:tcMar>
            <w:vAlign w:val="center"/>
          </w:tcPr>
          <w:p w14:paraId="75F0BD6A" w14:textId="77777777" w:rsidR="00B77442" w:rsidRDefault="00D00A43">
            <w:r>
              <w:rPr>
                <w:color w:val="000000"/>
                <w:sz w:val="20"/>
                <w:szCs w:val="20"/>
              </w:rPr>
              <w:t>All users</w:t>
            </w:r>
          </w:p>
        </w:tc>
      </w:tr>
      <w:tr w:rsidR="00B77442" w14:paraId="75F0BD70" w14:textId="77777777">
        <w:trPr>
          <w:cantSplit/>
        </w:trPr>
        <w:tc>
          <w:tcPr>
            <w:tcW w:w="700" w:type="dxa"/>
            <w:tcMar>
              <w:top w:w="80" w:type="dxa"/>
              <w:left w:w="120" w:type="dxa"/>
              <w:bottom w:w="80" w:type="dxa"/>
              <w:right w:w="120" w:type="dxa"/>
            </w:tcMar>
            <w:vAlign w:val="center"/>
          </w:tcPr>
          <w:p w14:paraId="75F0BD6C" w14:textId="77777777" w:rsidR="00B77442" w:rsidRDefault="00D00A43">
            <w:r>
              <w:rPr>
                <w:color w:val="000000"/>
                <w:sz w:val="20"/>
                <w:szCs w:val="20"/>
              </w:rPr>
              <w:t>M-02</w:t>
            </w:r>
          </w:p>
        </w:tc>
        <w:tc>
          <w:tcPr>
            <w:tcW w:w="2000" w:type="dxa"/>
            <w:tcMar>
              <w:top w:w="80" w:type="dxa"/>
              <w:left w:w="120" w:type="dxa"/>
              <w:bottom w:w="80" w:type="dxa"/>
              <w:right w:w="120" w:type="dxa"/>
            </w:tcMar>
            <w:vAlign w:val="center"/>
          </w:tcPr>
          <w:p w14:paraId="75F0BD6D" w14:textId="77777777" w:rsidR="00B77442" w:rsidRDefault="00D00A43">
            <w:r>
              <w:rPr>
                <w:color w:val="000000"/>
                <w:sz w:val="20"/>
                <w:szCs w:val="20"/>
              </w:rPr>
              <w:t>Push Notifications</w:t>
            </w:r>
          </w:p>
        </w:tc>
        <w:tc>
          <w:tcPr>
            <w:tcW w:w="4860" w:type="dxa"/>
            <w:tcMar>
              <w:top w:w="80" w:type="dxa"/>
              <w:left w:w="120" w:type="dxa"/>
              <w:bottom w:w="80" w:type="dxa"/>
              <w:right w:w="120" w:type="dxa"/>
            </w:tcMar>
            <w:vAlign w:val="center"/>
          </w:tcPr>
          <w:p w14:paraId="75F0BD6E" w14:textId="77777777" w:rsidR="00B77442" w:rsidRDefault="00D00A43">
            <w:r>
              <w:rPr>
                <w:color w:val="000000"/>
                <w:sz w:val="20"/>
                <w:szCs w:val="20"/>
              </w:rPr>
              <w:t>Real-time alerts for validation results, revision requests, approval/rejection, and SF10 generation completion.</w:t>
            </w:r>
          </w:p>
        </w:tc>
        <w:tc>
          <w:tcPr>
            <w:tcW w:w="1800" w:type="dxa"/>
            <w:tcMar>
              <w:top w:w="80" w:type="dxa"/>
              <w:left w:w="120" w:type="dxa"/>
              <w:bottom w:w="80" w:type="dxa"/>
              <w:right w:w="120" w:type="dxa"/>
            </w:tcMar>
            <w:vAlign w:val="center"/>
          </w:tcPr>
          <w:p w14:paraId="75F0BD6F" w14:textId="77777777" w:rsidR="00B77442" w:rsidRDefault="00D00A43">
            <w:r>
              <w:rPr>
                <w:color w:val="000000"/>
                <w:sz w:val="20"/>
                <w:szCs w:val="20"/>
              </w:rPr>
              <w:t>Subject Teacher, Adviser</w:t>
            </w:r>
          </w:p>
        </w:tc>
      </w:tr>
      <w:tr w:rsidR="00B77442" w14:paraId="75F0BD75" w14:textId="77777777">
        <w:trPr>
          <w:cantSplit/>
        </w:trPr>
        <w:tc>
          <w:tcPr>
            <w:tcW w:w="700" w:type="dxa"/>
            <w:tcMar>
              <w:top w:w="80" w:type="dxa"/>
              <w:left w:w="120" w:type="dxa"/>
              <w:bottom w:w="80" w:type="dxa"/>
              <w:right w:w="120" w:type="dxa"/>
            </w:tcMar>
            <w:vAlign w:val="center"/>
          </w:tcPr>
          <w:p w14:paraId="75F0BD71" w14:textId="77777777" w:rsidR="00B77442" w:rsidRDefault="00D00A43">
            <w:r>
              <w:rPr>
                <w:color w:val="000000"/>
                <w:sz w:val="20"/>
                <w:szCs w:val="20"/>
              </w:rPr>
              <w:t>M-03</w:t>
            </w:r>
          </w:p>
        </w:tc>
        <w:tc>
          <w:tcPr>
            <w:tcW w:w="2000" w:type="dxa"/>
            <w:tcMar>
              <w:top w:w="80" w:type="dxa"/>
              <w:left w:w="120" w:type="dxa"/>
              <w:bottom w:w="80" w:type="dxa"/>
              <w:right w:w="120" w:type="dxa"/>
            </w:tcMar>
            <w:vAlign w:val="center"/>
          </w:tcPr>
          <w:p w14:paraId="75F0BD72" w14:textId="77777777" w:rsidR="00B77442" w:rsidRDefault="00D00A43">
            <w:r>
              <w:rPr>
                <w:color w:val="000000"/>
                <w:sz w:val="20"/>
                <w:szCs w:val="20"/>
              </w:rPr>
              <w:t>Submission Status Dashboard</w:t>
            </w:r>
          </w:p>
        </w:tc>
        <w:tc>
          <w:tcPr>
            <w:tcW w:w="4860" w:type="dxa"/>
            <w:tcMar>
              <w:top w:w="80" w:type="dxa"/>
              <w:left w:w="120" w:type="dxa"/>
              <w:bottom w:w="80" w:type="dxa"/>
              <w:right w:w="120" w:type="dxa"/>
            </w:tcMar>
            <w:vAlign w:val="center"/>
          </w:tcPr>
          <w:p w14:paraId="75F0BD73" w14:textId="77777777" w:rsidR="00B77442" w:rsidRDefault="00D00A43">
            <w:r>
              <w:rPr>
                <w:color w:val="000000"/>
                <w:sz w:val="20"/>
                <w:szCs w:val="20"/>
              </w:rPr>
              <w:t>Live status per record — Uploaded → Consolidating → Validating → Needs Revision → Ready → Submitted → Approved.</w:t>
            </w:r>
          </w:p>
        </w:tc>
        <w:tc>
          <w:tcPr>
            <w:tcW w:w="1800" w:type="dxa"/>
            <w:tcMar>
              <w:top w:w="80" w:type="dxa"/>
              <w:left w:w="120" w:type="dxa"/>
              <w:bottom w:w="80" w:type="dxa"/>
              <w:right w:w="120" w:type="dxa"/>
            </w:tcMar>
            <w:vAlign w:val="center"/>
          </w:tcPr>
          <w:p w14:paraId="75F0BD74" w14:textId="77777777" w:rsidR="00B77442" w:rsidRDefault="00D00A43">
            <w:r>
              <w:rPr>
                <w:color w:val="000000"/>
                <w:sz w:val="20"/>
                <w:szCs w:val="20"/>
              </w:rPr>
              <w:t>Subject Teacher, Adviser</w:t>
            </w:r>
          </w:p>
        </w:tc>
      </w:tr>
      <w:tr w:rsidR="00B77442" w14:paraId="75F0BD7A" w14:textId="77777777">
        <w:trPr>
          <w:cantSplit/>
        </w:trPr>
        <w:tc>
          <w:tcPr>
            <w:tcW w:w="700" w:type="dxa"/>
            <w:tcMar>
              <w:top w:w="80" w:type="dxa"/>
              <w:left w:w="120" w:type="dxa"/>
              <w:bottom w:w="80" w:type="dxa"/>
              <w:right w:w="120" w:type="dxa"/>
            </w:tcMar>
            <w:vAlign w:val="center"/>
          </w:tcPr>
          <w:p w14:paraId="75F0BD76" w14:textId="77777777" w:rsidR="00B77442" w:rsidRDefault="00D00A43">
            <w:r>
              <w:rPr>
                <w:color w:val="000000"/>
                <w:sz w:val="20"/>
                <w:szCs w:val="20"/>
              </w:rPr>
              <w:t>M-04</w:t>
            </w:r>
          </w:p>
        </w:tc>
        <w:tc>
          <w:tcPr>
            <w:tcW w:w="2000" w:type="dxa"/>
            <w:tcMar>
              <w:top w:w="80" w:type="dxa"/>
              <w:left w:w="120" w:type="dxa"/>
              <w:bottom w:w="80" w:type="dxa"/>
              <w:right w:w="120" w:type="dxa"/>
            </w:tcMar>
            <w:vAlign w:val="center"/>
          </w:tcPr>
          <w:p w14:paraId="75F0BD77" w14:textId="77777777" w:rsidR="00B77442" w:rsidRDefault="00D00A43">
            <w:r>
              <w:rPr>
                <w:color w:val="000000"/>
                <w:sz w:val="20"/>
                <w:szCs w:val="20"/>
              </w:rPr>
              <w:t>Validation Error Summary (read-only)</w:t>
            </w:r>
          </w:p>
        </w:tc>
        <w:tc>
          <w:tcPr>
            <w:tcW w:w="4860" w:type="dxa"/>
            <w:tcMar>
              <w:top w:w="80" w:type="dxa"/>
              <w:left w:w="120" w:type="dxa"/>
              <w:bottom w:w="80" w:type="dxa"/>
              <w:right w:w="120" w:type="dxa"/>
            </w:tcMar>
            <w:vAlign w:val="center"/>
          </w:tcPr>
          <w:p w14:paraId="75F0BD78" w14:textId="77777777" w:rsidR="00B77442" w:rsidRDefault="00D00A43">
            <w:r>
              <w:rPr>
                <w:color w:val="000000"/>
                <w:sz w:val="20"/>
                <w:szCs w:val="20"/>
              </w:rPr>
              <w:t>View exactly what the rule-based engine flagged and why, to fix correctly on web.</w:t>
            </w:r>
          </w:p>
        </w:tc>
        <w:tc>
          <w:tcPr>
            <w:tcW w:w="1800" w:type="dxa"/>
            <w:tcMar>
              <w:top w:w="80" w:type="dxa"/>
              <w:left w:w="120" w:type="dxa"/>
              <w:bottom w:w="80" w:type="dxa"/>
              <w:right w:w="120" w:type="dxa"/>
            </w:tcMar>
            <w:vAlign w:val="center"/>
          </w:tcPr>
          <w:p w14:paraId="75F0BD79" w14:textId="77777777" w:rsidR="00B77442" w:rsidRDefault="00D00A43">
            <w:r>
              <w:rPr>
                <w:color w:val="000000"/>
                <w:sz w:val="20"/>
                <w:szCs w:val="20"/>
              </w:rPr>
              <w:t>Subject Teacher</w:t>
            </w:r>
          </w:p>
        </w:tc>
      </w:tr>
      <w:tr w:rsidR="00B77442" w14:paraId="75F0BD7F" w14:textId="77777777">
        <w:trPr>
          <w:cantSplit/>
        </w:trPr>
        <w:tc>
          <w:tcPr>
            <w:tcW w:w="700" w:type="dxa"/>
            <w:tcMar>
              <w:top w:w="80" w:type="dxa"/>
              <w:left w:w="120" w:type="dxa"/>
              <w:bottom w:w="80" w:type="dxa"/>
              <w:right w:w="120" w:type="dxa"/>
            </w:tcMar>
            <w:vAlign w:val="center"/>
          </w:tcPr>
          <w:p w14:paraId="75F0BD7B" w14:textId="77777777" w:rsidR="00B77442" w:rsidRDefault="00D00A43">
            <w:r>
              <w:rPr>
                <w:color w:val="000000"/>
                <w:sz w:val="20"/>
                <w:szCs w:val="20"/>
              </w:rPr>
              <w:t>M-05</w:t>
            </w:r>
          </w:p>
        </w:tc>
        <w:tc>
          <w:tcPr>
            <w:tcW w:w="2000" w:type="dxa"/>
            <w:tcMar>
              <w:top w:w="80" w:type="dxa"/>
              <w:left w:w="120" w:type="dxa"/>
              <w:bottom w:w="80" w:type="dxa"/>
              <w:right w:w="120" w:type="dxa"/>
            </w:tcMar>
            <w:vAlign w:val="center"/>
          </w:tcPr>
          <w:p w14:paraId="75F0BD7C" w14:textId="77777777" w:rsidR="00B77442" w:rsidRDefault="00D00A43">
            <w:r>
              <w:rPr>
                <w:color w:val="000000"/>
                <w:sz w:val="20"/>
                <w:szCs w:val="20"/>
              </w:rPr>
              <w:t>SF10 Preview</w:t>
            </w:r>
          </w:p>
        </w:tc>
        <w:tc>
          <w:tcPr>
            <w:tcW w:w="4860" w:type="dxa"/>
            <w:tcMar>
              <w:top w:w="80" w:type="dxa"/>
              <w:left w:w="120" w:type="dxa"/>
              <w:bottom w:w="80" w:type="dxa"/>
              <w:right w:w="120" w:type="dxa"/>
            </w:tcMar>
            <w:vAlign w:val="center"/>
          </w:tcPr>
          <w:p w14:paraId="75F0BD7D" w14:textId="77777777" w:rsidR="00B77442" w:rsidRDefault="00D00A43">
            <w:r>
              <w:rPr>
                <w:color w:val="000000"/>
                <w:sz w:val="20"/>
                <w:szCs w:val="20"/>
              </w:rPr>
              <w:t>Read-only preview of a generated SF10 permanent record before formal submission. Subject Teachers are excluded because the SF10 shows every subject's grades.</w:t>
            </w:r>
          </w:p>
        </w:tc>
        <w:tc>
          <w:tcPr>
            <w:tcW w:w="1800" w:type="dxa"/>
            <w:tcMar>
              <w:top w:w="80" w:type="dxa"/>
              <w:left w:w="120" w:type="dxa"/>
              <w:bottom w:w="80" w:type="dxa"/>
              <w:right w:w="120" w:type="dxa"/>
            </w:tcMar>
            <w:vAlign w:val="center"/>
          </w:tcPr>
          <w:p w14:paraId="75F0BD7E" w14:textId="77777777" w:rsidR="00B77442" w:rsidRDefault="00D00A43">
            <w:r>
              <w:rPr>
                <w:color w:val="000000"/>
                <w:sz w:val="20"/>
                <w:szCs w:val="20"/>
              </w:rPr>
              <w:t>Adviser, Administrator, Principal (read-only)</w:t>
            </w:r>
          </w:p>
        </w:tc>
      </w:tr>
      <w:tr w:rsidR="00B77442" w14:paraId="75F0BD84" w14:textId="77777777">
        <w:trPr>
          <w:cantSplit/>
        </w:trPr>
        <w:tc>
          <w:tcPr>
            <w:tcW w:w="700" w:type="dxa"/>
            <w:tcMar>
              <w:top w:w="80" w:type="dxa"/>
              <w:left w:w="120" w:type="dxa"/>
              <w:bottom w:w="80" w:type="dxa"/>
              <w:right w:w="120" w:type="dxa"/>
            </w:tcMar>
            <w:vAlign w:val="center"/>
          </w:tcPr>
          <w:p w14:paraId="75F0BD80" w14:textId="77777777" w:rsidR="00B77442" w:rsidRDefault="00D00A43">
            <w:r>
              <w:rPr>
                <w:color w:val="000000"/>
                <w:sz w:val="20"/>
                <w:szCs w:val="20"/>
              </w:rPr>
              <w:t>M-06</w:t>
            </w:r>
          </w:p>
        </w:tc>
        <w:tc>
          <w:tcPr>
            <w:tcW w:w="2000" w:type="dxa"/>
            <w:tcMar>
              <w:top w:w="80" w:type="dxa"/>
              <w:left w:w="120" w:type="dxa"/>
              <w:bottom w:w="80" w:type="dxa"/>
              <w:right w:w="120" w:type="dxa"/>
            </w:tcMar>
            <w:vAlign w:val="center"/>
          </w:tcPr>
          <w:p w14:paraId="75F0BD81" w14:textId="77777777" w:rsidR="00B77442" w:rsidRDefault="00D00A43">
            <w:r>
              <w:rPr>
                <w:color w:val="000000"/>
                <w:sz w:val="20"/>
                <w:szCs w:val="20"/>
              </w:rPr>
              <w:t>Mobile Approval Action</w:t>
            </w:r>
          </w:p>
        </w:tc>
        <w:tc>
          <w:tcPr>
            <w:tcW w:w="4860" w:type="dxa"/>
            <w:tcMar>
              <w:top w:w="80" w:type="dxa"/>
              <w:left w:w="120" w:type="dxa"/>
              <w:bottom w:w="80" w:type="dxa"/>
              <w:right w:w="120" w:type="dxa"/>
            </w:tcMar>
            <w:vAlign w:val="center"/>
          </w:tcPr>
          <w:p w14:paraId="75F0BD82" w14:textId="77777777" w:rsidR="00B77442" w:rsidRDefault="00D00A43">
            <w:r>
              <w:rPr>
                <w:color w:val="000000"/>
                <w:sz w:val="20"/>
                <w:szCs w:val="20"/>
              </w:rPr>
              <w:t>Approve or return a submitted record directly from a notification or the dashboard. The Principal sees the same records read-only (SPMP §6.2).</w:t>
            </w:r>
          </w:p>
        </w:tc>
        <w:tc>
          <w:tcPr>
            <w:tcW w:w="1800" w:type="dxa"/>
            <w:tcMar>
              <w:top w:w="80" w:type="dxa"/>
              <w:left w:w="120" w:type="dxa"/>
              <w:bottom w:w="80" w:type="dxa"/>
              <w:right w:w="120" w:type="dxa"/>
            </w:tcMar>
            <w:vAlign w:val="center"/>
          </w:tcPr>
          <w:p w14:paraId="75F0BD83" w14:textId="77777777" w:rsidR="00B77442" w:rsidRDefault="00D00A43">
            <w:r>
              <w:rPr>
                <w:color w:val="000000"/>
                <w:sz w:val="20"/>
                <w:szCs w:val="20"/>
              </w:rPr>
              <w:t>Administrator</w:t>
            </w:r>
          </w:p>
        </w:tc>
      </w:tr>
      <w:tr w:rsidR="00B77442" w14:paraId="75F0BD89" w14:textId="77777777">
        <w:trPr>
          <w:cantSplit/>
        </w:trPr>
        <w:tc>
          <w:tcPr>
            <w:tcW w:w="700" w:type="dxa"/>
            <w:tcMar>
              <w:top w:w="80" w:type="dxa"/>
              <w:left w:w="120" w:type="dxa"/>
              <w:bottom w:w="80" w:type="dxa"/>
              <w:right w:w="120" w:type="dxa"/>
            </w:tcMar>
            <w:vAlign w:val="center"/>
          </w:tcPr>
          <w:p w14:paraId="75F0BD85" w14:textId="77777777" w:rsidR="00B77442" w:rsidRDefault="00D00A43">
            <w:r>
              <w:rPr>
                <w:color w:val="000000"/>
                <w:sz w:val="20"/>
                <w:szCs w:val="20"/>
              </w:rPr>
              <w:t>M-07</w:t>
            </w:r>
          </w:p>
        </w:tc>
        <w:tc>
          <w:tcPr>
            <w:tcW w:w="2000" w:type="dxa"/>
            <w:tcMar>
              <w:top w:w="80" w:type="dxa"/>
              <w:left w:w="120" w:type="dxa"/>
              <w:bottom w:w="80" w:type="dxa"/>
              <w:right w:w="120" w:type="dxa"/>
            </w:tcMar>
            <w:vAlign w:val="center"/>
          </w:tcPr>
          <w:p w14:paraId="75F0BD86" w14:textId="77777777" w:rsidR="00B77442" w:rsidRDefault="00D00A43">
            <w:r>
              <w:rPr>
                <w:color w:val="000000"/>
                <w:sz w:val="20"/>
                <w:szCs w:val="20"/>
              </w:rPr>
              <w:t>Academic Analytics Snapshot</w:t>
            </w:r>
          </w:p>
        </w:tc>
        <w:tc>
          <w:tcPr>
            <w:tcW w:w="4860" w:type="dxa"/>
            <w:tcMar>
              <w:top w:w="80" w:type="dxa"/>
              <w:left w:w="120" w:type="dxa"/>
              <w:bottom w:w="80" w:type="dxa"/>
              <w:right w:w="120" w:type="dxa"/>
            </w:tcMar>
            <w:vAlign w:val="center"/>
          </w:tcPr>
          <w:p w14:paraId="75F0BD87" w14:textId="77777777" w:rsidR="00B77442" w:rsidRDefault="00D00A43">
            <w:r>
              <w:rPr>
                <w:color w:val="000000"/>
                <w:sz w:val="20"/>
                <w:szCs w:val="20"/>
              </w:rPr>
              <w:t>Simplified view of submission completion rate by section and outstanding items.</w:t>
            </w:r>
          </w:p>
        </w:tc>
        <w:tc>
          <w:tcPr>
            <w:tcW w:w="1800" w:type="dxa"/>
            <w:tcMar>
              <w:top w:w="80" w:type="dxa"/>
              <w:left w:w="120" w:type="dxa"/>
              <w:bottom w:w="80" w:type="dxa"/>
              <w:right w:w="120" w:type="dxa"/>
            </w:tcMar>
            <w:vAlign w:val="center"/>
          </w:tcPr>
          <w:p w14:paraId="75F0BD88" w14:textId="77777777" w:rsidR="00B77442" w:rsidRDefault="00D00A43">
            <w:r>
              <w:rPr>
                <w:color w:val="000000"/>
                <w:sz w:val="20"/>
                <w:szCs w:val="20"/>
              </w:rPr>
              <w:t>Principal, Administrator</w:t>
            </w:r>
          </w:p>
        </w:tc>
      </w:tr>
      <w:tr w:rsidR="00B77442" w14:paraId="75F0BD8E" w14:textId="77777777">
        <w:trPr>
          <w:cantSplit/>
        </w:trPr>
        <w:tc>
          <w:tcPr>
            <w:tcW w:w="700" w:type="dxa"/>
            <w:tcMar>
              <w:top w:w="80" w:type="dxa"/>
              <w:left w:w="120" w:type="dxa"/>
              <w:bottom w:w="80" w:type="dxa"/>
              <w:right w:w="120" w:type="dxa"/>
            </w:tcMar>
            <w:vAlign w:val="center"/>
          </w:tcPr>
          <w:p w14:paraId="75F0BD8A" w14:textId="77777777" w:rsidR="00B77442" w:rsidRDefault="00D00A43">
            <w:r>
              <w:rPr>
                <w:color w:val="000000"/>
                <w:sz w:val="20"/>
                <w:szCs w:val="20"/>
              </w:rPr>
              <w:t>M-08</w:t>
            </w:r>
          </w:p>
        </w:tc>
        <w:tc>
          <w:tcPr>
            <w:tcW w:w="2000" w:type="dxa"/>
            <w:tcMar>
              <w:top w:w="80" w:type="dxa"/>
              <w:left w:w="120" w:type="dxa"/>
              <w:bottom w:w="80" w:type="dxa"/>
              <w:right w:w="120" w:type="dxa"/>
            </w:tcMar>
            <w:vAlign w:val="center"/>
          </w:tcPr>
          <w:p w14:paraId="75F0BD8B" w14:textId="77777777" w:rsidR="00B77442" w:rsidRDefault="00D00A43">
            <w:r>
              <w:rPr>
                <w:color w:val="000000"/>
                <w:sz w:val="20"/>
                <w:szCs w:val="20"/>
              </w:rPr>
              <w:t>Digital Repository Lookup</w:t>
            </w:r>
          </w:p>
        </w:tc>
        <w:tc>
          <w:tcPr>
            <w:tcW w:w="4860" w:type="dxa"/>
            <w:tcMar>
              <w:top w:w="80" w:type="dxa"/>
              <w:left w:w="120" w:type="dxa"/>
              <w:bottom w:w="80" w:type="dxa"/>
              <w:right w:w="120" w:type="dxa"/>
            </w:tcMar>
            <w:vAlign w:val="center"/>
          </w:tcPr>
          <w:p w14:paraId="75F0BD8C" w14:textId="77777777" w:rsidR="00B77442" w:rsidRDefault="00D00A43">
            <w:r>
              <w:rPr>
                <w:color w:val="000000"/>
                <w:sz w:val="20"/>
                <w:szCs w:val="20"/>
              </w:rPr>
              <w:t xml:space="preserve">Search a student's permanent record by LRN or name for quick reference.</w:t>
            </w:r>
          </w:p>
        </w:tc>
        <w:tc>
          <w:tcPr>
            <w:tcW w:w="1800" w:type="dxa"/>
            <w:tcMar>
              <w:top w:w="80" w:type="dxa"/>
              <w:left w:w="120" w:type="dxa"/>
              <w:bottom w:w="80" w:type="dxa"/>
              <w:right w:w="120" w:type="dxa"/>
            </w:tcMar>
            <w:vAlign w:val="center"/>
          </w:tcPr>
          <w:p w14:paraId="75F0BD8D" w14:textId="77777777" w:rsidR="00B77442" w:rsidRDefault="00D00A43">
            <w:r>
              <w:rPr>
                <w:color w:val="000000"/>
                <w:sz w:val="20"/>
                <w:szCs w:val="20"/>
              </w:rPr>
              <w:t>Adviser, Administrator</w:t>
            </w:r>
          </w:p>
        </w:tc>
      </w:tr>
      <w:tr w:rsidR="00B77442" w14:paraId="75F0BD93" w14:textId="77777777">
        <w:trPr>
          <w:cantSplit/>
        </w:trPr>
        <w:tc>
          <w:tcPr>
            <w:tcW w:w="700" w:type="dxa"/>
            <w:tcMar>
              <w:top w:w="80" w:type="dxa"/>
              <w:left w:w="120" w:type="dxa"/>
              <w:bottom w:w="80" w:type="dxa"/>
              <w:right w:w="120" w:type="dxa"/>
            </w:tcMar>
            <w:vAlign w:val="center"/>
          </w:tcPr>
          <w:p w14:paraId="75F0BD8F" w14:textId="77777777" w:rsidR="00B77442" w:rsidRDefault="00D00A43">
            <w:r>
              <w:rPr>
                <w:color w:val="000000"/>
                <w:sz w:val="20"/>
                <w:szCs w:val="20"/>
              </w:rPr>
              <w:t>M-09</w:t>
            </w:r>
          </w:p>
        </w:tc>
        <w:tc>
          <w:tcPr>
            <w:tcW w:w="2000" w:type="dxa"/>
            <w:tcMar>
              <w:top w:w="80" w:type="dxa"/>
              <w:left w:w="120" w:type="dxa"/>
              <w:bottom w:w="80" w:type="dxa"/>
              <w:right w:w="120" w:type="dxa"/>
            </w:tcMar>
            <w:vAlign w:val="center"/>
          </w:tcPr>
          <w:p w14:paraId="75F0BD90" w14:textId="77777777" w:rsidR="00B77442" w:rsidRDefault="00D00A43">
            <w:r>
              <w:rPr>
                <w:color w:val="000000"/>
                <w:sz w:val="20"/>
                <w:szCs w:val="20"/>
              </w:rPr>
              <w:t>Notification History</w:t>
            </w:r>
          </w:p>
        </w:tc>
        <w:tc>
          <w:tcPr>
            <w:tcW w:w="4860" w:type="dxa"/>
            <w:tcMar>
              <w:top w:w="80" w:type="dxa"/>
              <w:left w:w="120" w:type="dxa"/>
              <w:bottom w:w="80" w:type="dxa"/>
              <w:right w:w="120" w:type="dxa"/>
            </w:tcMar>
            <w:vAlign w:val="center"/>
          </w:tcPr>
          <w:p w14:paraId="75F0BD91" w14:textId="77777777" w:rsidR="00B77442" w:rsidRDefault="00D00A43">
            <w:r>
              <w:rPr>
                <w:color w:val="000000"/>
                <w:sz w:val="20"/>
                <w:szCs w:val="20"/>
              </w:rPr>
              <w:t xml:space="preserve">A log of past alerts, so nothing is lost if a push notification is missed.</w:t>
            </w:r>
          </w:p>
        </w:tc>
        <w:tc>
          <w:tcPr>
            <w:tcW w:w="1800" w:type="dxa"/>
            <w:tcMar>
              <w:top w:w="80" w:type="dxa"/>
              <w:left w:w="120" w:type="dxa"/>
              <w:bottom w:w="80" w:type="dxa"/>
              <w:right w:w="120" w:type="dxa"/>
            </w:tcMar>
            <w:vAlign w:val="center"/>
          </w:tcPr>
          <w:p w14:paraId="75F0BD92" w14:textId="77777777" w:rsidR="00B77442" w:rsidRDefault="00D00A43">
            <w:r>
              <w:rPr>
                <w:color w:val="000000"/>
                <w:sz w:val="20"/>
                <w:szCs w:val="20"/>
              </w:rPr>
              <w:t>All users</w:t>
            </w:r>
          </w:p>
        </w:tc>
      </w:tr>
      <w:tr w:rsidR="00B77442" w14:paraId="75F0BD98" w14:textId="77777777">
        <w:trPr>
          <w:cantSplit/>
        </w:trPr>
        <w:tc>
          <w:tcPr>
            <w:tcW w:w="700" w:type="dxa"/>
            <w:tcMar>
              <w:top w:w="80" w:type="dxa"/>
              <w:left w:w="120" w:type="dxa"/>
              <w:bottom w:w="80" w:type="dxa"/>
              <w:right w:w="120" w:type="dxa"/>
            </w:tcMar>
            <w:vAlign w:val="center"/>
          </w:tcPr>
          <w:p w14:paraId="75F0BD94" w14:textId="77777777" w:rsidR="00B77442" w:rsidRDefault="00D00A43">
            <w:r>
              <w:rPr>
                <w:color w:val="000000"/>
                <w:sz w:val="20"/>
                <w:szCs w:val="20"/>
              </w:rPr>
              <w:t>M-10</w:t>
            </w:r>
          </w:p>
        </w:tc>
        <w:tc>
          <w:tcPr>
            <w:tcW w:w="2000" w:type="dxa"/>
            <w:tcMar>
              <w:top w:w="80" w:type="dxa"/>
              <w:left w:w="120" w:type="dxa"/>
              <w:bottom w:w="80" w:type="dxa"/>
              <w:right w:w="120" w:type="dxa"/>
            </w:tcMar>
            <w:vAlign w:val="center"/>
          </w:tcPr>
          <w:p w14:paraId="75F0BD95" w14:textId="77777777" w:rsidR="00B77442" w:rsidRDefault="00D00A43">
            <w:r>
              <w:rPr>
                <w:color w:val="000000"/>
                <w:sz w:val="20"/>
                <w:szCs w:val="20"/>
              </w:rPr>
              <w:t>Offline Status Caching</w:t>
            </w:r>
          </w:p>
        </w:tc>
        <w:tc>
          <w:tcPr>
            <w:tcW w:w="4860" w:type="dxa"/>
            <w:tcMar>
              <w:top w:w="80" w:type="dxa"/>
              <w:left w:w="120" w:type="dxa"/>
              <w:bottom w:w="80" w:type="dxa"/>
              <w:right w:w="120" w:type="dxa"/>
            </w:tcMar>
            <w:vAlign w:val="center"/>
          </w:tcPr>
          <w:p w14:paraId="75F0BD96" w14:textId="77777777" w:rsidR="00B77442" w:rsidRDefault="00D00A43">
            <w:r>
              <w:rPr>
                <w:color w:val="000000"/>
                <w:sz w:val="20"/>
                <w:szCs w:val="20"/>
              </w:rPr>
              <w:t>Last-synced status and notifications remain viewable offline, auto-syncing once connectivity returns.</w:t>
            </w:r>
          </w:p>
        </w:tc>
        <w:tc>
          <w:tcPr>
            <w:tcW w:w="1800" w:type="dxa"/>
            <w:tcMar>
              <w:top w:w="80" w:type="dxa"/>
              <w:left w:w="120" w:type="dxa"/>
              <w:bottom w:w="80" w:type="dxa"/>
              <w:right w:w="120" w:type="dxa"/>
            </w:tcMar>
            <w:vAlign w:val="center"/>
          </w:tcPr>
          <w:p w14:paraId="75F0BD97" w14:textId="77777777" w:rsidR="00B77442" w:rsidRDefault="00D00A43">
            <w:r>
              <w:rPr>
                <w:color w:val="000000"/>
                <w:sz w:val="20"/>
                <w:szCs w:val="20"/>
              </w:rPr>
              <w:t>All users</w:t>
            </w:r>
          </w:p>
        </w:tc>
      </w:tr>
      <w:tr w:rsidR="00DC0AB6" w14:paraId="73ABA42C" w14:textId="77777777">
        <w:trPr>
          <w:cantSplit/>
        </w:trPr>
        <w:tc>
          <w:tcPr>
            <w:tcW w:w="700" w:type="dxa"/>
            <w:tcMar>
              <w:top w:w="80" w:type="dxa"/>
              <w:left w:w="120" w:type="dxa"/>
              <w:bottom w:w="80" w:type="dxa"/>
              <w:right w:w="120" w:type="dxa"/>
            </w:tcMar>
            <w:vAlign w:val="center"/>
          </w:tcPr>
          <w:p w14:paraId="02D05833" w14:textId="77777777" w:rsidR="00DC0AB6" w:rsidRDefault="008375F9">
            <w:r>
              <w:rPr>
                <w:color w:val="000000"/>
                <w:sz w:val="20"/>
                <w:szCs w:val="20"/>
              </w:rPr>
              <w:t>M-11</w:t>
            </w:r>
          </w:p>
        </w:tc>
        <w:tc>
          <w:tcPr>
            <w:tcW w:w="2000" w:type="dxa"/>
            <w:tcMar>
              <w:top w:w="80" w:type="dxa"/>
              <w:left w:w="120" w:type="dxa"/>
              <w:bottom w:w="80" w:type="dxa"/>
              <w:right w:w="120" w:type="dxa"/>
            </w:tcMar>
            <w:vAlign w:val="center"/>
          </w:tcPr>
          <w:p w14:paraId="0DD44152" w14:textId="77777777" w:rsidR="00DC0AB6" w:rsidRDefault="008375F9">
            <w:r>
              <w:rPr>
                <w:color w:val="000000"/>
                <w:sz w:val="20"/>
                <w:szCs w:val="20"/>
              </w:rPr>
              <w:t>Adviser Review Actions</w:t>
            </w:r>
          </w:p>
        </w:tc>
        <w:tc>
          <w:tcPr>
            <w:tcW w:w="4860" w:type="dxa"/>
            <w:tcMar>
              <w:top w:w="80" w:type="dxa"/>
              <w:left w:w="120" w:type="dxa"/>
              <w:bottom w:w="80" w:type="dxa"/>
              <w:right w:w="120" w:type="dxa"/>
            </w:tcMar>
            <w:vAlign w:val="center"/>
          </w:tcPr>
          <w:p w14:paraId="22DAA163" w14:textId="77777777" w:rsidR="00DC0AB6" w:rsidRDefault="008375F9">
            <w:r>
              <w:rPr>
                <w:color w:val="000000"/>
                <w:sz w:val="20"/>
                <w:szCs w:val="20"/>
              </w:rPr>
              <w:t>Submit a complete record for approval, or return one subject to its teacher with a reason, from the record view. Uploading stays on the web.</w:t>
            </w:r>
          </w:p>
        </w:tc>
        <w:tc>
          <w:tcPr>
            <w:tcW w:w="1800" w:type="dxa"/>
            <w:tcMar>
              <w:top w:w="80" w:type="dxa"/>
              <w:left w:w="120" w:type="dxa"/>
              <w:bottom w:w="80" w:type="dxa"/>
              <w:right w:w="120" w:type="dxa"/>
            </w:tcMar>
            <w:vAlign w:val="center"/>
          </w:tcPr>
          <w:p w14:paraId="386E1F18" w14:textId="77777777" w:rsidR="00DC0AB6" w:rsidRDefault="008375F9">
            <w:r>
              <w:rPr>
                <w:color w:val="000000"/>
                <w:sz w:val="20"/>
                <w:szCs w:val="20"/>
              </w:rPr>
              <w:t>Class Adviser</w:t>
            </w:r>
          </w:p>
        </w:tc>
      </w:tr>
    </w:tbl>
    <w:p w14:paraId="75F0BD99" w14:textId="77777777" w:rsidR="00B77442" w:rsidRDefault="00D00A43">
      <w:pPr>
        <w:pStyle w:val="Heading3"/>
      </w:pPr>
      <w:r>
        <w:t>Deliberately Out of Scope for Mobile</w:t>
      </w:r>
    </w:p>
    <w:p w14:paraId="75F0BD9A" w14:textId="77777777" w:rsidR="00B77442" w:rsidRDefault="00D00A43">
      <w:pPr>
        <w:spacing w:after="160" w:line="276" w:lineRule="auto"/>
      </w:pPr>
      <w:r>
        <w:lastRenderedPageBreak/>
        <w:t>To keep the supplementary-tool positioning consistent with the manuscript and realistic for the project timeline, the following stay web-only:</w:t>
      </w:r>
    </w:p>
    <w:p w14:paraId="75F0BD9B" w14:textId="77777777" w:rsidR="00B77442" w:rsidRDefault="00D00A43">
      <w:pPr>
        <w:pStyle w:val="ListParagraph"/>
        <w:numPr>
          <w:ilvl w:val="0"/>
          <w:numId w:val="2"/>
        </w:numPr>
        <w:spacing w:after="80"/>
      </w:pPr>
      <w:r>
        <w:t>Uploading or parsing official DepEd e-Class Record Excel files</w:t>
      </w:r>
    </w:p>
    <w:p w14:paraId="75F0BD9C" w14:textId="77777777" w:rsidR="00B77442" w:rsidRDefault="00D00A43">
      <w:pPr>
        <w:pStyle w:val="ListParagraph"/>
        <w:numPr>
          <w:ilvl w:val="0"/>
          <w:numId w:val="2"/>
        </w:numPr>
        <w:spacing w:after="80"/>
      </w:pPr>
      <w:r>
        <w:t>Encoding or editing academic records and grades</w:t>
      </w:r>
    </w:p>
    <w:p w14:paraId="75F0BD9D" w14:textId="77777777" w:rsidR="00B77442" w:rsidRDefault="00D00A43">
      <w:pPr>
        <w:pStyle w:val="ListParagraph"/>
        <w:numPr>
          <w:ilvl w:val="0"/>
          <w:numId w:val="2"/>
        </w:numPr>
        <w:spacing w:after="80"/>
      </w:pPr>
      <w:r>
        <w:t>Viewing validation rules (they are fixed; the Administrator views them read-only on the web)</w:t>
      </w:r>
    </w:p>
    <w:p w14:paraId="75F0BD9E" w14:textId="77777777" w:rsidR="00B77442" w:rsidRDefault="00D00A43">
      <w:pPr>
        <w:pStyle w:val="ListParagraph"/>
        <w:numPr>
          <w:ilvl w:val="0"/>
          <w:numId w:val="2"/>
        </w:numPr>
        <w:spacing w:after="80"/>
      </w:pPr>
      <w:r>
        <w:t>Generating SF10 records (mobile only previews an already-generated SF10)</w:t>
      </w:r>
    </w:p>
    <w:p w14:paraId="75F0BD9F" w14:textId="77777777" w:rsidR="00B77442" w:rsidRDefault="00D00A43">
      <w:pPr>
        <w:pStyle w:val="Heading1"/>
      </w:pPr>
      <w:bookmarkStart w:id="17" w:name="_Toc239847193"/>
      <w:r>
        <w:t>7. Project Organization</w:t>
      </w:r>
      <w:bookmarkEnd w:id="17"/>
    </w:p>
    <w:p w14:paraId="75F0BDA0" w14:textId="77777777" w:rsidR="00B77442" w:rsidRDefault="00D00A43">
      <w:pPr>
        <w:pStyle w:val="Heading2"/>
      </w:pPr>
      <w:bookmarkStart w:id="18" w:name="_Toc239847194"/>
      <w:r>
        <w:t>7.1 Team Members</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77442" w14:paraId="75F0BDA3" w14:textId="77777777">
        <w:trPr>
          <w:cantSplit/>
          <w:tblHeader/>
        </w:trPr>
        <w:tc>
          <w:tcPr>
            <w:tcW w:w="4680" w:type="dxa"/>
            <w:shd w:val="clear" w:color="auto" w:fill="1F3864"/>
            <w:tcMar>
              <w:top w:w="80" w:type="dxa"/>
              <w:left w:w="120" w:type="dxa"/>
              <w:bottom w:w="80" w:type="dxa"/>
              <w:right w:w="120" w:type="dxa"/>
            </w:tcMar>
            <w:vAlign w:val="center"/>
          </w:tcPr>
          <w:p w14:paraId="75F0BDA1" w14:textId="77777777" w:rsidR="00B77442" w:rsidRDefault="00D00A43">
            <w:r>
              <w:rPr>
                <w:b/>
                <w:bCs/>
                <w:color w:val="FFFFFF"/>
                <w:sz w:val="20"/>
                <w:szCs w:val="20"/>
              </w:rPr>
              <w:t>Member</w:t>
            </w:r>
          </w:p>
        </w:tc>
        <w:tc>
          <w:tcPr>
            <w:tcW w:w="4680" w:type="dxa"/>
            <w:shd w:val="clear" w:color="auto" w:fill="1F3864"/>
            <w:tcMar>
              <w:top w:w="80" w:type="dxa"/>
              <w:left w:w="120" w:type="dxa"/>
              <w:bottom w:w="80" w:type="dxa"/>
              <w:right w:w="120" w:type="dxa"/>
            </w:tcMar>
            <w:vAlign w:val="center"/>
          </w:tcPr>
          <w:p w14:paraId="75F0BDA2" w14:textId="77777777" w:rsidR="00B77442" w:rsidRDefault="00D00A43">
            <w:r>
              <w:rPr>
                <w:b/>
                <w:bCs/>
                <w:color w:val="FFFFFF"/>
                <w:sz w:val="20"/>
                <w:szCs w:val="20"/>
              </w:rPr>
              <w:t>Role</w:t>
            </w:r>
          </w:p>
        </w:tc>
      </w:tr>
      <w:tr w:rsidR="00B77442" w14:paraId="75F0BDA6" w14:textId="77777777">
        <w:trPr>
          <w:cantSplit/>
        </w:trPr>
        <w:tc>
          <w:tcPr>
            <w:tcW w:w="4680" w:type="dxa"/>
            <w:tcMar>
              <w:top w:w="80" w:type="dxa"/>
              <w:left w:w="120" w:type="dxa"/>
              <w:bottom w:w="80" w:type="dxa"/>
              <w:right w:w="120" w:type="dxa"/>
            </w:tcMar>
            <w:vAlign w:val="center"/>
          </w:tcPr>
          <w:p w14:paraId="75F0BDA4" w14:textId="77777777" w:rsidR="00B77442" w:rsidRDefault="00D00A43">
            <w:r>
              <w:rPr>
                <w:color w:val="000000"/>
                <w:sz w:val="20"/>
                <w:szCs w:val="20"/>
              </w:rPr>
              <w:t>Shaine Ella Pines</w:t>
            </w:r>
          </w:p>
        </w:tc>
        <w:tc>
          <w:tcPr>
            <w:tcW w:w="4680" w:type="dxa"/>
            <w:tcMar>
              <w:top w:w="80" w:type="dxa"/>
              <w:left w:w="120" w:type="dxa"/>
              <w:bottom w:w="80" w:type="dxa"/>
              <w:right w:w="120" w:type="dxa"/>
            </w:tcMar>
            <w:vAlign w:val="center"/>
          </w:tcPr>
          <w:p w14:paraId="75F0BDA5" w14:textId="78ED5BB5" w:rsidR="00B77442" w:rsidRDefault="00D00A43">
            <w:r>
              <w:rPr>
                <w:color w:val="000000"/>
                <w:sz w:val="20"/>
                <w:szCs w:val="20"/>
              </w:rPr>
              <w:t xml:space="preserve">Project Leader / Backend Developer / Documentation Lead</w:t>
            </w:r>
          </w:p>
        </w:tc>
      </w:tr>
      <w:tr w:rsidR="00B77442" w14:paraId="75F0BDA9" w14:textId="77777777">
        <w:trPr>
          <w:cantSplit/>
        </w:trPr>
        <w:tc>
          <w:tcPr>
            <w:tcW w:w="4680" w:type="dxa"/>
            <w:tcMar>
              <w:top w:w="80" w:type="dxa"/>
              <w:left w:w="120" w:type="dxa"/>
              <w:bottom w:w="80" w:type="dxa"/>
              <w:right w:w="120" w:type="dxa"/>
            </w:tcMar>
            <w:vAlign w:val="center"/>
          </w:tcPr>
          <w:p w14:paraId="75F0BDA7" w14:textId="77777777" w:rsidR="00B77442" w:rsidRDefault="00D00A43">
            <w:r>
              <w:rPr>
                <w:color w:val="000000"/>
                <w:sz w:val="20"/>
                <w:szCs w:val="20"/>
              </w:rPr>
              <w:t>Marjorie Gale Arizo</w:t>
            </w:r>
          </w:p>
        </w:tc>
        <w:tc>
          <w:tcPr>
            <w:tcW w:w="4680" w:type="dxa"/>
            <w:tcMar>
              <w:top w:w="80" w:type="dxa"/>
              <w:left w:w="120" w:type="dxa"/>
              <w:bottom w:w="80" w:type="dxa"/>
              <w:right w:w="120" w:type="dxa"/>
            </w:tcMar>
            <w:vAlign w:val="center"/>
          </w:tcPr>
          <w:p w14:paraId="75F0BDA8" w14:textId="2667762E" w:rsidR="00B77442" w:rsidRDefault="00026A42">
            <w:r>
              <w:rPr>
                <w:color w:val="000000"/>
                <w:sz w:val="20"/>
                <w:szCs w:val="20"/>
              </w:rPr>
              <w:t xml:space="preserve">Mobile App Developer</w:t>
            </w:r>
          </w:p>
        </w:tc>
      </w:tr>
      <w:tr w:rsidR="00B77442" w14:paraId="75F0BDAC" w14:textId="77777777">
        <w:trPr>
          <w:cantSplit/>
        </w:trPr>
        <w:tc>
          <w:tcPr>
            <w:tcW w:w="4680" w:type="dxa"/>
            <w:tcMar>
              <w:top w:w="80" w:type="dxa"/>
              <w:left w:w="120" w:type="dxa"/>
              <w:bottom w:w="80" w:type="dxa"/>
              <w:right w:w="120" w:type="dxa"/>
            </w:tcMar>
            <w:vAlign w:val="center"/>
          </w:tcPr>
          <w:p w14:paraId="75F0BDAA" w14:textId="77777777" w:rsidR="00B77442" w:rsidRDefault="00D00A43">
            <w:r>
              <w:rPr>
                <w:color w:val="000000"/>
                <w:sz w:val="20"/>
                <w:szCs w:val="20"/>
              </w:rPr>
              <w:t xml:space="preserve">Aira Jeanelle Hepana</w:t>
            </w:r>
          </w:p>
        </w:tc>
        <w:tc>
          <w:tcPr>
            <w:tcW w:w="4680" w:type="dxa"/>
            <w:tcMar>
              <w:top w:w="80" w:type="dxa"/>
              <w:left w:w="120" w:type="dxa"/>
              <w:bottom w:w="80" w:type="dxa"/>
              <w:right w:w="120" w:type="dxa"/>
            </w:tcMar>
            <w:vAlign w:val="center"/>
          </w:tcPr>
          <w:p w14:paraId="75F0BDAB" w14:textId="77777777" w:rsidR="00B77442" w:rsidRDefault="00D00A43">
            <w:r>
              <w:rPr>
                <w:color w:val="000000"/>
                <w:sz w:val="20"/>
                <w:szCs w:val="20"/>
              </w:rPr>
              <w:t>Frontend Developer</w:t>
            </w:r>
          </w:p>
        </w:tc>
      </w:tr>
    </w:tbl>
    <w:p w14:paraId="75F0BDAD" w14:textId="77777777" w:rsidR="00B77442" w:rsidRDefault="00D00A43">
      <w:pPr>
        <w:spacing w:after="200"/>
      </w:pPr>
      <w:r>
        <w:rPr>
          <w:i/>
          <w:iCs/>
          <w:color w:val="666666"/>
        </w:rPr>
        <w:t xml:space="preserve">Development role assignments for Marjorie Gale Arizo and Aira Jeanelle Hepana are provisional — confirm and adjust with the team as needed.</w:t>
      </w:r>
    </w:p>
    <w:p w14:paraId="75F0BDAE" w14:textId="77777777" w:rsidR="00B77442" w:rsidRDefault="00D00A43">
      <w:pPr>
        <w:pStyle w:val="Heading2"/>
      </w:pPr>
      <w:bookmarkStart w:id="19" w:name="_Toc239847195"/>
      <w:r>
        <w:t>7.2 Responsibilities</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B77442" w14:paraId="75F0BDB1" w14:textId="77777777">
        <w:trPr>
          <w:cantSplit/>
          <w:tblHeader/>
        </w:trPr>
        <w:tc>
          <w:tcPr>
            <w:tcW w:w="3120" w:type="dxa"/>
            <w:shd w:val="clear" w:color="auto" w:fill="1F3864"/>
            <w:tcMar>
              <w:top w:w="80" w:type="dxa"/>
              <w:left w:w="120" w:type="dxa"/>
              <w:bottom w:w="80" w:type="dxa"/>
              <w:right w:w="120" w:type="dxa"/>
            </w:tcMar>
            <w:vAlign w:val="center"/>
          </w:tcPr>
          <w:p w14:paraId="75F0BDAF" w14:textId="77777777" w:rsidR="00B77442" w:rsidRDefault="00D00A43">
            <w:r>
              <w:rPr>
                <w:b/>
                <w:bCs/>
                <w:color w:val="FFFFFF"/>
                <w:sz w:val="20"/>
                <w:szCs w:val="20"/>
              </w:rPr>
              <w:t>Role</w:t>
            </w:r>
          </w:p>
        </w:tc>
        <w:tc>
          <w:tcPr>
            <w:tcW w:w="6240" w:type="dxa"/>
            <w:shd w:val="clear" w:color="auto" w:fill="1F3864"/>
            <w:tcMar>
              <w:top w:w="80" w:type="dxa"/>
              <w:left w:w="120" w:type="dxa"/>
              <w:bottom w:w="80" w:type="dxa"/>
              <w:right w:w="120" w:type="dxa"/>
            </w:tcMar>
            <w:vAlign w:val="center"/>
          </w:tcPr>
          <w:p w14:paraId="75F0BDB0" w14:textId="77777777" w:rsidR="00B77442" w:rsidRDefault="00D00A43">
            <w:r>
              <w:rPr>
                <w:b/>
                <w:bCs/>
                <w:color w:val="FFFFFF"/>
                <w:sz w:val="20"/>
                <w:szCs w:val="20"/>
              </w:rPr>
              <w:t>Responsibilities</w:t>
            </w:r>
          </w:p>
        </w:tc>
      </w:tr>
      <w:tr w:rsidR="00B77442" w14:paraId="75F0BDB4" w14:textId="77777777">
        <w:trPr>
          <w:cantSplit/>
        </w:trPr>
        <w:tc>
          <w:tcPr>
            <w:tcW w:w="3120" w:type="dxa"/>
            <w:tcMar>
              <w:top w:w="80" w:type="dxa"/>
              <w:left w:w="120" w:type="dxa"/>
              <w:bottom w:w="80" w:type="dxa"/>
              <w:right w:w="120" w:type="dxa"/>
            </w:tcMar>
            <w:vAlign w:val="center"/>
          </w:tcPr>
          <w:p w14:paraId="75F0BDB2" w14:textId="77777777" w:rsidR="00B77442" w:rsidRDefault="00D00A43">
            <w:r>
              <w:rPr>
                <w:color w:val="000000"/>
                <w:sz w:val="20"/>
                <w:szCs w:val="20"/>
              </w:rPr>
              <w:t>Project Leader</w:t>
            </w:r>
          </w:p>
        </w:tc>
        <w:tc>
          <w:tcPr>
            <w:tcW w:w="6240" w:type="dxa"/>
            <w:tcMar>
              <w:top w:w="80" w:type="dxa"/>
              <w:left w:w="120" w:type="dxa"/>
              <w:bottom w:w="80" w:type="dxa"/>
              <w:right w:w="120" w:type="dxa"/>
            </w:tcMar>
            <w:vAlign w:val="center"/>
          </w:tcPr>
          <w:p w14:paraId="75F0BDB3" w14:textId="77777777" w:rsidR="00B77442" w:rsidRDefault="00D00A43">
            <w:r>
              <w:rPr>
                <w:color w:val="000000"/>
                <w:sz w:val="20"/>
                <w:szCs w:val="20"/>
              </w:rPr>
              <w:t>Sprint planning, Kanban board management, documentation, adviser coordination</w:t>
            </w:r>
          </w:p>
        </w:tc>
      </w:tr>
      <w:tr w:rsidR="00B77442" w14:paraId="75F0BDB7" w14:textId="77777777">
        <w:trPr>
          <w:cantSplit/>
        </w:trPr>
        <w:tc>
          <w:tcPr>
            <w:tcW w:w="3120" w:type="dxa"/>
            <w:tcMar>
              <w:top w:w="80" w:type="dxa"/>
              <w:left w:w="120" w:type="dxa"/>
              <w:bottom w:w="80" w:type="dxa"/>
              <w:right w:w="120" w:type="dxa"/>
            </w:tcMar>
            <w:vAlign w:val="center"/>
          </w:tcPr>
          <w:p w14:paraId="75F0BDB5" w14:textId="77777777" w:rsidR="00B77442" w:rsidRDefault="00D00A43">
            <w:r>
              <w:rPr>
                <w:color w:val="000000"/>
                <w:sz w:val="20"/>
                <w:szCs w:val="20"/>
              </w:rPr>
              <w:t>Backend Developer</w:t>
            </w:r>
          </w:p>
        </w:tc>
        <w:tc>
          <w:tcPr>
            <w:tcW w:w="6240" w:type="dxa"/>
            <w:tcMar>
              <w:top w:w="80" w:type="dxa"/>
              <w:left w:w="120" w:type="dxa"/>
              <w:bottom w:w="80" w:type="dxa"/>
              <w:right w:w="120" w:type="dxa"/>
            </w:tcMar>
            <w:vAlign w:val="center"/>
          </w:tcPr>
          <w:p w14:paraId="75F0BDB6" w14:textId="77777777" w:rsidR="00B77442" w:rsidRDefault="00D00A43">
            <w:r>
              <w:rPr>
                <w:color w:val="000000"/>
                <w:sz w:val="20"/>
                <w:szCs w:val="20"/>
              </w:rPr>
              <w:t>Database, APIs, validation engine, Excel processing</w:t>
            </w:r>
          </w:p>
        </w:tc>
      </w:tr>
      <w:tr w:rsidR="00B77442" w14:paraId="75F0BDBA" w14:textId="77777777">
        <w:trPr>
          <w:cantSplit/>
        </w:trPr>
        <w:tc>
          <w:tcPr>
            <w:tcW w:w="3120" w:type="dxa"/>
            <w:tcMar>
              <w:top w:w="80" w:type="dxa"/>
              <w:left w:w="120" w:type="dxa"/>
              <w:bottom w:w="80" w:type="dxa"/>
              <w:right w:w="120" w:type="dxa"/>
            </w:tcMar>
            <w:vAlign w:val="center"/>
          </w:tcPr>
          <w:p w14:paraId="75F0BDB8" w14:textId="77777777" w:rsidR="00B77442" w:rsidRDefault="00D00A43">
            <w:r>
              <w:rPr>
                <w:color w:val="000000"/>
                <w:sz w:val="20"/>
                <w:szCs w:val="20"/>
              </w:rPr>
              <w:t>Frontend Developer</w:t>
            </w:r>
          </w:p>
        </w:tc>
        <w:tc>
          <w:tcPr>
            <w:tcW w:w="6240" w:type="dxa"/>
            <w:tcMar>
              <w:top w:w="80" w:type="dxa"/>
              <w:left w:w="120" w:type="dxa"/>
              <w:bottom w:w="80" w:type="dxa"/>
              <w:right w:w="120" w:type="dxa"/>
            </w:tcMar>
            <w:vAlign w:val="center"/>
          </w:tcPr>
          <w:p w14:paraId="75F0BDB9" w14:textId="77777777" w:rsidR="00B77442" w:rsidRDefault="00D00A43">
            <w:r>
              <w:rPr>
                <w:color w:val="000000"/>
                <w:sz w:val="20"/>
                <w:szCs w:val="20"/>
              </w:rPr>
              <w:t>Web interface, dashboard, repository, analytics</w:t>
            </w:r>
          </w:p>
        </w:tc>
      </w:tr>
    </w:tbl>
    <w:p w14:paraId="75F0BDBB" w14:textId="77777777" w:rsidR="00B77442" w:rsidRDefault="00D00A43">
      <w:pPr>
        <w:pStyle w:val="Heading2"/>
      </w:pPr>
      <w:bookmarkStart w:id="20" w:name="_Toc239847196"/>
      <w:r>
        <w:t>7.3 Communication Plan</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77442" w14:paraId="75F0BDBE" w14:textId="77777777">
        <w:trPr>
          <w:cantSplit/>
          <w:tblHeader/>
        </w:trPr>
        <w:tc>
          <w:tcPr>
            <w:tcW w:w="4680" w:type="dxa"/>
            <w:shd w:val="clear" w:color="auto" w:fill="1F3864"/>
            <w:tcMar>
              <w:top w:w="80" w:type="dxa"/>
              <w:left w:w="120" w:type="dxa"/>
              <w:bottom w:w="80" w:type="dxa"/>
              <w:right w:w="120" w:type="dxa"/>
            </w:tcMar>
            <w:vAlign w:val="center"/>
          </w:tcPr>
          <w:p w14:paraId="75F0BDBC" w14:textId="77777777" w:rsidR="00B77442" w:rsidRDefault="00D00A43">
            <w:r>
              <w:rPr>
                <w:b/>
                <w:bCs/>
                <w:color w:val="FFFFFF"/>
                <w:sz w:val="20"/>
                <w:szCs w:val="20"/>
              </w:rPr>
              <w:t>Activity</w:t>
            </w:r>
          </w:p>
        </w:tc>
        <w:tc>
          <w:tcPr>
            <w:tcW w:w="4680" w:type="dxa"/>
            <w:shd w:val="clear" w:color="auto" w:fill="1F3864"/>
            <w:tcMar>
              <w:top w:w="80" w:type="dxa"/>
              <w:left w:w="120" w:type="dxa"/>
              <w:bottom w:w="80" w:type="dxa"/>
              <w:right w:w="120" w:type="dxa"/>
            </w:tcMar>
            <w:vAlign w:val="center"/>
          </w:tcPr>
          <w:p w14:paraId="75F0BDBD" w14:textId="77777777" w:rsidR="00B77442" w:rsidRDefault="00D00A43">
            <w:r>
              <w:rPr>
                <w:b/>
                <w:bCs/>
                <w:color w:val="FFFFFF"/>
                <w:sz w:val="20"/>
                <w:szCs w:val="20"/>
              </w:rPr>
              <w:t>Frequency</w:t>
            </w:r>
          </w:p>
        </w:tc>
      </w:tr>
      <w:tr w:rsidR="00B77442" w14:paraId="75F0BDC1" w14:textId="77777777">
        <w:trPr>
          <w:cantSplit/>
        </w:trPr>
        <w:tc>
          <w:tcPr>
            <w:tcW w:w="4680" w:type="dxa"/>
            <w:tcMar>
              <w:top w:w="80" w:type="dxa"/>
              <w:left w:w="120" w:type="dxa"/>
              <w:bottom w:w="80" w:type="dxa"/>
              <w:right w:w="120" w:type="dxa"/>
            </w:tcMar>
            <w:vAlign w:val="center"/>
          </w:tcPr>
          <w:p w14:paraId="75F0BDBF" w14:textId="77777777" w:rsidR="00B77442" w:rsidRDefault="00D00A43">
            <w:r>
              <w:rPr>
                <w:color w:val="000000"/>
                <w:sz w:val="20"/>
                <w:szCs w:val="20"/>
              </w:rPr>
              <w:t>Team Meeting</w:t>
            </w:r>
          </w:p>
        </w:tc>
        <w:tc>
          <w:tcPr>
            <w:tcW w:w="4680" w:type="dxa"/>
            <w:tcMar>
              <w:top w:w="80" w:type="dxa"/>
              <w:left w:w="120" w:type="dxa"/>
              <w:bottom w:w="80" w:type="dxa"/>
              <w:right w:w="120" w:type="dxa"/>
            </w:tcMar>
            <w:vAlign w:val="center"/>
          </w:tcPr>
          <w:p w14:paraId="75F0BDC0" w14:textId="77777777" w:rsidR="00B77442" w:rsidRDefault="00D00A43">
            <w:r>
              <w:rPr>
                <w:color w:val="000000"/>
                <w:sz w:val="20"/>
                <w:szCs w:val="20"/>
              </w:rPr>
              <w:t>Weekly</w:t>
            </w:r>
          </w:p>
        </w:tc>
      </w:tr>
      <w:tr w:rsidR="00B77442" w14:paraId="75F0BDC4" w14:textId="77777777">
        <w:trPr>
          <w:cantSplit/>
        </w:trPr>
        <w:tc>
          <w:tcPr>
            <w:tcW w:w="4680" w:type="dxa"/>
            <w:tcMar>
              <w:top w:w="80" w:type="dxa"/>
              <w:left w:w="120" w:type="dxa"/>
              <w:bottom w:w="80" w:type="dxa"/>
              <w:right w:w="120" w:type="dxa"/>
            </w:tcMar>
            <w:vAlign w:val="center"/>
          </w:tcPr>
          <w:p w14:paraId="75F0BDC2" w14:textId="77777777" w:rsidR="00B77442" w:rsidRDefault="00D00A43">
            <w:r>
              <w:rPr>
                <w:color w:val="000000"/>
                <w:sz w:val="20"/>
                <w:szCs w:val="20"/>
              </w:rPr>
              <w:t>Adviser Consultation</w:t>
            </w:r>
          </w:p>
        </w:tc>
        <w:tc>
          <w:tcPr>
            <w:tcW w:w="4680" w:type="dxa"/>
            <w:tcMar>
              <w:top w:w="80" w:type="dxa"/>
              <w:left w:w="120" w:type="dxa"/>
              <w:bottom w:w="80" w:type="dxa"/>
              <w:right w:w="120" w:type="dxa"/>
            </w:tcMar>
            <w:vAlign w:val="center"/>
          </w:tcPr>
          <w:p w14:paraId="75F0BDC3" w14:textId="77777777" w:rsidR="00B77442" w:rsidRDefault="00D00A43">
            <w:r>
              <w:rPr>
                <w:color w:val="000000"/>
                <w:sz w:val="20"/>
                <w:szCs w:val="20"/>
              </w:rPr>
              <w:t>Every Sprint</w:t>
            </w:r>
          </w:p>
        </w:tc>
      </w:tr>
      <w:tr w:rsidR="00B77442" w14:paraId="75F0BDC7" w14:textId="77777777">
        <w:trPr>
          <w:cantSplit/>
        </w:trPr>
        <w:tc>
          <w:tcPr>
            <w:tcW w:w="4680" w:type="dxa"/>
            <w:tcMar>
              <w:top w:w="80" w:type="dxa"/>
              <w:left w:w="120" w:type="dxa"/>
              <w:bottom w:w="80" w:type="dxa"/>
              <w:right w:w="120" w:type="dxa"/>
            </w:tcMar>
            <w:vAlign w:val="center"/>
          </w:tcPr>
          <w:p w14:paraId="75F0BDC5" w14:textId="77777777" w:rsidR="00B77442" w:rsidRDefault="00D00A43">
            <w:r>
              <w:rPr>
                <w:color w:val="000000"/>
                <w:sz w:val="20"/>
                <w:szCs w:val="20"/>
              </w:rPr>
              <w:t>Sprint Review</w:t>
            </w:r>
          </w:p>
        </w:tc>
        <w:tc>
          <w:tcPr>
            <w:tcW w:w="4680" w:type="dxa"/>
            <w:tcMar>
              <w:top w:w="80" w:type="dxa"/>
              <w:left w:w="120" w:type="dxa"/>
              <w:bottom w:w="80" w:type="dxa"/>
              <w:right w:w="120" w:type="dxa"/>
            </w:tcMar>
            <w:vAlign w:val="center"/>
          </w:tcPr>
          <w:p w14:paraId="75F0BDC6" w14:textId="77777777" w:rsidR="00B77442" w:rsidRDefault="00D00A43">
            <w:r>
              <w:rPr>
                <w:color w:val="000000"/>
                <w:sz w:val="20"/>
                <w:szCs w:val="20"/>
              </w:rPr>
              <w:t>Every 2 Weeks</w:t>
            </w:r>
          </w:p>
        </w:tc>
      </w:tr>
      <w:tr w:rsidR="00B77442" w14:paraId="75F0BDCA" w14:textId="77777777">
        <w:trPr>
          <w:cantSplit/>
        </w:trPr>
        <w:tc>
          <w:tcPr>
            <w:tcW w:w="4680" w:type="dxa"/>
            <w:tcMar>
              <w:top w:w="80" w:type="dxa"/>
              <w:left w:w="120" w:type="dxa"/>
              <w:bottom w:w="80" w:type="dxa"/>
              <w:right w:w="120" w:type="dxa"/>
            </w:tcMar>
            <w:vAlign w:val="center"/>
          </w:tcPr>
          <w:p w14:paraId="75F0BDC8" w14:textId="77777777" w:rsidR="00B77442" w:rsidRDefault="00D00A43">
            <w:r>
              <w:rPr>
                <w:color w:val="000000"/>
                <w:sz w:val="20"/>
                <w:szCs w:val="20"/>
              </w:rPr>
              <w:t>GitHub Update</w:t>
            </w:r>
          </w:p>
        </w:tc>
        <w:tc>
          <w:tcPr>
            <w:tcW w:w="4680" w:type="dxa"/>
            <w:tcMar>
              <w:top w:w="80" w:type="dxa"/>
              <w:left w:w="120" w:type="dxa"/>
              <w:bottom w:w="80" w:type="dxa"/>
              <w:right w:w="120" w:type="dxa"/>
            </w:tcMar>
            <w:vAlign w:val="center"/>
          </w:tcPr>
          <w:p w14:paraId="75F0BDC9" w14:textId="77777777" w:rsidR="00B77442" w:rsidRDefault="00D00A43">
            <w:r>
              <w:rPr>
                <w:color w:val="000000"/>
                <w:sz w:val="20"/>
                <w:szCs w:val="20"/>
              </w:rPr>
              <w:t>Daily</w:t>
            </w:r>
          </w:p>
        </w:tc>
      </w:tr>
      <w:tr w:rsidR="00B77442" w14:paraId="75F0BDCD" w14:textId="77777777">
        <w:trPr>
          <w:cantSplit/>
        </w:trPr>
        <w:tc>
          <w:tcPr>
            <w:tcW w:w="4680" w:type="dxa"/>
            <w:tcMar>
              <w:top w:w="80" w:type="dxa"/>
              <w:left w:w="120" w:type="dxa"/>
              <w:bottom w:w="80" w:type="dxa"/>
              <w:right w:w="120" w:type="dxa"/>
            </w:tcMar>
            <w:vAlign w:val="center"/>
          </w:tcPr>
          <w:p w14:paraId="75F0BDCB" w14:textId="77777777" w:rsidR="00B77442" w:rsidRDefault="00D00A43">
            <w:r>
              <w:rPr>
                <w:color w:val="000000"/>
                <w:sz w:val="20"/>
                <w:szCs w:val="20"/>
              </w:rPr>
              <w:t>Kanban Update</w:t>
            </w:r>
          </w:p>
        </w:tc>
        <w:tc>
          <w:tcPr>
            <w:tcW w:w="4680" w:type="dxa"/>
            <w:tcMar>
              <w:top w:w="80" w:type="dxa"/>
              <w:left w:w="120" w:type="dxa"/>
              <w:bottom w:w="80" w:type="dxa"/>
              <w:right w:w="120" w:type="dxa"/>
            </w:tcMar>
            <w:vAlign w:val="center"/>
          </w:tcPr>
          <w:p w14:paraId="75F0BDCC" w14:textId="77777777" w:rsidR="00B77442" w:rsidRDefault="00D00A43">
            <w:r>
              <w:rPr>
                <w:color w:val="000000"/>
                <w:sz w:val="20"/>
                <w:szCs w:val="20"/>
              </w:rPr>
              <w:t>Daily</w:t>
            </w:r>
          </w:p>
        </w:tc>
      </w:tr>
    </w:tbl>
    <w:p w14:paraId="75F0BDCE" w14:textId="77777777" w:rsidR="00B77442" w:rsidRDefault="00D00A43">
      <w:pPr>
        <w:pStyle w:val="Heading1"/>
      </w:pPr>
      <w:bookmarkStart w:id="21" w:name="_Toc239847197"/>
      <w:r>
        <w:t>8. Product Planning</w:t>
      </w:r>
      <w:bookmarkEnd w:id="21"/>
    </w:p>
    <w:p w14:paraId="75F0BDCF" w14:textId="77777777" w:rsidR="00B77442" w:rsidRDefault="00D00A43">
      <w:pPr>
        <w:pStyle w:val="Heading2"/>
      </w:pPr>
      <w:bookmarkStart w:id="22" w:name="_Toc239847198"/>
      <w:r>
        <w:lastRenderedPageBreak/>
        <w:t>8.1 Product Roadmap</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480"/>
        <w:gridCol w:w="4080"/>
      </w:tblGrid>
      <w:tr w:rsidR="00B77442" w14:paraId="75F0BDD3" w14:textId="77777777">
        <w:trPr>
          <w:cantSplit/>
          <w:tblHeader/>
        </w:trPr>
        <w:tc>
          <w:tcPr>
            <w:tcW w:w="1800" w:type="dxa"/>
            <w:shd w:val="clear" w:color="auto" w:fill="1F3864"/>
            <w:tcMar>
              <w:top w:w="80" w:type="dxa"/>
              <w:left w:w="120" w:type="dxa"/>
              <w:bottom w:w="80" w:type="dxa"/>
              <w:right w:w="120" w:type="dxa"/>
            </w:tcMar>
            <w:vAlign w:val="center"/>
          </w:tcPr>
          <w:p w14:paraId="75F0BDD0" w14:textId="77777777" w:rsidR="00B77442" w:rsidRDefault="00D00A43">
            <w:r>
              <w:rPr>
                <w:b/>
                <w:bCs/>
                <w:color w:val="FFFFFF"/>
                <w:sz w:val="20"/>
                <w:szCs w:val="20"/>
              </w:rPr>
              <w:t>Sprint</w:t>
            </w:r>
          </w:p>
        </w:tc>
        <w:tc>
          <w:tcPr>
            <w:tcW w:w="3480" w:type="dxa"/>
            <w:shd w:val="clear" w:color="auto" w:fill="1F3864"/>
            <w:tcMar>
              <w:top w:w="80" w:type="dxa"/>
              <w:left w:w="120" w:type="dxa"/>
              <w:bottom w:w="80" w:type="dxa"/>
              <w:right w:w="120" w:type="dxa"/>
            </w:tcMar>
            <w:vAlign w:val="center"/>
          </w:tcPr>
          <w:p w14:paraId="75F0BDD1" w14:textId="77777777" w:rsidR="00B77442" w:rsidRDefault="00D00A43">
            <w:r>
              <w:rPr>
                <w:b/>
                <w:bCs/>
                <w:color w:val="FFFFFF"/>
                <w:sz w:val="20"/>
                <w:szCs w:val="20"/>
              </w:rPr>
              <w:t>Theme</w:t>
            </w:r>
          </w:p>
        </w:tc>
        <w:tc>
          <w:tcPr>
            <w:tcW w:w="4080" w:type="dxa"/>
            <w:shd w:val="clear" w:color="auto" w:fill="1F3864"/>
            <w:tcMar>
              <w:top w:w="80" w:type="dxa"/>
              <w:left w:w="120" w:type="dxa"/>
              <w:bottom w:w="80" w:type="dxa"/>
              <w:right w:w="120" w:type="dxa"/>
            </w:tcMar>
            <w:vAlign w:val="center"/>
          </w:tcPr>
          <w:p w14:paraId="75F0BDD2" w14:textId="77777777" w:rsidR="00B77442" w:rsidRDefault="00D00A43">
            <w:r>
              <w:rPr>
                <w:b/>
                <w:bCs/>
                <w:color w:val="FFFFFF"/>
                <w:sz w:val="20"/>
                <w:szCs w:val="20"/>
              </w:rPr>
              <w:t>Major Deliverables</w:t>
            </w:r>
          </w:p>
        </w:tc>
      </w:tr>
      <w:tr w:rsidR="00B77442" w14:paraId="75F0BDD7" w14:textId="77777777">
        <w:trPr>
          <w:cantSplit/>
        </w:trPr>
        <w:tc>
          <w:tcPr>
            <w:tcW w:w="1800" w:type="dxa"/>
            <w:tcMar>
              <w:top w:w="80" w:type="dxa"/>
              <w:left w:w="120" w:type="dxa"/>
              <w:bottom w:w="80" w:type="dxa"/>
              <w:right w:w="120" w:type="dxa"/>
            </w:tcMar>
            <w:vAlign w:val="center"/>
          </w:tcPr>
          <w:p w14:paraId="75F0BDD4" w14:textId="77777777" w:rsidR="00B77442" w:rsidRDefault="00D00A43">
            <w:r>
              <w:rPr>
                <w:color w:val="000000"/>
                <w:sz w:val="20"/>
                <w:szCs w:val="20"/>
              </w:rPr>
              <w:t>Sprint 1</w:t>
            </w:r>
          </w:p>
        </w:tc>
        <w:tc>
          <w:tcPr>
            <w:tcW w:w="3480" w:type="dxa"/>
            <w:tcMar>
              <w:top w:w="80" w:type="dxa"/>
              <w:left w:w="120" w:type="dxa"/>
              <w:bottom w:w="80" w:type="dxa"/>
              <w:right w:w="120" w:type="dxa"/>
            </w:tcMar>
            <w:vAlign w:val="center"/>
          </w:tcPr>
          <w:p w14:paraId="75F0BDD5" w14:textId="77777777" w:rsidR="00B77442" w:rsidRDefault="00D00A43">
            <w:r>
              <w:rPr>
                <w:color w:val="000000"/>
                <w:sz w:val="20"/>
                <w:szCs w:val="20"/>
              </w:rPr>
              <w:t>Project Foundation</w:t>
            </w:r>
          </w:p>
        </w:tc>
        <w:tc>
          <w:tcPr>
            <w:tcW w:w="4080" w:type="dxa"/>
            <w:tcMar>
              <w:top w:w="80" w:type="dxa"/>
              <w:left w:w="120" w:type="dxa"/>
              <w:bottom w:w="80" w:type="dxa"/>
              <w:right w:w="120" w:type="dxa"/>
            </w:tcMar>
            <w:vAlign w:val="center"/>
          </w:tcPr>
          <w:p w14:paraId="75F0BDD6" w14:textId="77777777" w:rsidR="00B77442" w:rsidRDefault="00D00A43">
            <w:r>
              <w:rPr>
                <w:color w:val="000000"/>
                <w:sz w:val="20"/>
                <w:szCs w:val="20"/>
              </w:rPr>
              <w:t>Product Vision, Backlog, Kanban Board, Repository, System Design</w:t>
            </w:r>
          </w:p>
        </w:tc>
      </w:tr>
      <w:tr w:rsidR="00B77442" w14:paraId="75F0BDDB" w14:textId="77777777">
        <w:trPr>
          <w:cantSplit/>
        </w:trPr>
        <w:tc>
          <w:tcPr>
            <w:tcW w:w="1800" w:type="dxa"/>
            <w:tcMar>
              <w:top w:w="80" w:type="dxa"/>
              <w:left w:w="120" w:type="dxa"/>
              <w:bottom w:w="80" w:type="dxa"/>
              <w:right w:w="120" w:type="dxa"/>
            </w:tcMar>
            <w:vAlign w:val="center"/>
          </w:tcPr>
          <w:p w14:paraId="75F0BDD8" w14:textId="77777777" w:rsidR="00B77442" w:rsidRDefault="00D00A43">
            <w:r>
              <w:rPr>
                <w:color w:val="000000"/>
                <w:sz w:val="20"/>
                <w:szCs w:val="20"/>
              </w:rPr>
              <w:t>Sprint 2</w:t>
            </w:r>
          </w:p>
        </w:tc>
        <w:tc>
          <w:tcPr>
            <w:tcW w:w="3480" w:type="dxa"/>
            <w:tcMar>
              <w:top w:w="80" w:type="dxa"/>
              <w:left w:w="120" w:type="dxa"/>
              <w:bottom w:w="80" w:type="dxa"/>
              <w:right w:w="120" w:type="dxa"/>
            </w:tcMar>
            <w:vAlign w:val="center"/>
          </w:tcPr>
          <w:p w14:paraId="75F0BDD9" w14:textId="77777777" w:rsidR="00B77442" w:rsidRDefault="00D00A43">
            <w:r>
              <w:rPr>
                <w:color w:val="000000"/>
                <w:sz w:val="20"/>
                <w:szCs w:val="20"/>
              </w:rPr>
              <w:t>User Management</w:t>
            </w:r>
          </w:p>
        </w:tc>
        <w:tc>
          <w:tcPr>
            <w:tcW w:w="4080" w:type="dxa"/>
            <w:tcMar>
              <w:top w:w="80" w:type="dxa"/>
              <w:left w:w="120" w:type="dxa"/>
              <w:bottom w:w="80" w:type="dxa"/>
              <w:right w:w="120" w:type="dxa"/>
            </w:tcMar>
            <w:vAlign w:val="center"/>
          </w:tcPr>
          <w:p w14:paraId="75F0BDDA" w14:textId="77777777" w:rsidR="00B77442" w:rsidRDefault="00D00A43">
            <w:r>
              <w:rPr>
                <w:color w:val="000000"/>
                <w:sz w:val="20"/>
                <w:szCs w:val="20"/>
              </w:rPr>
              <w:t>Authentication and User Roles</w:t>
            </w:r>
          </w:p>
        </w:tc>
      </w:tr>
      <w:tr w:rsidR="00B77442" w14:paraId="75F0BDDF" w14:textId="77777777">
        <w:trPr>
          <w:cantSplit/>
        </w:trPr>
        <w:tc>
          <w:tcPr>
            <w:tcW w:w="1800" w:type="dxa"/>
            <w:tcMar>
              <w:top w:w="80" w:type="dxa"/>
              <w:left w:w="120" w:type="dxa"/>
              <w:bottom w:w="80" w:type="dxa"/>
              <w:right w:w="120" w:type="dxa"/>
            </w:tcMar>
            <w:vAlign w:val="center"/>
          </w:tcPr>
          <w:p w14:paraId="75F0BDDC" w14:textId="77777777" w:rsidR="00B77442" w:rsidRDefault="00D00A43">
            <w:r>
              <w:rPr>
                <w:color w:val="000000"/>
                <w:sz w:val="20"/>
                <w:szCs w:val="20"/>
              </w:rPr>
              <w:t>Sprint 3</w:t>
            </w:r>
          </w:p>
        </w:tc>
        <w:tc>
          <w:tcPr>
            <w:tcW w:w="3480" w:type="dxa"/>
            <w:tcMar>
              <w:top w:w="80" w:type="dxa"/>
              <w:left w:w="120" w:type="dxa"/>
              <w:bottom w:w="80" w:type="dxa"/>
              <w:right w:w="120" w:type="dxa"/>
            </w:tcMar>
            <w:vAlign w:val="center"/>
          </w:tcPr>
          <w:p w14:paraId="75F0BDDD" w14:textId="77777777" w:rsidR="00B77442" w:rsidRDefault="00D00A43">
            <w:r>
              <w:rPr>
                <w:color w:val="000000"/>
                <w:sz w:val="20"/>
                <w:szCs w:val="20"/>
              </w:rPr>
              <w:t>e-Class Record Import</w:t>
            </w:r>
          </w:p>
        </w:tc>
        <w:tc>
          <w:tcPr>
            <w:tcW w:w="4080" w:type="dxa"/>
            <w:tcMar>
              <w:top w:w="80" w:type="dxa"/>
              <w:left w:w="120" w:type="dxa"/>
              <w:bottom w:w="80" w:type="dxa"/>
              <w:right w:w="120" w:type="dxa"/>
            </w:tcMar>
            <w:vAlign w:val="center"/>
          </w:tcPr>
          <w:p w14:paraId="75F0BDDE" w14:textId="77777777" w:rsidR="00B77442" w:rsidRDefault="00D00A43">
            <w:r>
              <w:rPr>
                <w:color w:val="000000"/>
                <w:sz w:val="20"/>
                <w:szCs w:val="20"/>
              </w:rPr>
              <w:t>Upload, Parsing, Validation</w:t>
            </w:r>
          </w:p>
        </w:tc>
      </w:tr>
      <w:tr w:rsidR="00B77442" w14:paraId="75F0BDE3" w14:textId="77777777">
        <w:trPr>
          <w:cantSplit/>
        </w:trPr>
        <w:tc>
          <w:tcPr>
            <w:tcW w:w="1800" w:type="dxa"/>
            <w:tcMar>
              <w:top w:w="80" w:type="dxa"/>
              <w:left w:w="120" w:type="dxa"/>
              <w:bottom w:w="80" w:type="dxa"/>
              <w:right w:w="120" w:type="dxa"/>
            </w:tcMar>
            <w:vAlign w:val="center"/>
          </w:tcPr>
          <w:p w14:paraId="75F0BDE0" w14:textId="77777777" w:rsidR="00B77442" w:rsidRDefault="00D00A43">
            <w:r>
              <w:rPr>
                <w:color w:val="000000"/>
                <w:sz w:val="20"/>
                <w:szCs w:val="20"/>
              </w:rPr>
              <w:t>Sprint 4</w:t>
            </w:r>
          </w:p>
        </w:tc>
        <w:tc>
          <w:tcPr>
            <w:tcW w:w="3480" w:type="dxa"/>
            <w:tcMar>
              <w:top w:w="80" w:type="dxa"/>
              <w:left w:w="120" w:type="dxa"/>
              <w:bottom w:w="80" w:type="dxa"/>
              <w:right w:w="120" w:type="dxa"/>
            </w:tcMar>
            <w:vAlign w:val="center"/>
          </w:tcPr>
          <w:p w14:paraId="75F0BDE1" w14:textId="77777777" w:rsidR="00B77442" w:rsidRDefault="00D00A43">
            <w:r>
              <w:rPr>
                <w:color w:val="000000"/>
                <w:sz w:val="20"/>
                <w:szCs w:val="20"/>
              </w:rPr>
              <w:t>Academic Record Consolidation</w:t>
            </w:r>
          </w:p>
        </w:tc>
        <w:tc>
          <w:tcPr>
            <w:tcW w:w="4080" w:type="dxa"/>
            <w:tcMar>
              <w:top w:w="80" w:type="dxa"/>
              <w:left w:w="120" w:type="dxa"/>
              <w:bottom w:w="80" w:type="dxa"/>
              <w:right w:w="120" w:type="dxa"/>
            </w:tcMar>
            <w:vAlign w:val="center"/>
          </w:tcPr>
          <w:p w14:paraId="75F0BDE2" w14:textId="77777777" w:rsidR="00B77442" w:rsidRDefault="00D00A43">
            <w:r>
              <w:rPr>
                <w:color w:val="000000"/>
                <w:sz w:val="20"/>
                <w:szCs w:val="20"/>
              </w:rPr>
              <w:t>Grade Consolidation</w:t>
            </w:r>
          </w:p>
        </w:tc>
      </w:tr>
      <w:tr w:rsidR="00B77442" w14:paraId="75F0BDE7" w14:textId="77777777">
        <w:trPr>
          <w:cantSplit/>
        </w:trPr>
        <w:tc>
          <w:tcPr>
            <w:tcW w:w="1800" w:type="dxa"/>
            <w:tcMar>
              <w:top w:w="80" w:type="dxa"/>
              <w:left w:w="120" w:type="dxa"/>
              <w:bottom w:w="80" w:type="dxa"/>
              <w:right w:w="120" w:type="dxa"/>
            </w:tcMar>
            <w:vAlign w:val="center"/>
          </w:tcPr>
          <w:p w14:paraId="75F0BDE4" w14:textId="77777777" w:rsidR="00B77442" w:rsidRDefault="00D00A43">
            <w:r>
              <w:rPr>
                <w:color w:val="000000"/>
                <w:sz w:val="20"/>
                <w:szCs w:val="20"/>
              </w:rPr>
              <w:t>Sprint 5</w:t>
            </w:r>
          </w:p>
        </w:tc>
        <w:tc>
          <w:tcPr>
            <w:tcW w:w="3480" w:type="dxa"/>
            <w:tcMar>
              <w:top w:w="80" w:type="dxa"/>
              <w:left w:w="120" w:type="dxa"/>
              <w:bottom w:w="80" w:type="dxa"/>
              <w:right w:w="120" w:type="dxa"/>
            </w:tcMar>
            <w:vAlign w:val="center"/>
          </w:tcPr>
          <w:p w14:paraId="75F0BDE5" w14:textId="77777777" w:rsidR="00B77442" w:rsidRDefault="00D00A43">
            <w:r>
              <w:rPr>
                <w:color w:val="000000"/>
                <w:sz w:val="20"/>
                <w:szCs w:val="20"/>
              </w:rPr>
              <w:t>Rule-Based Validation</w:t>
            </w:r>
          </w:p>
        </w:tc>
        <w:tc>
          <w:tcPr>
            <w:tcW w:w="4080" w:type="dxa"/>
            <w:tcMar>
              <w:top w:w="80" w:type="dxa"/>
              <w:left w:w="120" w:type="dxa"/>
              <w:bottom w:w="80" w:type="dxa"/>
              <w:right w:w="120" w:type="dxa"/>
            </w:tcMar>
            <w:vAlign w:val="center"/>
          </w:tcPr>
          <w:p w14:paraId="75F0BDE6" w14:textId="77777777" w:rsidR="00B77442" w:rsidRDefault="00D00A43">
            <w:r>
              <w:rPr>
                <w:color w:val="000000"/>
                <w:sz w:val="20"/>
                <w:szCs w:val="20"/>
              </w:rPr>
              <w:t>Validation Engine</w:t>
            </w:r>
          </w:p>
        </w:tc>
      </w:tr>
      <w:tr w:rsidR="00B77442" w14:paraId="75F0BDEB" w14:textId="77777777">
        <w:trPr>
          <w:cantSplit/>
        </w:trPr>
        <w:tc>
          <w:tcPr>
            <w:tcW w:w="1800" w:type="dxa"/>
            <w:tcMar>
              <w:top w:w="80" w:type="dxa"/>
              <w:left w:w="120" w:type="dxa"/>
              <w:bottom w:w="80" w:type="dxa"/>
              <w:right w:w="120" w:type="dxa"/>
            </w:tcMar>
            <w:vAlign w:val="center"/>
          </w:tcPr>
          <w:p w14:paraId="75F0BDE8" w14:textId="77777777" w:rsidR="00B77442" w:rsidRDefault="00D00A43">
            <w:r>
              <w:rPr>
                <w:color w:val="000000"/>
                <w:sz w:val="20"/>
                <w:szCs w:val="20"/>
              </w:rPr>
              <w:t>Sprint 6</w:t>
            </w:r>
          </w:p>
        </w:tc>
        <w:tc>
          <w:tcPr>
            <w:tcW w:w="3480" w:type="dxa"/>
            <w:tcMar>
              <w:top w:w="80" w:type="dxa"/>
              <w:left w:w="120" w:type="dxa"/>
              <w:bottom w:w="80" w:type="dxa"/>
              <w:right w:w="120" w:type="dxa"/>
            </w:tcMar>
            <w:vAlign w:val="center"/>
          </w:tcPr>
          <w:p w14:paraId="75F0BDE9" w14:textId="77777777" w:rsidR="00B77442" w:rsidRDefault="00D00A43">
            <w:r>
              <w:rPr>
                <w:color w:val="000000"/>
                <w:sz w:val="20"/>
                <w:szCs w:val="20"/>
              </w:rPr>
              <w:t>SF10 Generation</w:t>
            </w:r>
          </w:p>
        </w:tc>
        <w:tc>
          <w:tcPr>
            <w:tcW w:w="4080" w:type="dxa"/>
            <w:tcMar>
              <w:top w:w="80" w:type="dxa"/>
              <w:left w:w="120" w:type="dxa"/>
              <w:bottom w:w="80" w:type="dxa"/>
              <w:right w:w="120" w:type="dxa"/>
            </w:tcMar>
            <w:vAlign w:val="center"/>
          </w:tcPr>
          <w:p w14:paraId="75F0BDEA" w14:textId="77777777" w:rsidR="00B77442" w:rsidRDefault="00D00A43">
            <w:r>
              <w:rPr>
                <w:color w:val="000000"/>
                <w:sz w:val="20"/>
                <w:szCs w:val="20"/>
              </w:rPr>
              <w:t>Automatic SF10 Generation</w:t>
            </w:r>
          </w:p>
        </w:tc>
      </w:tr>
      <w:tr w:rsidR="00B77442" w14:paraId="75F0BDEF" w14:textId="77777777">
        <w:trPr>
          <w:cantSplit/>
        </w:trPr>
        <w:tc>
          <w:tcPr>
            <w:tcW w:w="1800" w:type="dxa"/>
            <w:tcMar>
              <w:top w:w="80" w:type="dxa"/>
              <w:left w:w="120" w:type="dxa"/>
              <w:bottom w:w="80" w:type="dxa"/>
              <w:right w:w="120" w:type="dxa"/>
            </w:tcMar>
            <w:vAlign w:val="center"/>
          </w:tcPr>
          <w:p w14:paraId="75F0BDEC" w14:textId="77777777" w:rsidR="00B77442" w:rsidRDefault="00D00A43">
            <w:r>
              <w:rPr>
                <w:color w:val="000000"/>
                <w:sz w:val="20"/>
                <w:szCs w:val="20"/>
              </w:rPr>
              <w:t>Sprint 7</w:t>
            </w:r>
          </w:p>
        </w:tc>
        <w:tc>
          <w:tcPr>
            <w:tcW w:w="3480" w:type="dxa"/>
            <w:tcMar>
              <w:top w:w="80" w:type="dxa"/>
              <w:left w:w="120" w:type="dxa"/>
              <w:bottom w:w="80" w:type="dxa"/>
              <w:right w:w="120" w:type="dxa"/>
            </w:tcMar>
            <w:vAlign w:val="center"/>
          </w:tcPr>
          <w:p w14:paraId="75F0BDED" w14:textId="77777777" w:rsidR="00B77442" w:rsidRDefault="00D00A43">
            <w:r>
              <w:rPr>
                <w:color w:val="000000"/>
                <w:sz w:val="20"/>
                <w:szCs w:val="20"/>
              </w:rPr>
              <w:t>Workflow &amp; Repository</w:t>
            </w:r>
          </w:p>
        </w:tc>
        <w:tc>
          <w:tcPr>
            <w:tcW w:w="4080" w:type="dxa"/>
            <w:tcMar>
              <w:top w:w="80" w:type="dxa"/>
              <w:left w:w="120" w:type="dxa"/>
              <w:bottom w:w="80" w:type="dxa"/>
              <w:right w:w="120" w:type="dxa"/>
            </w:tcMar>
            <w:vAlign w:val="center"/>
          </w:tcPr>
          <w:p w14:paraId="75F0BDEE" w14:textId="77777777" w:rsidR="00B77442" w:rsidRDefault="00D00A43">
            <w:r>
              <w:rPr>
                <w:color w:val="000000"/>
                <w:sz w:val="20"/>
                <w:szCs w:val="20"/>
              </w:rPr>
              <w:t>Submission Workflow and Repository</w:t>
            </w:r>
          </w:p>
        </w:tc>
      </w:tr>
      <w:tr w:rsidR="00B77442" w14:paraId="75F0BDF3" w14:textId="77777777">
        <w:trPr>
          <w:cantSplit/>
        </w:trPr>
        <w:tc>
          <w:tcPr>
            <w:tcW w:w="1800" w:type="dxa"/>
            <w:tcMar>
              <w:top w:w="80" w:type="dxa"/>
              <w:left w:w="120" w:type="dxa"/>
              <w:bottom w:w="80" w:type="dxa"/>
              <w:right w:w="120" w:type="dxa"/>
            </w:tcMar>
            <w:vAlign w:val="center"/>
          </w:tcPr>
          <w:p w14:paraId="75F0BDF0" w14:textId="77777777" w:rsidR="00B77442" w:rsidRDefault="00D00A43">
            <w:r>
              <w:rPr>
                <w:color w:val="000000"/>
                <w:sz w:val="20"/>
                <w:szCs w:val="20"/>
              </w:rPr>
              <w:t>Sprint 8</w:t>
            </w:r>
          </w:p>
        </w:tc>
        <w:tc>
          <w:tcPr>
            <w:tcW w:w="3480" w:type="dxa"/>
            <w:tcMar>
              <w:top w:w="80" w:type="dxa"/>
              <w:left w:w="120" w:type="dxa"/>
              <w:bottom w:w="80" w:type="dxa"/>
              <w:right w:w="120" w:type="dxa"/>
            </w:tcMar>
            <w:vAlign w:val="center"/>
          </w:tcPr>
          <w:p w14:paraId="75F0BDF1" w14:textId="77777777" w:rsidR="00B77442" w:rsidRDefault="00D00A43">
            <w:r>
              <w:rPr>
                <w:color w:val="000000"/>
                <w:sz w:val="20"/>
                <w:szCs w:val="20"/>
              </w:rPr>
              <w:t>Analytics &amp; Integration</w:t>
            </w:r>
          </w:p>
        </w:tc>
        <w:tc>
          <w:tcPr>
            <w:tcW w:w="4080" w:type="dxa"/>
            <w:tcMar>
              <w:top w:w="80" w:type="dxa"/>
              <w:left w:w="120" w:type="dxa"/>
              <w:bottom w:w="80" w:type="dxa"/>
              <w:right w:w="120" w:type="dxa"/>
            </w:tcMar>
            <w:vAlign w:val="center"/>
          </w:tcPr>
          <w:p w14:paraId="75F0BDF2" w14:textId="77777777" w:rsidR="00B77442" w:rsidRDefault="00D00A43">
            <w:r>
              <w:rPr>
                <w:color w:val="000000"/>
                <w:sz w:val="20"/>
                <w:szCs w:val="20"/>
              </w:rPr>
              <w:t>Dashboard and Reports</w:t>
            </w:r>
          </w:p>
        </w:tc>
      </w:tr>
      <w:tr w:rsidR="00B77442" w14:paraId="75F0BDF7" w14:textId="77777777">
        <w:trPr>
          <w:cantSplit/>
        </w:trPr>
        <w:tc>
          <w:tcPr>
            <w:tcW w:w="1800" w:type="dxa"/>
            <w:tcMar>
              <w:top w:w="80" w:type="dxa"/>
              <w:left w:w="120" w:type="dxa"/>
              <w:bottom w:w="80" w:type="dxa"/>
              <w:right w:w="120" w:type="dxa"/>
            </w:tcMar>
            <w:vAlign w:val="center"/>
          </w:tcPr>
          <w:p w14:paraId="75F0BDF4" w14:textId="77777777" w:rsidR="00B77442" w:rsidRDefault="00D00A43">
            <w:r>
              <w:rPr>
                <w:color w:val="000000"/>
                <w:sz w:val="20"/>
                <w:szCs w:val="20"/>
              </w:rPr>
              <w:t>Sprint 9</w:t>
            </w:r>
          </w:p>
        </w:tc>
        <w:tc>
          <w:tcPr>
            <w:tcW w:w="3480" w:type="dxa"/>
            <w:tcMar>
              <w:top w:w="80" w:type="dxa"/>
              <w:left w:w="120" w:type="dxa"/>
              <w:bottom w:w="80" w:type="dxa"/>
              <w:right w:w="120" w:type="dxa"/>
            </w:tcMar>
            <w:vAlign w:val="center"/>
          </w:tcPr>
          <w:p w14:paraId="75F0BDF5" w14:textId="77777777" w:rsidR="00B77442" w:rsidRDefault="00D00A43">
            <w:r>
              <w:rPr>
                <w:color w:val="000000"/>
                <w:sz w:val="20"/>
                <w:szCs w:val="20"/>
              </w:rPr>
              <w:t>Testing &amp; Deployment</w:t>
            </w:r>
          </w:p>
        </w:tc>
        <w:tc>
          <w:tcPr>
            <w:tcW w:w="4080" w:type="dxa"/>
            <w:tcMar>
              <w:top w:w="80" w:type="dxa"/>
              <w:left w:w="120" w:type="dxa"/>
              <w:bottom w:w="80" w:type="dxa"/>
              <w:right w:w="120" w:type="dxa"/>
            </w:tcMar>
            <w:vAlign w:val="center"/>
          </w:tcPr>
          <w:p w14:paraId="75F0BDF6" w14:textId="77777777" w:rsidR="00B77442" w:rsidRDefault="00D00A43">
            <w:r>
              <w:rPr>
                <w:color w:val="000000"/>
                <w:sz w:val="20"/>
                <w:szCs w:val="20"/>
              </w:rPr>
              <w:t>Testing, Documentation, Final Deployment</w:t>
            </w:r>
          </w:p>
        </w:tc>
      </w:tr>
    </w:tbl>
    <w:p w14:paraId="75F0BDF8" w14:textId="77777777" w:rsidR="00B77442" w:rsidRDefault="00D00A43">
      <w:pPr>
        <w:pStyle w:val="Heading2"/>
      </w:pPr>
      <w:bookmarkStart w:id="23" w:name="_Toc239847199"/>
      <w:r>
        <w:t>8.2 Project Epics</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77442" w14:paraId="75F0BDFB" w14:textId="77777777">
        <w:trPr>
          <w:cantSplit/>
          <w:tblHeader/>
        </w:trPr>
        <w:tc>
          <w:tcPr>
            <w:tcW w:w="2400" w:type="dxa"/>
            <w:shd w:val="clear" w:color="auto" w:fill="1F3864"/>
            <w:tcMar>
              <w:top w:w="80" w:type="dxa"/>
              <w:left w:w="120" w:type="dxa"/>
              <w:bottom w:w="80" w:type="dxa"/>
              <w:right w:w="120" w:type="dxa"/>
            </w:tcMar>
            <w:vAlign w:val="center"/>
          </w:tcPr>
          <w:p w14:paraId="75F0BDF9" w14:textId="77777777" w:rsidR="00B77442" w:rsidRDefault="00D00A43">
            <w:r>
              <w:rPr>
                <w:b/>
                <w:bCs/>
                <w:color w:val="FFFFFF"/>
                <w:sz w:val="20"/>
                <w:szCs w:val="20"/>
              </w:rPr>
              <w:t>Epic ID</w:t>
            </w:r>
          </w:p>
        </w:tc>
        <w:tc>
          <w:tcPr>
            <w:tcW w:w="6960" w:type="dxa"/>
            <w:shd w:val="clear" w:color="auto" w:fill="1F3864"/>
            <w:tcMar>
              <w:top w:w="80" w:type="dxa"/>
              <w:left w:w="120" w:type="dxa"/>
              <w:bottom w:w="80" w:type="dxa"/>
              <w:right w:w="120" w:type="dxa"/>
            </w:tcMar>
            <w:vAlign w:val="center"/>
          </w:tcPr>
          <w:p w14:paraId="75F0BDFA" w14:textId="77777777" w:rsidR="00B77442" w:rsidRDefault="00D00A43">
            <w:r>
              <w:rPr>
                <w:b/>
                <w:bCs/>
                <w:color w:val="FFFFFF"/>
                <w:sz w:val="20"/>
                <w:szCs w:val="20"/>
              </w:rPr>
              <w:t>Epic</w:t>
            </w:r>
          </w:p>
        </w:tc>
      </w:tr>
      <w:tr w:rsidR="00B77442" w14:paraId="75F0BDFE" w14:textId="77777777">
        <w:trPr>
          <w:cantSplit/>
        </w:trPr>
        <w:tc>
          <w:tcPr>
            <w:tcW w:w="2400" w:type="dxa"/>
            <w:tcMar>
              <w:top w:w="80" w:type="dxa"/>
              <w:left w:w="120" w:type="dxa"/>
              <w:bottom w:w="80" w:type="dxa"/>
              <w:right w:w="120" w:type="dxa"/>
            </w:tcMar>
            <w:vAlign w:val="center"/>
          </w:tcPr>
          <w:p w14:paraId="75F0BDFC" w14:textId="77777777" w:rsidR="00B77442" w:rsidRDefault="00D00A43">
            <w:r>
              <w:rPr>
                <w:color w:val="000000"/>
                <w:sz w:val="20"/>
                <w:szCs w:val="20"/>
              </w:rPr>
              <w:t>EPIC-01</w:t>
            </w:r>
          </w:p>
        </w:tc>
        <w:tc>
          <w:tcPr>
            <w:tcW w:w="6960" w:type="dxa"/>
            <w:tcMar>
              <w:top w:w="80" w:type="dxa"/>
              <w:left w:w="120" w:type="dxa"/>
              <w:bottom w:w="80" w:type="dxa"/>
              <w:right w:w="120" w:type="dxa"/>
            </w:tcMar>
            <w:vAlign w:val="center"/>
          </w:tcPr>
          <w:p w14:paraId="75F0BDFD" w14:textId="77777777" w:rsidR="00B77442" w:rsidRDefault="00D00A43">
            <w:r>
              <w:rPr>
                <w:color w:val="000000"/>
                <w:sz w:val="20"/>
                <w:szCs w:val="20"/>
              </w:rPr>
              <w:t>Authentication &amp; User Management</w:t>
            </w:r>
          </w:p>
        </w:tc>
      </w:tr>
      <w:tr w:rsidR="00B77442" w14:paraId="75F0BE01" w14:textId="77777777">
        <w:trPr>
          <w:cantSplit/>
        </w:trPr>
        <w:tc>
          <w:tcPr>
            <w:tcW w:w="2400" w:type="dxa"/>
            <w:tcMar>
              <w:top w:w="80" w:type="dxa"/>
              <w:left w:w="120" w:type="dxa"/>
              <w:bottom w:w="80" w:type="dxa"/>
              <w:right w:w="120" w:type="dxa"/>
            </w:tcMar>
            <w:vAlign w:val="center"/>
          </w:tcPr>
          <w:p w14:paraId="75F0BDFF" w14:textId="77777777" w:rsidR="00B77442" w:rsidRDefault="00D00A43">
            <w:r>
              <w:rPr>
                <w:color w:val="000000"/>
                <w:sz w:val="20"/>
                <w:szCs w:val="20"/>
              </w:rPr>
              <w:t>EPIC-02</w:t>
            </w:r>
          </w:p>
        </w:tc>
        <w:tc>
          <w:tcPr>
            <w:tcW w:w="6960" w:type="dxa"/>
            <w:tcMar>
              <w:top w:w="80" w:type="dxa"/>
              <w:left w:w="120" w:type="dxa"/>
              <w:bottom w:w="80" w:type="dxa"/>
              <w:right w:w="120" w:type="dxa"/>
            </w:tcMar>
            <w:vAlign w:val="center"/>
          </w:tcPr>
          <w:p w14:paraId="75F0BE00" w14:textId="77777777" w:rsidR="00B77442" w:rsidRDefault="00D00A43">
            <w:r>
              <w:rPr>
                <w:color w:val="000000"/>
                <w:sz w:val="20"/>
                <w:szCs w:val="20"/>
              </w:rPr>
              <w:t>e-Class Record Import</w:t>
            </w:r>
          </w:p>
        </w:tc>
      </w:tr>
      <w:tr w:rsidR="00B77442" w14:paraId="75F0BE04" w14:textId="77777777">
        <w:trPr>
          <w:cantSplit/>
        </w:trPr>
        <w:tc>
          <w:tcPr>
            <w:tcW w:w="2400" w:type="dxa"/>
            <w:tcMar>
              <w:top w:w="80" w:type="dxa"/>
              <w:left w:w="120" w:type="dxa"/>
              <w:bottom w:w="80" w:type="dxa"/>
              <w:right w:w="120" w:type="dxa"/>
            </w:tcMar>
            <w:vAlign w:val="center"/>
          </w:tcPr>
          <w:p w14:paraId="75F0BE02" w14:textId="77777777" w:rsidR="00B77442" w:rsidRDefault="00D00A43">
            <w:r>
              <w:rPr>
                <w:color w:val="000000"/>
                <w:sz w:val="20"/>
                <w:szCs w:val="20"/>
              </w:rPr>
              <w:t>EPIC-03</w:t>
            </w:r>
          </w:p>
        </w:tc>
        <w:tc>
          <w:tcPr>
            <w:tcW w:w="6960" w:type="dxa"/>
            <w:tcMar>
              <w:top w:w="80" w:type="dxa"/>
              <w:left w:w="120" w:type="dxa"/>
              <w:bottom w:w="80" w:type="dxa"/>
              <w:right w:w="120" w:type="dxa"/>
            </w:tcMar>
            <w:vAlign w:val="center"/>
          </w:tcPr>
          <w:p w14:paraId="75F0BE03" w14:textId="77777777" w:rsidR="00B77442" w:rsidRDefault="00D00A43">
            <w:r>
              <w:rPr>
                <w:color w:val="000000"/>
                <w:sz w:val="20"/>
                <w:szCs w:val="20"/>
              </w:rPr>
              <w:t>Academic Record Consolidation</w:t>
            </w:r>
          </w:p>
        </w:tc>
      </w:tr>
      <w:tr w:rsidR="00B77442" w14:paraId="75F0BE07" w14:textId="77777777">
        <w:trPr>
          <w:cantSplit/>
        </w:trPr>
        <w:tc>
          <w:tcPr>
            <w:tcW w:w="2400" w:type="dxa"/>
            <w:tcMar>
              <w:top w:w="80" w:type="dxa"/>
              <w:left w:w="120" w:type="dxa"/>
              <w:bottom w:w="80" w:type="dxa"/>
              <w:right w:w="120" w:type="dxa"/>
            </w:tcMar>
            <w:vAlign w:val="center"/>
          </w:tcPr>
          <w:p w14:paraId="75F0BE05" w14:textId="77777777" w:rsidR="00B77442" w:rsidRDefault="00D00A43">
            <w:r>
              <w:rPr>
                <w:color w:val="000000"/>
                <w:sz w:val="20"/>
                <w:szCs w:val="20"/>
              </w:rPr>
              <w:t>EPIC-04</w:t>
            </w:r>
          </w:p>
        </w:tc>
        <w:tc>
          <w:tcPr>
            <w:tcW w:w="6960" w:type="dxa"/>
            <w:tcMar>
              <w:top w:w="80" w:type="dxa"/>
              <w:left w:w="120" w:type="dxa"/>
              <w:bottom w:w="80" w:type="dxa"/>
              <w:right w:w="120" w:type="dxa"/>
            </w:tcMar>
            <w:vAlign w:val="center"/>
          </w:tcPr>
          <w:p w14:paraId="75F0BE06" w14:textId="77777777" w:rsidR="00B77442" w:rsidRDefault="00D00A43">
            <w:r>
              <w:rPr>
                <w:color w:val="000000"/>
                <w:sz w:val="20"/>
                <w:szCs w:val="20"/>
              </w:rPr>
              <w:t>Rule-Based Validation</w:t>
            </w:r>
          </w:p>
        </w:tc>
      </w:tr>
      <w:tr w:rsidR="00B77442" w14:paraId="75F0BE0A" w14:textId="77777777">
        <w:trPr>
          <w:cantSplit/>
        </w:trPr>
        <w:tc>
          <w:tcPr>
            <w:tcW w:w="2400" w:type="dxa"/>
            <w:tcMar>
              <w:top w:w="80" w:type="dxa"/>
              <w:left w:w="120" w:type="dxa"/>
              <w:bottom w:w="80" w:type="dxa"/>
              <w:right w:w="120" w:type="dxa"/>
            </w:tcMar>
            <w:vAlign w:val="center"/>
          </w:tcPr>
          <w:p w14:paraId="75F0BE08" w14:textId="77777777" w:rsidR="00B77442" w:rsidRDefault="00D00A43">
            <w:r>
              <w:rPr>
                <w:color w:val="000000"/>
                <w:sz w:val="20"/>
                <w:szCs w:val="20"/>
              </w:rPr>
              <w:t>EPIC-05</w:t>
            </w:r>
          </w:p>
        </w:tc>
        <w:tc>
          <w:tcPr>
            <w:tcW w:w="6960" w:type="dxa"/>
            <w:tcMar>
              <w:top w:w="80" w:type="dxa"/>
              <w:left w:w="120" w:type="dxa"/>
              <w:bottom w:w="80" w:type="dxa"/>
              <w:right w:w="120" w:type="dxa"/>
            </w:tcMar>
            <w:vAlign w:val="center"/>
          </w:tcPr>
          <w:p w14:paraId="75F0BE09" w14:textId="77777777" w:rsidR="00B77442" w:rsidRDefault="00D00A43">
            <w:r>
              <w:rPr>
                <w:color w:val="000000"/>
                <w:sz w:val="20"/>
                <w:szCs w:val="20"/>
              </w:rPr>
              <w:t>SF10 Generation</w:t>
            </w:r>
          </w:p>
        </w:tc>
      </w:tr>
      <w:tr w:rsidR="00B77442" w14:paraId="75F0BE0D" w14:textId="77777777">
        <w:trPr>
          <w:cantSplit/>
        </w:trPr>
        <w:tc>
          <w:tcPr>
            <w:tcW w:w="2400" w:type="dxa"/>
            <w:tcMar>
              <w:top w:w="80" w:type="dxa"/>
              <w:left w:w="120" w:type="dxa"/>
              <w:bottom w:w="80" w:type="dxa"/>
              <w:right w:w="120" w:type="dxa"/>
            </w:tcMar>
            <w:vAlign w:val="center"/>
          </w:tcPr>
          <w:p w14:paraId="75F0BE0B" w14:textId="77777777" w:rsidR="00B77442" w:rsidRDefault="00D00A43">
            <w:r>
              <w:rPr>
                <w:color w:val="000000"/>
                <w:sz w:val="20"/>
                <w:szCs w:val="20"/>
              </w:rPr>
              <w:t>EPIC-06</w:t>
            </w:r>
          </w:p>
        </w:tc>
        <w:tc>
          <w:tcPr>
            <w:tcW w:w="6960" w:type="dxa"/>
            <w:tcMar>
              <w:top w:w="80" w:type="dxa"/>
              <w:left w:w="120" w:type="dxa"/>
              <w:bottom w:w="80" w:type="dxa"/>
              <w:right w:w="120" w:type="dxa"/>
            </w:tcMar>
            <w:vAlign w:val="center"/>
          </w:tcPr>
          <w:p w14:paraId="75F0BE0C" w14:textId="77777777" w:rsidR="00B77442" w:rsidRDefault="00D00A43">
            <w:r>
              <w:rPr>
                <w:color w:val="000000"/>
                <w:sz w:val="20"/>
                <w:szCs w:val="20"/>
              </w:rPr>
              <w:t>Submission Workflow</w:t>
            </w:r>
          </w:p>
        </w:tc>
      </w:tr>
      <w:tr w:rsidR="00B77442" w14:paraId="75F0BE10" w14:textId="77777777">
        <w:trPr>
          <w:cantSplit/>
        </w:trPr>
        <w:tc>
          <w:tcPr>
            <w:tcW w:w="2400" w:type="dxa"/>
            <w:tcMar>
              <w:top w:w="80" w:type="dxa"/>
              <w:left w:w="120" w:type="dxa"/>
              <w:bottom w:w="80" w:type="dxa"/>
              <w:right w:w="120" w:type="dxa"/>
            </w:tcMar>
            <w:vAlign w:val="center"/>
          </w:tcPr>
          <w:p w14:paraId="75F0BE0E" w14:textId="77777777" w:rsidR="00B77442" w:rsidRDefault="00D00A43">
            <w:r>
              <w:rPr>
                <w:color w:val="000000"/>
                <w:sz w:val="20"/>
                <w:szCs w:val="20"/>
              </w:rPr>
              <w:t>EPIC-07</w:t>
            </w:r>
          </w:p>
        </w:tc>
        <w:tc>
          <w:tcPr>
            <w:tcW w:w="6960" w:type="dxa"/>
            <w:tcMar>
              <w:top w:w="80" w:type="dxa"/>
              <w:left w:w="120" w:type="dxa"/>
              <w:bottom w:w="80" w:type="dxa"/>
              <w:right w:w="120" w:type="dxa"/>
            </w:tcMar>
            <w:vAlign w:val="center"/>
          </w:tcPr>
          <w:p w14:paraId="75F0BE0F" w14:textId="77777777" w:rsidR="00B77442" w:rsidRDefault="00D00A43">
            <w:r>
              <w:rPr>
                <w:color w:val="000000"/>
                <w:sz w:val="20"/>
                <w:szCs w:val="20"/>
              </w:rPr>
              <w:t>Digital Repository</w:t>
            </w:r>
          </w:p>
        </w:tc>
      </w:tr>
      <w:tr w:rsidR="00B77442" w14:paraId="75F0BE13" w14:textId="77777777">
        <w:trPr>
          <w:cantSplit/>
        </w:trPr>
        <w:tc>
          <w:tcPr>
            <w:tcW w:w="2400" w:type="dxa"/>
            <w:tcMar>
              <w:top w:w="80" w:type="dxa"/>
              <w:left w:w="120" w:type="dxa"/>
              <w:bottom w:w="80" w:type="dxa"/>
              <w:right w:w="120" w:type="dxa"/>
            </w:tcMar>
            <w:vAlign w:val="center"/>
          </w:tcPr>
          <w:p w14:paraId="75F0BE11" w14:textId="77777777" w:rsidR="00B77442" w:rsidRDefault="00D00A43">
            <w:r>
              <w:rPr>
                <w:color w:val="000000"/>
                <w:sz w:val="20"/>
                <w:szCs w:val="20"/>
              </w:rPr>
              <w:t>EPIC-08</w:t>
            </w:r>
          </w:p>
        </w:tc>
        <w:tc>
          <w:tcPr>
            <w:tcW w:w="6960" w:type="dxa"/>
            <w:tcMar>
              <w:top w:w="80" w:type="dxa"/>
              <w:left w:w="120" w:type="dxa"/>
              <w:bottom w:w="80" w:type="dxa"/>
              <w:right w:w="120" w:type="dxa"/>
            </w:tcMar>
            <w:vAlign w:val="center"/>
          </w:tcPr>
          <w:p w14:paraId="75F0BE12" w14:textId="77777777" w:rsidR="00B77442" w:rsidRDefault="00D00A43">
            <w:r>
              <w:rPr>
                <w:color w:val="000000"/>
                <w:sz w:val="20"/>
                <w:szCs w:val="20"/>
              </w:rPr>
              <w:t>Academic Analytics</w:t>
            </w:r>
          </w:p>
        </w:tc>
      </w:tr>
      <w:tr w:rsidR="00B77442" w14:paraId="75F0BE16" w14:textId="77777777">
        <w:trPr>
          <w:cantSplit/>
        </w:trPr>
        <w:tc>
          <w:tcPr>
            <w:tcW w:w="2400" w:type="dxa"/>
            <w:tcMar>
              <w:top w:w="80" w:type="dxa"/>
              <w:left w:w="120" w:type="dxa"/>
              <w:bottom w:w="80" w:type="dxa"/>
              <w:right w:w="120" w:type="dxa"/>
            </w:tcMar>
            <w:vAlign w:val="center"/>
          </w:tcPr>
          <w:p w14:paraId="75F0BE14" w14:textId="77777777" w:rsidR="00B77442" w:rsidRDefault="00D00A43">
            <w:r>
              <w:rPr>
                <w:color w:val="000000"/>
                <w:sz w:val="20"/>
                <w:szCs w:val="20"/>
              </w:rPr>
              <w:t>EPIC-09</w:t>
            </w:r>
          </w:p>
        </w:tc>
        <w:tc>
          <w:tcPr>
            <w:tcW w:w="6960" w:type="dxa"/>
            <w:tcMar>
              <w:top w:w="80" w:type="dxa"/>
              <w:left w:w="120" w:type="dxa"/>
              <w:bottom w:w="80" w:type="dxa"/>
              <w:right w:w="120" w:type="dxa"/>
            </w:tcMar>
            <w:vAlign w:val="center"/>
          </w:tcPr>
          <w:p w14:paraId="75F0BE15" w14:textId="77777777" w:rsidR="00B77442" w:rsidRDefault="00D00A43">
            <w:r>
              <w:rPr>
                <w:color w:val="000000"/>
                <w:sz w:val="20"/>
                <w:szCs w:val="20"/>
              </w:rPr>
              <w:t>System Integration &amp; Testing</w:t>
            </w:r>
          </w:p>
        </w:tc>
      </w:tr>
    </w:tbl>
    <w:p w14:paraId="75F0BE17" w14:textId="77777777" w:rsidR="00B77442" w:rsidRDefault="00D00A43">
      <w:pPr>
        <w:pStyle w:val="Heading2"/>
      </w:pPr>
      <w:bookmarkStart w:id="24" w:name="_Toc239847200"/>
      <w:r>
        <w:t>8.3 Features</w:t>
      </w:r>
      <w:bookmarkEnd w:id="24"/>
    </w:p>
    <w:p w14:paraId="75F0BE18" w14:textId="77777777" w:rsidR="00B77442" w:rsidRDefault="00D00A43">
      <w:pPr>
        <w:pStyle w:val="Heading3"/>
      </w:pPr>
      <w:r>
        <w:t>EPIC-01 — Authentication &amp; User Management</w:t>
      </w:r>
    </w:p>
    <w:p w14:paraId="75F0BE19" w14:textId="77777777" w:rsidR="00B77442" w:rsidRDefault="00D00A43">
      <w:pPr>
        <w:pStyle w:val="ListParagraph"/>
        <w:numPr>
          <w:ilvl w:val="0"/>
          <w:numId w:val="2"/>
        </w:numPr>
        <w:spacing w:after="80"/>
      </w:pPr>
      <w:r>
        <w:t>Role-based secure login (JWT)</w:t>
      </w:r>
    </w:p>
    <w:p w14:paraId="75F0BE1A" w14:textId="77777777" w:rsidR="00B77442" w:rsidRDefault="00D00A43">
      <w:pPr>
        <w:pStyle w:val="ListParagraph"/>
        <w:numPr>
          <w:ilvl w:val="0"/>
          <w:numId w:val="2"/>
        </w:numPr>
        <w:spacing w:after="80"/>
      </w:pPr>
      <w:r>
        <w:t>Account and subject/section assignment management (Administrator), with Principal approval of new accounts and role raises, and an emailed temporary password that must be replaced at first sign-in (US-015)</w:t>
      </w:r>
    </w:p>
    <w:p w14:paraId="75F0BE1B" w14:textId="77777777" w:rsidR="00B77442" w:rsidRDefault="00D00A43">
      <w:pPr>
        <w:pStyle w:val="ListParagraph"/>
        <w:numPr>
          <w:ilvl w:val="0"/>
          <w:numId w:val="2"/>
        </w:numPr>
        <w:spacing w:after="80"/>
      </w:pPr>
      <w:r>
        <w:t>Per-section staffing configuration — Self-Contained or Departmentalized, set independently of grade level</w:t>
      </w:r>
    </w:p>
    <w:p w14:paraId="75F0BE1C" w14:textId="77777777" w:rsidR="00B77442" w:rsidRDefault="00D00A43">
      <w:pPr>
        <w:pStyle w:val="Heading3"/>
      </w:pPr>
      <w:r>
        <w:t>EPIC-02 — e-Class Record Import</w:t>
      </w:r>
    </w:p>
    <w:p w14:paraId="75F0BE1D" w14:textId="77777777" w:rsidR="00B77442" w:rsidRDefault="00D00A43">
      <w:pPr>
        <w:pStyle w:val="ListParagraph"/>
        <w:numPr>
          <w:ilvl w:val="0"/>
          <w:numId w:val="2"/>
        </w:numPr>
        <w:spacing w:after="80"/>
      </w:pPr>
      <w:r>
        <w:lastRenderedPageBreak/>
        <w:t>Drag-and-drop Excel upload per subject and section</w:t>
      </w:r>
    </w:p>
    <w:p w14:paraId="75F0BE1E" w14:textId="77777777" w:rsidR="00B77442" w:rsidRDefault="00D00A43">
      <w:pPr>
        <w:pStyle w:val="ListParagraph"/>
        <w:numPr>
          <w:ilvl w:val="0"/>
          <w:numId w:val="2"/>
        </w:numPr>
        <w:spacing w:after="80"/>
      </w:pPr>
      <w:r>
        <w:t>Template structure validation before parsing</w:t>
      </w:r>
    </w:p>
    <w:p w14:paraId="75F0BE1F" w14:textId="77777777" w:rsidR="00B77442" w:rsidRDefault="00D00A43">
      <w:pPr>
        <w:pStyle w:val="Heading3"/>
      </w:pPr>
      <w:r>
        <w:t>EPIC-03 — Academic Record Consolidation</w:t>
      </w:r>
    </w:p>
    <w:p w14:paraId="75F0BE20" w14:textId="77777777" w:rsidR="00B77442" w:rsidRDefault="00D00A43">
      <w:pPr>
        <w:pStyle w:val="ListParagraph"/>
        <w:numPr>
          <w:ilvl w:val="0"/>
          <w:numId w:val="2"/>
        </w:numPr>
        <w:spacing w:after="80"/>
      </w:pPr>
      <w:r>
        <w:t>LRN-based matching across subject files</w:t>
      </w:r>
    </w:p>
    <w:p w14:paraId="75F0BE21" w14:textId="77777777" w:rsidR="00B77442" w:rsidRDefault="00D00A43">
      <w:pPr>
        <w:pStyle w:val="ListParagraph"/>
        <w:numPr>
          <w:ilvl w:val="0"/>
          <w:numId w:val="2"/>
        </w:numPr>
        <w:spacing w:after="80"/>
      </w:pPr>
      <w:r>
        <w:t>Section consolidation status view showing submitted vs. pending subjects</w:t>
      </w:r>
    </w:p>
    <w:p w14:paraId="75F0BE22" w14:textId="77777777" w:rsidR="00B77442" w:rsidRDefault="00D00A43">
      <w:pPr>
        <w:pStyle w:val="Heading3"/>
      </w:pPr>
      <w:r>
        <w:t>EPIC-04 — Rule-Based Validation</w:t>
      </w:r>
    </w:p>
    <w:p w14:paraId="75F0BE23" w14:textId="77777777" w:rsidR="00B77442" w:rsidRDefault="00D00A43">
      <w:pPr>
        <w:pStyle w:val="ListParagraph"/>
        <w:numPr>
          <w:ilvl w:val="0"/>
          <w:numId w:val="2"/>
        </w:numPr>
        <w:spacing w:after="80"/>
      </w:pPr>
      <w:r>
        <w:t>Grade range and completeness checks</w:t>
      </w:r>
    </w:p>
    <w:p w14:paraId="75F0BE24" w14:textId="77777777" w:rsidR="00B77442" w:rsidRDefault="00D00A43">
      <w:pPr>
        <w:pStyle w:val="ListParagraph"/>
        <w:numPr>
          <w:ilvl w:val="0"/>
          <w:numId w:val="2"/>
        </w:numPr>
        <w:spacing w:after="80"/>
      </w:pPr>
      <w:r>
        <w:t>Duplicate-LRN and incorrect-average detection</w:t>
      </w:r>
    </w:p>
    <w:p w14:paraId="75F0BE25" w14:textId="77777777" w:rsidR="00B77442" w:rsidRDefault="00D00A43">
      <w:pPr>
        <w:pStyle w:val="ListParagraph"/>
        <w:numPr>
          <w:ilvl w:val="0"/>
          <w:numId w:val="2"/>
        </w:numPr>
        <w:spacing w:after="80"/>
      </w:pPr>
      <w:r>
        <w:t>Inline flagging of records needing correction</w:t>
      </w:r>
    </w:p>
    <w:p w14:paraId="1AC61EA1" w14:textId="77777777" w:rsidR="00DC0AB6" w:rsidRDefault="008375F9">
      <w:pPr>
        <w:pStyle w:val="ListParagraph"/>
        <w:numPr>
          <w:ilvl w:val="0"/>
          <w:numId w:val="2"/>
        </w:numPr>
        <w:spacing w:after="80"/>
      </w:pPr>
      <w:r>
        <w:t>Read-only list of the validation rules for the Administrator (rules are fixed, not configurable)</w:t>
      </w:r>
    </w:p>
    <w:p w14:paraId="75F0BE26" w14:textId="77777777" w:rsidR="00B77442" w:rsidRDefault="00D00A43">
      <w:pPr>
        <w:pStyle w:val="Heading3"/>
      </w:pPr>
      <w:r>
        <w:t>EPIC-05 — SF10 Generation</w:t>
      </w:r>
    </w:p>
    <w:p w14:paraId="75F0BE27" w14:textId="77777777" w:rsidR="00B77442" w:rsidRDefault="00D00A43">
      <w:pPr>
        <w:pStyle w:val="ListParagraph"/>
        <w:numPr>
          <w:ilvl w:val="0"/>
          <w:numId w:val="2"/>
        </w:numPr>
        <w:spacing w:after="80"/>
      </w:pPr>
      <w:r>
        <w:t xml:space="preserve">Automatic generation from a completed consolidated record</w:t>
      </w:r>
    </w:p>
    <w:p w14:paraId="75F0BE28" w14:textId="77777777" w:rsidR="00B77442" w:rsidRDefault="00D00A43">
      <w:pPr>
        <w:pStyle w:val="ListParagraph"/>
        <w:numPr>
          <w:ilvl w:val="0"/>
          <w:numId w:val="2"/>
        </w:numPr>
        <w:spacing w:after="80"/>
      </w:pPr>
      <w:r>
        <w:t>Read-only SF10 preview before submission</w:t>
      </w:r>
    </w:p>
    <w:p w14:paraId="75F0BE29" w14:textId="77777777" w:rsidR="00B77442" w:rsidRDefault="00D00A43">
      <w:pPr>
        <w:pStyle w:val="Heading3"/>
      </w:pPr>
      <w:r>
        <w:t>EPIC-06 — Submission Workflow</w:t>
      </w:r>
    </w:p>
    <w:p w14:paraId="75F0BE2A" w14:textId="77777777" w:rsidR="00B77442" w:rsidRDefault="00D00A43">
      <w:pPr>
        <w:pStyle w:val="ListParagraph"/>
        <w:numPr>
          <w:ilvl w:val="0"/>
          <w:numId w:val="2"/>
        </w:numPr>
        <w:spacing w:after="80"/>
      </w:pPr>
      <w:r>
        <w:t>Adviser review and return-to-teacher action</w:t>
      </w:r>
    </w:p>
    <w:p w14:paraId="75F0BE2B" w14:textId="77777777" w:rsidR="00B77442" w:rsidRDefault="00D00A43">
      <w:pPr>
        <w:pStyle w:val="ListParagraph"/>
        <w:numPr>
          <w:ilvl w:val="0"/>
          <w:numId w:val="2"/>
        </w:numPr>
        <w:spacing w:after="80"/>
      </w:pPr>
      <w:r>
        <w:t>Submit-for-approval and Administrator approve/return actions</w:t>
      </w:r>
    </w:p>
    <w:p w14:paraId="3D91B6AB" w14:textId="77777777" w:rsidR="00DC0AB6" w:rsidRDefault="008375F9">
      <w:pPr>
        <w:pStyle w:val="ListParagraph"/>
        <w:numPr>
          <w:ilvl w:val="0"/>
          <w:numId w:val="2"/>
        </w:numPr>
        <w:spacing w:after="80"/>
      </w:pPr>
      <w:r>
        <w:t>Status-change notifications and notification history (US-010)</w:t>
      </w:r>
    </w:p>
    <w:p w14:paraId="75F0BE2C" w14:textId="77777777" w:rsidR="00B77442" w:rsidRDefault="00D00A43">
      <w:pPr>
        <w:pStyle w:val="Heading3"/>
      </w:pPr>
      <w:r>
        <w:t>EPIC-07 — Digital Repository</w:t>
      </w:r>
    </w:p>
    <w:p w14:paraId="75F0BE2D" w14:textId="77777777" w:rsidR="00B77442" w:rsidRDefault="00D00A43">
      <w:pPr>
        <w:pStyle w:val="ListParagraph"/>
        <w:numPr>
          <w:ilvl w:val="0"/>
          <w:numId w:val="2"/>
        </w:numPr>
        <w:spacing w:after="80"/>
      </w:pPr>
      <w:r>
        <w:t>Search by LRN, name, grade level, and school year</w:t>
      </w:r>
    </w:p>
    <w:p w14:paraId="75F0BE2E" w14:textId="77777777" w:rsidR="00B77442" w:rsidRDefault="00D00A43">
      <w:pPr>
        <w:pStyle w:val="ListParagraph"/>
        <w:numPr>
          <w:ilvl w:val="0"/>
          <w:numId w:val="2"/>
        </w:numPr>
        <w:spacing w:after="80"/>
      </w:pPr>
      <w:r>
        <w:t xml:space="preserve">Record detail view</w:t>
      </w:r>
    </w:p>
    <w:p w14:paraId="75F0BE2F" w14:textId="77777777" w:rsidR="00B77442" w:rsidRDefault="00D00A43">
      <w:pPr>
        <w:pStyle w:val="Heading3"/>
      </w:pPr>
      <w:r>
        <w:t>EPIC-08 — Academic Analytics</w:t>
      </w:r>
    </w:p>
    <w:p w14:paraId="75F0BE30" w14:textId="77777777" w:rsidR="00B77442" w:rsidRDefault="00D00A43">
      <w:pPr>
        <w:pStyle w:val="ListParagraph"/>
        <w:numPr>
          <w:ilvl w:val="0"/>
          <w:numId w:val="2"/>
        </w:numPr>
        <w:spacing w:after="80"/>
      </w:pPr>
      <w:r>
        <w:t>Section-level dashboard for Advisers; school-wide dashboard for Principal and Administrator</w:t>
      </w:r>
    </w:p>
    <w:p w14:paraId="75F0BE31" w14:textId="77777777" w:rsidR="00B77442" w:rsidRDefault="00D00A43">
      <w:pPr>
        <w:pStyle w:val="ListParagraph"/>
        <w:numPr>
          <w:ilvl w:val="0"/>
          <w:numId w:val="2"/>
        </w:numPr>
        <w:spacing w:after="80"/>
      </w:pPr>
      <w:r>
        <w:t>Intervention flag list</w:t>
      </w:r>
    </w:p>
    <w:p w14:paraId="75F0BE32" w14:textId="77777777" w:rsidR="00B77442" w:rsidRDefault="00D00A43">
      <w:pPr>
        <w:pStyle w:val="Heading3"/>
      </w:pPr>
      <w:r>
        <w:t>EPIC-09 — System Integration &amp; Testing</w:t>
      </w:r>
    </w:p>
    <w:p w14:paraId="75F0BE33" w14:textId="77777777" w:rsidR="00B77442" w:rsidRDefault="00D00A43">
      <w:pPr>
        <w:pStyle w:val="ListParagraph"/>
        <w:numPr>
          <w:ilvl w:val="0"/>
          <w:numId w:val="2"/>
        </w:numPr>
        <w:spacing w:after="80"/>
      </w:pPr>
      <w:r>
        <w:t>End-to-end integration across modules</w:t>
      </w:r>
    </w:p>
    <w:p w14:paraId="75F0BE34" w14:textId="77777777" w:rsidR="00B77442" w:rsidRDefault="00D00A43">
      <w:pPr>
        <w:pStyle w:val="ListParagraph"/>
        <w:numPr>
          <w:ilvl w:val="0"/>
          <w:numId w:val="2"/>
        </w:numPr>
        <w:spacing w:after="80"/>
      </w:pPr>
      <w:r>
        <w:t>Functional, usability, performance, security, and compatibility testing (ISO/IEC 25010), consistent with the Proposal Manuscript's Testing Procedure</w:t>
      </w:r>
    </w:p>
    <w:p w14:paraId="75F0BE35" w14:textId="77777777" w:rsidR="00B77442" w:rsidRDefault="00D00A43">
      <w:pPr>
        <w:pStyle w:val="Heading2"/>
        <w:pageBreakBefore/>
      </w:pPr>
      <w:bookmarkStart w:id="25" w:name="_Toc239847201"/>
      <w:r>
        <w:t>8.4 Product Backlog</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200"/>
        <w:gridCol w:w="1560"/>
        <w:gridCol w:w="900"/>
        <w:gridCol w:w="1800"/>
      </w:tblGrid>
      <w:tr w:rsidR="00B77442" w14:paraId="75F0BE3B" w14:textId="77777777">
        <w:trPr>
          <w:cantSplit/>
          <w:tblHeader/>
        </w:trPr>
        <w:tc>
          <w:tcPr>
            <w:tcW w:w="900" w:type="dxa"/>
            <w:shd w:val="clear" w:color="auto" w:fill="1F3864"/>
            <w:tcMar>
              <w:top w:w="80" w:type="dxa"/>
              <w:left w:w="120" w:type="dxa"/>
              <w:bottom w:w="80" w:type="dxa"/>
              <w:right w:w="120" w:type="dxa"/>
            </w:tcMar>
            <w:vAlign w:val="center"/>
          </w:tcPr>
          <w:p w14:paraId="75F0BE36" w14:textId="77777777" w:rsidR="00B77442" w:rsidRDefault="00D00A43">
            <w:r>
              <w:rPr>
                <w:b/>
                <w:bCs/>
                <w:color w:val="FFFFFF"/>
                <w:sz w:val="20"/>
                <w:szCs w:val="20"/>
              </w:rPr>
              <w:t>Story ID</w:t>
            </w:r>
          </w:p>
        </w:tc>
        <w:tc>
          <w:tcPr>
            <w:tcW w:w="4200" w:type="dxa"/>
            <w:shd w:val="clear" w:color="auto" w:fill="1F3864"/>
            <w:tcMar>
              <w:top w:w="80" w:type="dxa"/>
              <w:left w:w="120" w:type="dxa"/>
              <w:bottom w:w="80" w:type="dxa"/>
              <w:right w:w="120" w:type="dxa"/>
            </w:tcMar>
            <w:vAlign w:val="center"/>
          </w:tcPr>
          <w:p w14:paraId="75F0BE37" w14:textId="77777777" w:rsidR="00B77442" w:rsidRDefault="00D00A43">
            <w:r>
              <w:rPr>
                <w:b/>
                <w:bCs/>
                <w:color w:val="FFFFFF"/>
                <w:sz w:val="20"/>
                <w:szCs w:val="20"/>
              </w:rPr>
              <w:t>User Story</w:t>
            </w:r>
          </w:p>
        </w:tc>
        <w:tc>
          <w:tcPr>
            <w:tcW w:w="1560" w:type="dxa"/>
            <w:shd w:val="clear" w:color="auto" w:fill="1F3864"/>
            <w:tcMar>
              <w:top w:w="80" w:type="dxa"/>
              <w:left w:w="120" w:type="dxa"/>
              <w:bottom w:w="80" w:type="dxa"/>
              <w:right w:w="120" w:type="dxa"/>
            </w:tcMar>
            <w:vAlign w:val="center"/>
          </w:tcPr>
          <w:p w14:paraId="75F0BE38" w14:textId="77777777" w:rsidR="00B77442" w:rsidRDefault="00D00A43">
            <w:r>
              <w:rPr>
                <w:b/>
                <w:bCs/>
                <w:color w:val="FFFFFF"/>
                <w:sz w:val="20"/>
                <w:szCs w:val="20"/>
              </w:rPr>
              <w:t>Epic</w:t>
            </w:r>
          </w:p>
        </w:tc>
        <w:tc>
          <w:tcPr>
            <w:tcW w:w="900" w:type="dxa"/>
            <w:shd w:val="clear" w:color="auto" w:fill="1F3864"/>
            <w:tcMar>
              <w:top w:w="80" w:type="dxa"/>
              <w:left w:w="120" w:type="dxa"/>
              <w:bottom w:w="80" w:type="dxa"/>
              <w:right w:w="120" w:type="dxa"/>
            </w:tcMar>
            <w:vAlign w:val="center"/>
          </w:tcPr>
          <w:p w14:paraId="75F0BE39" w14:textId="77777777" w:rsidR="00B77442" w:rsidRDefault="00D00A43">
            <w:r>
              <w:rPr>
                <w:b/>
                <w:bCs/>
                <w:color w:val="FFFFFF"/>
                <w:sz w:val="20"/>
                <w:szCs w:val="20"/>
              </w:rPr>
              <w:t>Priority</w:t>
            </w:r>
          </w:p>
        </w:tc>
        <w:tc>
          <w:tcPr>
            <w:tcW w:w="1800" w:type="dxa"/>
            <w:shd w:val="clear" w:color="auto" w:fill="1F3864"/>
            <w:tcMar>
              <w:top w:w="80" w:type="dxa"/>
              <w:left w:w="120" w:type="dxa"/>
              <w:bottom w:w="80" w:type="dxa"/>
              <w:right w:w="120" w:type="dxa"/>
            </w:tcMar>
            <w:vAlign w:val="center"/>
          </w:tcPr>
          <w:p w14:paraId="75F0BE3A" w14:textId="77777777" w:rsidR="00B77442" w:rsidRDefault="00D00A43">
            <w:r>
              <w:rPr>
                <w:b/>
                <w:bCs/>
                <w:color w:val="FFFFFF"/>
                <w:sz w:val="20"/>
                <w:szCs w:val="20"/>
              </w:rPr>
              <w:t>Sprint</w:t>
            </w:r>
          </w:p>
        </w:tc>
      </w:tr>
      <w:tr w:rsidR="00B77442" w14:paraId="75F0BE41" w14:textId="77777777">
        <w:trPr>
          <w:cantSplit/>
        </w:trPr>
        <w:tc>
          <w:tcPr>
            <w:tcW w:w="900" w:type="dxa"/>
            <w:tcMar>
              <w:top w:w="80" w:type="dxa"/>
              <w:left w:w="120" w:type="dxa"/>
              <w:bottom w:w="80" w:type="dxa"/>
              <w:right w:w="120" w:type="dxa"/>
            </w:tcMar>
            <w:vAlign w:val="center"/>
          </w:tcPr>
          <w:p w14:paraId="75F0BE3C" w14:textId="77777777" w:rsidR="00B77442" w:rsidRDefault="00D00A43">
            <w:r>
              <w:rPr>
                <w:color w:val="000000"/>
                <w:sz w:val="20"/>
                <w:szCs w:val="20"/>
              </w:rPr>
              <w:t>US-001</w:t>
            </w:r>
          </w:p>
        </w:tc>
        <w:tc>
          <w:tcPr>
            <w:tcW w:w="4200" w:type="dxa"/>
            <w:tcMar>
              <w:top w:w="80" w:type="dxa"/>
              <w:left w:w="120" w:type="dxa"/>
              <w:bottom w:w="80" w:type="dxa"/>
              <w:right w:w="120" w:type="dxa"/>
            </w:tcMar>
            <w:vAlign w:val="center"/>
          </w:tcPr>
          <w:p w14:paraId="75F0BE3D" w14:textId="77777777" w:rsidR="00B77442" w:rsidRDefault="00D00A43">
            <w:r>
              <w:rPr>
                <w:color w:val="000000"/>
                <w:sz w:val="20"/>
                <w:szCs w:val="20"/>
              </w:rPr>
              <w:t>As a Subject Teacher, I want to log in securely so that I can access my assigned records.</w:t>
            </w:r>
          </w:p>
        </w:tc>
        <w:tc>
          <w:tcPr>
            <w:tcW w:w="1560" w:type="dxa"/>
            <w:tcMar>
              <w:top w:w="80" w:type="dxa"/>
              <w:left w:w="120" w:type="dxa"/>
              <w:bottom w:w="80" w:type="dxa"/>
              <w:right w:w="120" w:type="dxa"/>
            </w:tcMar>
            <w:vAlign w:val="center"/>
          </w:tcPr>
          <w:p w14:paraId="75F0BE3E" w14:textId="77777777" w:rsidR="00B77442" w:rsidRDefault="00D00A43">
            <w:r>
              <w:rPr>
                <w:color w:val="000000"/>
                <w:sz w:val="20"/>
                <w:szCs w:val="20"/>
              </w:rPr>
              <w:t>Authentication</w:t>
            </w:r>
          </w:p>
        </w:tc>
        <w:tc>
          <w:tcPr>
            <w:tcW w:w="900" w:type="dxa"/>
            <w:tcMar>
              <w:top w:w="80" w:type="dxa"/>
              <w:left w:w="120" w:type="dxa"/>
              <w:bottom w:w="80" w:type="dxa"/>
              <w:right w:w="120" w:type="dxa"/>
            </w:tcMar>
            <w:vAlign w:val="center"/>
          </w:tcPr>
          <w:p w14:paraId="75F0BE3F" w14:textId="77777777" w:rsidR="00B77442" w:rsidRDefault="00D00A43">
            <w:r>
              <w:rPr>
                <w:color w:val="000000"/>
                <w:sz w:val="20"/>
                <w:szCs w:val="20"/>
              </w:rPr>
              <w:t>Must</w:t>
            </w:r>
          </w:p>
        </w:tc>
        <w:tc>
          <w:tcPr>
            <w:tcW w:w="1800" w:type="dxa"/>
            <w:tcMar>
              <w:top w:w="80" w:type="dxa"/>
              <w:left w:w="120" w:type="dxa"/>
              <w:bottom w:w="80" w:type="dxa"/>
              <w:right w:w="120" w:type="dxa"/>
            </w:tcMar>
            <w:vAlign w:val="center"/>
          </w:tcPr>
          <w:p w14:paraId="75F0BE40" w14:textId="77777777" w:rsidR="00B77442" w:rsidRDefault="00D00A43">
            <w:r>
              <w:rPr>
                <w:color w:val="000000"/>
                <w:sz w:val="20"/>
                <w:szCs w:val="20"/>
              </w:rPr>
              <w:t>Sprint 2</w:t>
            </w:r>
          </w:p>
        </w:tc>
      </w:tr>
      <w:tr w:rsidR="00B77442" w14:paraId="75F0BE47" w14:textId="77777777">
        <w:trPr>
          <w:cantSplit/>
        </w:trPr>
        <w:tc>
          <w:tcPr>
            <w:tcW w:w="900" w:type="dxa"/>
            <w:tcMar>
              <w:top w:w="80" w:type="dxa"/>
              <w:left w:w="120" w:type="dxa"/>
              <w:bottom w:w="80" w:type="dxa"/>
              <w:right w:w="120" w:type="dxa"/>
            </w:tcMar>
            <w:vAlign w:val="center"/>
          </w:tcPr>
          <w:p w14:paraId="75F0BE42" w14:textId="77777777" w:rsidR="00B77442" w:rsidRDefault="00D00A43">
            <w:r>
              <w:rPr>
                <w:color w:val="000000"/>
                <w:sz w:val="20"/>
                <w:szCs w:val="20"/>
              </w:rPr>
              <w:lastRenderedPageBreak/>
              <w:t>US-002</w:t>
            </w:r>
          </w:p>
        </w:tc>
        <w:tc>
          <w:tcPr>
            <w:tcW w:w="4200" w:type="dxa"/>
            <w:tcMar>
              <w:top w:w="80" w:type="dxa"/>
              <w:left w:w="120" w:type="dxa"/>
              <w:bottom w:w="80" w:type="dxa"/>
              <w:right w:w="120" w:type="dxa"/>
            </w:tcMar>
            <w:vAlign w:val="center"/>
          </w:tcPr>
          <w:p w14:paraId="75F0BE43" w14:textId="77777777" w:rsidR="00B77442" w:rsidRDefault="00D00A43">
            <w:r>
              <w:rPr>
                <w:color w:val="000000"/>
                <w:sz w:val="20"/>
                <w:szCs w:val="20"/>
              </w:rPr>
              <w:t>As a Subject Teacher, I want to upload official DepEd e-Class Records so that I do not re-enter grades.</w:t>
            </w:r>
          </w:p>
        </w:tc>
        <w:tc>
          <w:tcPr>
            <w:tcW w:w="1560" w:type="dxa"/>
            <w:tcMar>
              <w:top w:w="80" w:type="dxa"/>
              <w:left w:w="120" w:type="dxa"/>
              <w:bottom w:w="80" w:type="dxa"/>
              <w:right w:w="120" w:type="dxa"/>
            </w:tcMar>
            <w:vAlign w:val="center"/>
          </w:tcPr>
          <w:p w14:paraId="75F0BE44" w14:textId="77777777" w:rsidR="00B77442" w:rsidRDefault="00D00A43">
            <w:r>
              <w:rPr>
                <w:color w:val="000000"/>
                <w:sz w:val="20"/>
                <w:szCs w:val="20"/>
              </w:rPr>
              <w:t>Import</w:t>
            </w:r>
          </w:p>
        </w:tc>
        <w:tc>
          <w:tcPr>
            <w:tcW w:w="900" w:type="dxa"/>
            <w:tcMar>
              <w:top w:w="80" w:type="dxa"/>
              <w:left w:w="120" w:type="dxa"/>
              <w:bottom w:w="80" w:type="dxa"/>
              <w:right w:w="120" w:type="dxa"/>
            </w:tcMar>
            <w:vAlign w:val="center"/>
          </w:tcPr>
          <w:p w14:paraId="75F0BE45" w14:textId="77777777" w:rsidR="00B77442" w:rsidRDefault="00D00A43">
            <w:r>
              <w:rPr>
                <w:color w:val="000000"/>
                <w:sz w:val="20"/>
                <w:szCs w:val="20"/>
              </w:rPr>
              <w:t>Must</w:t>
            </w:r>
          </w:p>
        </w:tc>
        <w:tc>
          <w:tcPr>
            <w:tcW w:w="1800" w:type="dxa"/>
            <w:tcMar>
              <w:top w:w="80" w:type="dxa"/>
              <w:left w:w="120" w:type="dxa"/>
              <w:bottom w:w="80" w:type="dxa"/>
              <w:right w:w="120" w:type="dxa"/>
            </w:tcMar>
            <w:vAlign w:val="center"/>
          </w:tcPr>
          <w:p w14:paraId="75F0BE46" w14:textId="77777777" w:rsidR="00B77442" w:rsidRDefault="00D00A43">
            <w:r>
              <w:rPr>
                <w:color w:val="000000"/>
                <w:sz w:val="20"/>
                <w:szCs w:val="20"/>
              </w:rPr>
              <w:t>Sprint 3</w:t>
            </w:r>
          </w:p>
        </w:tc>
      </w:tr>
      <w:tr w:rsidR="00B77442" w14:paraId="75F0BE4D" w14:textId="77777777">
        <w:trPr>
          <w:cantSplit/>
        </w:trPr>
        <w:tc>
          <w:tcPr>
            <w:tcW w:w="900" w:type="dxa"/>
            <w:tcMar>
              <w:top w:w="80" w:type="dxa"/>
              <w:left w:w="120" w:type="dxa"/>
              <w:bottom w:w="80" w:type="dxa"/>
              <w:right w:w="120" w:type="dxa"/>
            </w:tcMar>
            <w:vAlign w:val="center"/>
          </w:tcPr>
          <w:p w14:paraId="75F0BE48" w14:textId="77777777" w:rsidR="00B77442" w:rsidRDefault="00D00A43">
            <w:r>
              <w:rPr>
                <w:color w:val="000000"/>
                <w:sz w:val="20"/>
                <w:szCs w:val="20"/>
              </w:rPr>
              <w:t>US-003</w:t>
            </w:r>
          </w:p>
        </w:tc>
        <w:tc>
          <w:tcPr>
            <w:tcW w:w="4200" w:type="dxa"/>
            <w:tcMar>
              <w:top w:w="80" w:type="dxa"/>
              <w:left w:w="120" w:type="dxa"/>
              <w:bottom w:w="80" w:type="dxa"/>
              <w:right w:w="120" w:type="dxa"/>
            </w:tcMar>
            <w:vAlign w:val="center"/>
          </w:tcPr>
          <w:p w14:paraId="75F0BE49" w14:textId="77777777" w:rsidR="00B77442" w:rsidRDefault="00D00A43">
            <w:r>
              <w:rPr>
                <w:color w:val="000000"/>
                <w:sz w:val="20"/>
                <w:szCs w:val="20"/>
              </w:rPr>
              <w:t>As a System, I want to consolidate grades using the student's LRN so that each learner has one complete academic record.</w:t>
            </w:r>
          </w:p>
        </w:tc>
        <w:tc>
          <w:tcPr>
            <w:tcW w:w="1560" w:type="dxa"/>
            <w:tcMar>
              <w:top w:w="80" w:type="dxa"/>
              <w:left w:w="120" w:type="dxa"/>
              <w:bottom w:w="80" w:type="dxa"/>
              <w:right w:w="120" w:type="dxa"/>
            </w:tcMar>
            <w:vAlign w:val="center"/>
          </w:tcPr>
          <w:p w14:paraId="75F0BE4A" w14:textId="77777777" w:rsidR="00B77442" w:rsidRDefault="00D00A43">
            <w:r>
              <w:rPr>
                <w:color w:val="000000"/>
                <w:sz w:val="20"/>
                <w:szCs w:val="20"/>
              </w:rPr>
              <w:t>Consolidation</w:t>
            </w:r>
          </w:p>
        </w:tc>
        <w:tc>
          <w:tcPr>
            <w:tcW w:w="900" w:type="dxa"/>
            <w:tcMar>
              <w:top w:w="80" w:type="dxa"/>
              <w:left w:w="120" w:type="dxa"/>
              <w:bottom w:w="80" w:type="dxa"/>
              <w:right w:w="120" w:type="dxa"/>
            </w:tcMar>
            <w:vAlign w:val="center"/>
          </w:tcPr>
          <w:p w14:paraId="75F0BE4B" w14:textId="77777777" w:rsidR="00B77442" w:rsidRDefault="00D00A43">
            <w:r>
              <w:rPr>
                <w:color w:val="000000"/>
                <w:sz w:val="20"/>
                <w:szCs w:val="20"/>
              </w:rPr>
              <w:t>Must</w:t>
            </w:r>
          </w:p>
        </w:tc>
        <w:tc>
          <w:tcPr>
            <w:tcW w:w="1800" w:type="dxa"/>
            <w:tcMar>
              <w:top w:w="80" w:type="dxa"/>
              <w:left w:w="120" w:type="dxa"/>
              <w:bottom w:w="80" w:type="dxa"/>
              <w:right w:w="120" w:type="dxa"/>
            </w:tcMar>
            <w:vAlign w:val="center"/>
          </w:tcPr>
          <w:p w14:paraId="75F0BE4C" w14:textId="77777777" w:rsidR="00B77442" w:rsidRDefault="00D00A43">
            <w:r>
              <w:rPr>
                <w:color w:val="000000"/>
                <w:sz w:val="20"/>
                <w:szCs w:val="20"/>
              </w:rPr>
              <w:t>Sprint 4</w:t>
            </w:r>
          </w:p>
        </w:tc>
      </w:tr>
      <w:tr w:rsidR="00B77442" w14:paraId="75F0BE53" w14:textId="77777777">
        <w:trPr>
          <w:cantSplit/>
        </w:trPr>
        <w:tc>
          <w:tcPr>
            <w:tcW w:w="900" w:type="dxa"/>
            <w:tcMar>
              <w:top w:w="80" w:type="dxa"/>
              <w:left w:w="120" w:type="dxa"/>
              <w:bottom w:w="80" w:type="dxa"/>
              <w:right w:w="120" w:type="dxa"/>
            </w:tcMar>
            <w:vAlign w:val="center"/>
          </w:tcPr>
          <w:p w14:paraId="75F0BE4E" w14:textId="77777777" w:rsidR="00B77442" w:rsidRDefault="00D00A43">
            <w:r>
              <w:rPr>
                <w:color w:val="000000"/>
                <w:sz w:val="20"/>
                <w:szCs w:val="20"/>
              </w:rPr>
              <w:t>US-004</w:t>
            </w:r>
          </w:p>
        </w:tc>
        <w:tc>
          <w:tcPr>
            <w:tcW w:w="4200" w:type="dxa"/>
            <w:tcMar>
              <w:top w:w="80" w:type="dxa"/>
              <w:left w:w="120" w:type="dxa"/>
              <w:bottom w:w="80" w:type="dxa"/>
              <w:right w:w="120" w:type="dxa"/>
            </w:tcMar>
            <w:vAlign w:val="center"/>
          </w:tcPr>
          <w:p w14:paraId="75F0BE4F" w14:textId="77777777" w:rsidR="00B77442" w:rsidRDefault="00D00A43">
            <w:r>
              <w:rPr>
                <w:color w:val="000000"/>
                <w:sz w:val="20"/>
                <w:szCs w:val="20"/>
              </w:rPr>
              <w:t>As a System, I want to validate grades before submission to ensure record accuracy.</w:t>
            </w:r>
          </w:p>
        </w:tc>
        <w:tc>
          <w:tcPr>
            <w:tcW w:w="1560" w:type="dxa"/>
            <w:tcMar>
              <w:top w:w="80" w:type="dxa"/>
              <w:left w:w="120" w:type="dxa"/>
              <w:bottom w:w="80" w:type="dxa"/>
              <w:right w:w="120" w:type="dxa"/>
            </w:tcMar>
            <w:vAlign w:val="center"/>
          </w:tcPr>
          <w:p w14:paraId="75F0BE50" w14:textId="77777777" w:rsidR="00B77442" w:rsidRDefault="00D00A43">
            <w:r>
              <w:rPr>
                <w:color w:val="000000"/>
                <w:sz w:val="20"/>
                <w:szCs w:val="20"/>
              </w:rPr>
              <w:t>Validation</w:t>
            </w:r>
          </w:p>
        </w:tc>
        <w:tc>
          <w:tcPr>
            <w:tcW w:w="900" w:type="dxa"/>
            <w:tcMar>
              <w:top w:w="80" w:type="dxa"/>
              <w:left w:w="120" w:type="dxa"/>
              <w:bottom w:w="80" w:type="dxa"/>
              <w:right w:w="120" w:type="dxa"/>
            </w:tcMar>
            <w:vAlign w:val="center"/>
          </w:tcPr>
          <w:p w14:paraId="75F0BE51" w14:textId="77777777" w:rsidR="00B77442" w:rsidRDefault="00D00A43">
            <w:r>
              <w:rPr>
                <w:color w:val="000000"/>
                <w:sz w:val="20"/>
                <w:szCs w:val="20"/>
              </w:rPr>
              <w:t>Must</w:t>
            </w:r>
          </w:p>
        </w:tc>
        <w:tc>
          <w:tcPr>
            <w:tcW w:w="1800" w:type="dxa"/>
            <w:tcMar>
              <w:top w:w="80" w:type="dxa"/>
              <w:left w:w="120" w:type="dxa"/>
              <w:bottom w:w="80" w:type="dxa"/>
              <w:right w:w="120" w:type="dxa"/>
            </w:tcMar>
            <w:vAlign w:val="center"/>
          </w:tcPr>
          <w:p w14:paraId="75F0BE52" w14:textId="77777777" w:rsidR="00B77442" w:rsidRDefault="00D00A43">
            <w:r>
              <w:rPr>
                <w:color w:val="000000"/>
                <w:sz w:val="20"/>
                <w:szCs w:val="20"/>
              </w:rPr>
              <w:t>Sprint 5</w:t>
            </w:r>
          </w:p>
        </w:tc>
      </w:tr>
      <w:tr w:rsidR="00B77442" w14:paraId="75F0BE59" w14:textId="77777777">
        <w:trPr>
          <w:cantSplit/>
        </w:trPr>
        <w:tc>
          <w:tcPr>
            <w:tcW w:w="900" w:type="dxa"/>
            <w:tcMar>
              <w:top w:w="80" w:type="dxa"/>
              <w:left w:w="120" w:type="dxa"/>
              <w:bottom w:w="80" w:type="dxa"/>
              <w:right w:w="120" w:type="dxa"/>
            </w:tcMar>
            <w:vAlign w:val="center"/>
          </w:tcPr>
          <w:p w14:paraId="75F0BE54" w14:textId="77777777" w:rsidR="00B77442" w:rsidRDefault="00D00A43">
            <w:r>
              <w:rPr>
                <w:color w:val="000000"/>
                <w:sz w:val="20"/>
                <w:szCs w:val="20"/>
              </w:rPr>
              <w:t>US-005</w:t>
            </w:r>
          </w:p>
        </w:tc>
        <w:tc>
          <w:tcPr>
            <w:tcW w:w="4200" w:type="dxa"/>
            <w:tcMar>
              <w:top w:w="80" w:type="dxa"/>
              <w:left w:w="120" w:type="dxa"/>
              <w:bottom w:w="80" w:type="dxa"/>
              <w:right w:w="120" w:type="dxa"/>
            </w:tcMar>
            <w:vAlign w:val="center"/>
          </w:tcPr>
          <w:p w14:paraId="75F0BE55" w14:textId="77777777" w:rsidR="00B77442" w:rsidRDefault="00D00A43">
            <w:r>
              <w:rPr>
                <w:color w:val="000000"/>
                <w:sz w:val="20"/>
                <w:szCs w:val="20"/>
              </w:rPr>
              <w:t>As a System, I want to generate each learner's SF10 automatically from the validated consolidated record so that no one encodes it by hand; the Class Adviser and School Administrator preview and download it.</w:t>
            </w:r>
          </w:p>
        </w:tc>
        <w:tc>
          <w:tcPr>
            <w:tcW w:w="1560" w:type="dxa"/>
            <w:tcMar>
              <w:top w:w="80" w:type="dxa"/>
              <w:left w:w="120" w:type="dxa"/>
              <w:bottom w:w="80" w:type="dxa"/>
              <w:right w:w="120" w:type="dxa"/>
            </w:tcMar>
            <w:vAlign w:val="center"/>
          </w:tcPr>
          <w:p w14:paraId="75F0BE56" w14:textId="77777777" w:rsidR="00B77442" w:rsidRDefault="00D00A43">
            <w:r>
              <w:rPr>
                <w:color w:val="000000"/>
                <w:sz w:val="20"/>
                <w:szCs w:val="20"/>
              </w:rPr>
              <w:t>SF10</w:t>
            </w:r>
          </w:p>
        </w:tc>
        <w:tc>
          <w:tcPr>
            <w:tcW w:w="900" w:type="dxa"/>
            <w:tcMar>
              <w:top w:w="80" w:type="dxa"/>
              <w:left w:w="120" w:type="dxa"/>
              <w:bottom w:w="80" w:type="dxa"/>
              <w:right w:w="120" w:type="dxa"/>
            </w:tcMar>
            <w:vAlign w:val="center"/>
          </w:tcPr>
          <w:p w14:paraId="75F0BE57" w14:textId="77777777" w:rsidR="00B77442" w:rsidRDefault="00D00A43">
            <w:r>
              <w:rPr>
                <w:color w:val="000000"/>
                <w:sz w:val="20"/>
                <w:szCs w:val="20"/>
              </w:rPr>
              <w:t>Must</w:t>
            </w:r>
          </w:p>
        </w:tc>
        <w:tc>
          <w:tcPr>
            <w:tcW w:w="1800" w:type="dxa"/>
            <w:tcMar>
              <w:top w:w="80" w:type="dxa"/>
              <w:left w:w="120" w:type="dxa"/>
              <w:bottom w:w="80" w:type="dxa"/>
              <w:right w:w="120" w:type="dxa"/>
            </w:tcMar>
            <w:vAlign w:val="center"/>
          </w:tcPr>
          <w:p w14:paraId="75F0BE58" w14:textId="77777777" w:rsidR="00B77442" w:rsidRDefault="00D00A43">
            <w:r>
              <w:rPr>
                <w:color w:val="000000"/>
                <w:sz w:val="20"/>
                <w:szCs w:val="20"/>
              </w:rPr>
              <w:t>Sprint 6</w:t>
            </w:r>
          </w:p>
        </w:tc>
      </w:tr>
      <w:tr w:rsidR="00B77442" w14:paraId="75F0BE5F" w14:textId="77777777">
        <w:trPr>
          <w:cantSplit/>
        </w:trPr>
        <w:tc>
          <w:tcPr>
            <w:tcW w:w="900" w:type="dxa"/>
            <w:tcMar>
              <w:top w:w="80" w:type="dxa"/>
              <w:left w:w="120" w:type="dxa"/>
              <w:bottom w:w="80" w:type="dxa"/>
              <w:right w:w="120" w:type="dxa"/>
            </w:tcMar>
            <w:vAlign w:val="center"/>
          </w:tcPr>
          <w:p w14:paraId="75F0BE5A" w14:textId="77777777" w:rsidR="00B77442" w:rsidRDefault="00D00A43">
            <w:r>
              <w:rPr>
                <w:color w:val="000000"/>
                <w:sz w:val="20"/>
                <w:szCs w:val="20"/>
              </w:rPr>
              <w:t>US-006</w:t>
            </w:r>
          </w:p>
        </w:tc>
        <w:tc>
          <w:tcPr>
            <w:tcW w:w="4200" w:type="dxa"/>
            <w:tcMar>
              <w:top w:w="80" w:type="dxa"/>
              <w:left w:w="120" w:type="dxa"/>
              <w:bottom w:w="80" w:type="dxa"/>
              <w:right w:w="120" w:type="dxa"/>
            </w:tcMar>
            <w:vAlign w:val="center"/>
          </w:tcPr>
          <w:p w14:paraId="75F0BE5B" w14:textId="77777777" w:rsidR="00B77442" w:rsidRDefault="00D00A43">
            <w:r>
              <w:rPr>
                <w:color w:val="000000"/>
                <w:sz w:val="20"/>
                <w:szCs w:val="20"/>
              </w:rPr>
              <w:t>As a Class Adviser, I want to review a consolidated class record and return one subject for correction so that errors are fixed by the teacher who entered them.</w:t>
            </w:r>
          </w:p>
        </w:tc>
        <w:tc>
          <w:tcPr>
            <w:tcW w:w="1560" w:type="dxa"/>
            <w:tcMar>
              <w:top w:w="80" w:type="dxa"/>
              <w:left w:w="120" w:type="dxa"/>
              <w:bottom w:w="80" w:type="dxa"/>
              <w:right w:w="120" w:type="dxa"/>
            </w:tcMar>
            <w:vAlign w:val="center"/>
          </w:tcPr>
          <w:p w14:paraId="75F0BE5C" w14:textId="77777777" w:rsidR="00B77442" w:rsidRDefault="00D00A43">
            <w:r>
              <w:rPr>
                <w:color w:val="000000"/>
                <w:sz w:val="20"/>
                <w:szCs w:val="20"/>
              </w:rPr>
              <w:t>Submission Workflow</w:t>
            </w:r>
          </w:p>
        </w:tc>
        <w:tc>
          <w:tcPr>
            <w:tcW w:w="900" w:type="dxa"/>
            <w:tcMar>
              <w:top w:w="80" w:type="dxa"/>
              <w:left w:w="120" w:type="dxa"/>
              <w:bottom w:w="80" w:type="dxa"/>
              <w:right w:w="120" w:type="dxa"/>
            </w:tcMar>
            <w:vAlign w:val="center"/>
          </w:tcPr>
          <w:p w14:paraId="75F0BE5D" w14:textId="77777777" w:rsidR="00B77442" w:rsidRDefault="00D00A43">
            <w:r>
              <w:rPr>
                <w:color w:val="000000"/>
                <w:sz w:val="20"/>
                <w:szCs w:val="20"/>
              </w:rPr>
              <w:t>Must</w:t>
            </w:r>
          </w:p>
        </w:tc>
        <w:tc>
          <w:tcPr>
            <w:tcW w:w="1800" w:type="dxa"/>
            <w:tcMar>
              <w:top w:w="80" w:type="dxa"/>
              <w:left w:w="120" w:type="dxa"/>
              <w:bottom w:w="80" w:type="dxa"/>
              <w:right w:w="120" w:type="dxa"/>
            </w:tcMar>
            <w:vAlign w:val="center"/>
          </w:tcPr>
          <w:p w14:paraId="75F0BE5E" w14:textId="77777777" w:rsidR="00B77442" w:rsidRDefault="00D00A43">
            <w:r>
              <w:rPr>
                <w:color w:val="000000"/>
                <w:sz w:val="20"/>
                <w:szCs w:val="20"/>
              </w:rPr>
              <w:t>Sprint 7</w:t>
            </w:r>
          </w:p>
        </w:tc>
      </w:tr>
      <w:tr w:rsidR="00B77442" w14:paraId="75F0BE65" w14:textId="77777777">
        <w:trPr>
          <w:cantSplit/>
        </w:trPr>
        <w:tc>
          <w:tcPr>
            <w:tcW w:w="900" w:type="dxa"/>
            <w:tcMar>
              <w:top w:w="80" w:type="dxa"/>
              <w:left w:w="120" w:type="dxa"/>
              <w:bottom w:w="80" w:type="dxa"/>
              <w:right w:w="120" w:type="dxa"/>
            </w:tcMar>
            <w:vAlign w:val="center"/>
          </w:tcPr>
          <w:p w14:paraId="75F0BE60" w14:textId="77777777" w:rsidR="00B77442" w:rsidRDefault="00D00A43">
            <w:r>
              <w:rPr>
                <w:color w:val="000000"/>
                <w:sz w:val="20"/>
                <w:szCs w:val="20"/>
              </w:rPr>
              <w:t>US-007</w:t>
            </w:r>
          </w:p>
        </w:tc>
        <w:tc>
          <w:tcPr>
            <w:tcW w:w="4200" w:type="dxa"/>
            <w:tcMar>
              <w:top w:w="80" w:type="dxa"/>
              <w:left w:w="120" w:type="dxa"/>
              <w:bottom w:w="80" w:type="dxa"/>
              <w:right w:w="120" w:type="dxa"/>
            </w:tcMar>
            <w:vAlign w:val="center"/>
          </w:tcPr>
          <w:p w14:paraId="75F0BE61" w14:textId="77777777" w:rsidR="00B77442" w:rsidRDefault="00D00A43">
            <w:r>
              <w:rPr>
                <w:color w:val="000000"/>
                <w:sz w:val="20"/>
                <w:szCs w:val="20"/>
              </w:rPr>
              <w:t>As a School Administrator, I want to approve or return a submitted class record so that only complete, accurate records reach the digital repository.</w:t>
            </w:r>
          </w:p>
        </w:tc>
        <w:tc>
          <w:tcPr>
            <w:tcW w:w="1560" w:type="dxa"/>
            <w:tcMar>
              <w:top w:w="80" w:type="dxa"/>
              <w:left w:w="120" w:type="dxa"/>
              <w:bottom w:w="80" w:type="dxa"/>
              <w:right w:w="120" w:type="dxa"/>
            </w:tcMar>
            <w:vAlign w:val="center"/>
          </w:tcPr>
          <w:p w14:paraId="75F0BE62" w14:textId="77777777" w:rsidR="00B77442" w:rsidRDefault="00D00A43">
            <w:r>
              <w:rPr>
                <w:color w:val="000000"/>
                <w:sz w:val="20"/>
                <w:szCs w:val="20"/>
              </w:rPr>
              <w:t>Submission Workflow</w:t>
            </w:r>
          </w:p>
        </w:tc>
        <w:tc>
          <w:tcPr>
            <w:tcW w:w="900" w:type="dxa"/>
            <w:tcMar>
              <w:top w:w="80" w:type="dxa"/>
              <w:left w:w="120" w:type="dxa"/>
              <w:bottom w:w="80" w:type="dxa"/>
              <w:right w:w="120" w:type="dxa"/>
            </w:tcMar>
            <w:vAlign w:val="center"/>
          </w:tcPr>
          <w:p w14:paraId="75F0BE63" w14:textId="77777777" w:rsidR="00B77442" w:rsidRDefault="00D00A43">
            <w:r>
              <w:rPr>
                <w:color w:val="000000"/>
                <w:sz w:val="20"/>
                <w:szCs w:val="20"/>
              </w:rPr>
              <w:t>Must</w:t>
            </w:r>
          </w:p>
        </w:tc>
        <w:tc>
          <w:tcPr>
            <w:tcW w:w="1800" w:type="dxa"/>
            <w:tcMar>
              <w:top w:w="80" w:type="dxa"/>
              <w:left w:w="120" w:type="dxa"/>
              <w:bottom w:w="80" w:type="dxa"/>
              <w:right w:w="120" w:type="dxa"/>
            </w:tcMar>
            <w:vAlign w:val="center"/>
          </w:tcPr>
          <w:p w14:paraId="75F0BE64" w14:textId="77777777" w:rsidR="00B77442" w:rsidRDefault="00D00A43">
            <w:r>
              <w:rPr>
                <w:color w:val="000000"/>
                <w:sz w:val="20"/>
                <w:szCs w:val="20"/>
              </w:rPr>
              <w:t>Sprint 7</w:t>
            </w:r>
          </w:p>
        </w:tc>
      </w:tr>
      <w:tr w:rsidR="00B77442" w14:paraId="75F0BE6B" w14:textId="77777777">
        <w:trPr>
          <w:cantSplit/>
        </w:trPr>
        <w:tc>
          <w:tcPr>
            <w:tcW w:w="900" w:type="dxa"/>
            <w:tcMar>
              <w:top w:w="80" w:type="dxa"/>
              <w:left w:w="120" w:type="dxa"/>
              <w:bottom w:w="80" w:type="dxa"/>
              <w:right w:w="120" w:type="dxa"/>
            </w:tcMar>
            <w:vAlign w:val="center"/>
          </w:tcPr>
          <w:p w14:paraId="75F0BE66" w14:textId="77777777" w:rsidR="00B77442" w:rsidRDefault="00D00A43">
            <w:r>
              <w:rPr>
                <w:color w:val="000000"/>
                <w:sz w:val="20"/>
                <w:szCs w:val="20"/>
              </w:rPr>
              <w:t>US-008</w:t>
            </w:r>
          </w:p>
        </w:tc>
        <w:tc>
          <w:tcPr>
            <w:tcW w:w="4200" w:type="dxa"/>
            <w:tcMar>
              <w:top w:w="80" w:type="dxa"/>
              <w:left w:w="120" w:type="dxa"/>
              <w:bottom w:w="80" w:type="dxa"/>
              <w:right w:w="120" w:type="dxa"/>
            </w:tcMar>
            <w:vAlign w:val="center"/>
          </w:tcPr>
          <w:p w14:paraId="75F0BE67" w14:textId="77777777" w:rsidR="00B77442" w:rsidRDefault="00D00A43">
            <w:r>
              <w:rPr>
                <w:color w:val="000000"/>
                <w:sz w:val="20"/>
                <w:szCs w:val="20"/>
              </w:rPr>
              <w:t>As a Principal, I want to view school-wide submission progress and analytics so that I can monitor academic performance without requesting manual reports. Records stay read-only for me; my one action is approving accounts (US-015).</w:t>
            </w:r>
          </w:p>
        </w:tc>
        <w:tc>
          <w:tcPr>
            <w:tcW w:w="1560" w:type="dxa"/>
            <w:tcMar>
              <w:top w:w="80" w:type="dxa"/>
              <w:left w:w="120" w:type="dxa"/>
              <w:bottom w:w="80" w:type="dxa"/>
              <w:right w:w="120" w:type="dxa"/>
            </w:tcMar>
            <w:vAlign w:val="center"/>
          </w:tcPr>
          <w:p w14:paraId="75F0BE68" w14:textId="77777777" w:rsidR="00B77442" w:rsidRDefault="00D00A43">
            <w:r>
              <w:rPr>
                <w:color w:val="000000"/>
                <w:sz w:val="20"/>
                <w:szCs w:val="20"/>
              </w:rPr>
              <w:t>Academic Analytics</w:t>
            </w:r>
          </w:p>
        </w:tc>
        <w:tc>
          <w:tcPr>
            <w:tcW w:w="900" w:type="dxa"/>
            <w:tcMar>
              <w:top w:w="80" w:type="dxa"/>
              <w:left w:w="120" w:type="dxa"/>
              <w:bottom w:w="80" w:type="dxa"/>
              <w:right w:w="120" w:type="dxa"/>
            </w:tcMar>
            <w:vAlign w:val="center"/>
          </w:tcPr>
          <w:p w14:paraId="75F0BE69" w14:textId="77777777" w:rsidR="00B77442" w:rsidRDefault="00D00A43">
            <w:r>
              <w:rPr>
                <w:color w:val="000000"/>
                <w:sz w:val="20"/>
                <w:szCs w:val="20"/>
              </w:rPr>
              <w:t>Should</w:t>
            </w:r>
          </w:p>
        </w:tc>
        <w:tc>
          <w:tcPr>
            <w:tcW w:w="1800" w:type="dxa"/>
            <w:tcMar>
              <w:top w:w="80" w:type="dxa"/>
              <w:left w:w="120" w:type="dxa"/>
              <w:bottom w:w="80" w:type="dxa"/>
              <w:right w:w="120" w:type="dxa"/>
            </w:tcMar>
            <w:vAlign w:val="center"/>
          </w:tcPr>
          <w:p w14:paraId="75F0BE6A" w14:textId="77777777" w:rsidR="00B77442" w:rsidRDefault="00D00A43">
            <w:r>
              <w:rPr>
                <w:color w:val="000000"/>
                <w:sz w:val="20"/>
                <w:szCs w:val="20"/>
              </w:rPr>
              <w:t>Sprint 8</w:t>
            </w:r>
          </w:p>
        </w:tc>
      </w:tr>
      <w:tr w:rsidR="00B77442" w14:paraId="75F0BE71" w14:textId="77777777">
        <w:trPr>
          <w:cantSplit/>
        </w:trPr>
        <w:tc>
          <w:tcPr>
            <w:tcW w:w="900" w:type="dxa"/>
            <w:tcMar>
              <w:top w:w="80" w:type="dxa"/>
              <w:left w:w="120" w:type="dxa"/>
              <w:bottom w:w="80" w:type="dxa"/>
              <w:right w:w="120" w:type="dxa"/>
            </w:tcMar>
            <w:vAlign w:val="center"/>
          </w:tcPr>
          <w:p w14:paraId="75F0BE6C" w14:textId="77777777" w:rsidR="00B77442" w:rsidRDefault="00D00A43">
            <w:r>
              <w:rPr>
                <w:color w:val="000000"/>
                <w:sz w:val="20"/>
                <w:szCs w:val="20"/>
              </w:rPr>
              <w:t>US-009</w:t>
            </w:r>
          </w:p>
        </w:tc>
        <w:tc>
          <w:tcPr>
            <w:tcW w:w="4200" w:type="dxa"/>
            <w:tcMar>
              <w:top w:w="80" w:type="dxa"/>
              <w:left w:w="120" w:type="dxa"/>
              <w:bottom w:w="80" w:type="dxa"/>
              <w:right w:w="120" w:type="dxa"/>
            </w:tcMar>
            <w:vAlign w:val="center"/>
          </w:tcPr>
          <w:p w14:paraId="75F0BE6D" w14:textId="77777777" w:rsidR="00B77442" w:rsidRDefault="00D00A43">
            <w:r>
              <w:rPr>
                <w:color w:val="000000"/>
                <w:sz w:val="20"/>
                <w:szCs w:val="20"/>
              </w:rPr>
              <w:t xml:space="preserve">As an Administrator, I want to assign Subject Teachers to specific (subject, section) pairs so that access stays restricted to what each teacher actually teaches.</w:t>
            </w:r>
          </w:p>
        </w:tc>
        <w:tc>
          <w:tcPr>
            <w:tcW w:w="1560" w:type="dxa"/>
            <w:tcMar>
              <w:top w:w="80" w:type="dxa"/>
              <w:left w:w="120" w:type="dxa"/>
              <w:bottom w:w="80" w:type="dxa"/>
              <w:right w:w="120" w:type="dxa"/>
            </w:tcMar>
            <w:vAlign w:val="center"/>
          </w:tcPr>
          <w:p w14:paraId="75F0BE6E" w14:textId="77777777" w:rsidR="00B77442" w:rsidRDefault="00D00A43">
            <w:r>
              <w:rPr>
                <w:color w:val="000000"/>
                <w:sz w:val="20"/>
                <w:szCs w:val="20"/>
              </w:rPr>
              <w:t>Authentication</w:t>
            </w:r>
          </w:p>
        </w:tc>
        <w:tc>
          <w:tcPr>
            <w:tcW w:w="900" w:type="dxa"/>
            <w:tcMar>
              <w:top w:w="80" w:type="dxa"/>
              <w:left w:w="120" w:type="dxa"/>
              <w:bottom w:w="80" w:type="dxa"/>
              <w:right w:w="120" w:type="dxa"/>
            </w:tcMar>
            <w:vAlign w:val="center"/>
          </w:tcPr>
          <w:p w14:paraId="75F0BE6F" w14:textId="77777777" w:rsidR="00B77442" w:rsidRDefault="00D00A43">
            <w:r>
              <w:rPr>
                <w:color w:val="000000"/>
                <w:sz w:val="20"/>
                <w:szCs w:val="20"/>
              </w:rPr>
              <w:t>Must</w:t>
            </w:r>
          </w:p>
        </w:tc>
        <w:tc>
          <w:tcPr>
            <w:tcW w:w="1800" w:type="dxa"/>
            <w:tcMar>
              <w:top w:w="80" w:type="dxa"/>
              <w:left w:w="120" w:type="dxa"/>
              <w:bottom w:w="80" w:type="dxa"/>
              <w:right w:w="120" w:type="dxa"/>
            </w:tcMar>
            <w:vAlign w:val="center"/>
          </w:tcPr>
          <w:p w14:paraId="75F0BE70" w14:textId="77777777" w:rsidR="00B77442" w:rsidRDefault="00D00A43">
            <w:r>
              <w:rPr>
                <w:color w:val="000000"/>
                <w:sz w:val="20"/>
                <w:szCs w:val="20"/>
              </w:rPr>
              <w:t>Sprint 2</w:t>
            </w:r>
          </w:p>
        </w:tc>
      </w:tr>
      <w:tr w:rsidR="00B77442" w14:paraId="75F0BE77" w14:textId="77777777">
        <w:trPr>
          <w:cantSplit/>
        </w:trPr>
        <w:tc>
          <w:tcPr>
            <w:tcW w:w="900" w:type="dxa"/>
            <w:tcMar>
              <w:top w:w="80" w:type="dxa"/>
              <w:left w:w="120" w:type="dxa"/>
              <w:bottom w:w="80" w:type="dxa"/>
              <w:right w:w="120" w:type="dxa"/>
            </w:tcMar>
            <w:vAlign w:val="center"/>
          </w:tcPr>
          <w:p w14:paraId="75F0BE72" w14:textId="77777777" w:rsidR="00B77442" w:rsidRDefault="00D00A43">
            <w:r>
              <w:rPr>
                <w:color w:val="000000"/>
                <w:sz w:val="20"/>
                <w:szCs w:val="20"/>
              </w:rPr>
              <w:t>US-010</w:t>
            </w:r>
          </w:p>
        </w:tc>
        <w:tc>
          <w:tcPr>
            <w:tcW w:w="4200" w:type="dxa"/>
            <w:tcMar>
              <w:top w:w="80" w:type="dxa"/>
              <w:left w:w="120" w:type="dxa"/>
              <w:bottom w:w="80" w:type="dxa"/>
              <w:right w:w="120" w:type="dxa"/>
            </w:tcMar>
            <w:vAlign w:val="center"/>
          </w:tcPr>
          <w:p w14:paraId="75F0BE73" w14:textId="77777777" w:rsidR="00B77442" w:rsidRDefault="00D00A43">
            <w:r>
              <w:rPr>
                <w:color w:val="000000"/>
                <w:sz w:val="20"/>
                <w:szCs w:val="20"/>
              </w:rPr>
              <w:t>As any user, I want to receive a notification when my submission's status changes so that I do not need to check the system manually.</w:t>
            </w:r>
          </w:p>
        </w:tc>
        <w:tc>
          <w:tcPr>
            <w:tcW w:w="1560" w:type="dxa"/>
            <w:tcMar>
              <w:top w:w="80" w:type="dxa"/>
              <w:left w:w="120" w:type="dxa"/>
              <w:bottom w:w="80" w:type="dxa"/>
              <w:right w:w="120" w:type="dxa"/>
            </w:tcMar>
            <w:vAlign w:val="center"/>
          </w:tcPr>
          <w:p w14:paraId="75F0BE74" w14:textId="77777777" w:rsidR="00B77442" w:rsidRDefault="00D00A43">
            <w:r>
              <w:rPr>
                <w:color w:val="000000"/>
                <w:sz w:val="20"/>
                <w:szCs w:val="20"/>
              </w:rPr>
              <w:t>Submission Workflow</w:t>
            </w:r>
          </w:p>
        </w:tc>
        <w:tc>
          <w:tcPr>
            <w:tcW w:w="900" w:type="dxa"/>
            <w:tcMar>
              <w:top w:w="80" w:type="dxa"/>
              <w:left w:w="120" w:type="dxa"/>
              <w:bottom w:w="80" w:type="dxa"/>
              <w:right w:w="120" w:type="dxa"/>
            </w:tcMar>
            <w:vAlign w:val="center"/>
          </w:tcPr>
          <w:p w14:paraId="75F0BE75" w14:textId="77777777" w:rsidR="00B77442" w:rsidRDefault="00D00A43">
            <w:r>
              <w:rPr>
                <w:color w:val="000000"/>
                <w:sz w:val="20"/>
                <w:szCs w:val="20"/>
              </w:rPr>
              <w:t>Should</w:t>
            </w:r>
          </w:p>
        </w:tc>
        <w:tc>
          <w:tcPr>
            <w:tcW w:w="1800" w:type="dxa"/>
            <w:tcMar>
              <w:top w:w="80" w:type="dxa"/>
              <w:left w:w="120" w:type="dxa"/>
              <w:bottom w:w="80" w:type="dxa"/>
              <w:right w:w="120" w:type="dxa"/>
            </w:tcMar>
            <w:vAlign w:val="center"/>
          </w:tcPr>
          <w:p w14:paraId="75F0BE76" w14:textId="77777777" w:rsidR="00B77442" w:rsidRDefault="00D00A43">
            <w:r>
              <w:rPr>
                <w:color w:val="000000"/>
                <w:sz w:val="20"/>
                <w:szCs w:val="20"/>
              </w:rPr>
              <w:t>Sprint 7</w:t>
            </w:r>
          </w:p>
        </w:tc>
      </w:tr>
      <w:tr w:rsidR="00B77442" w14:paraId="75F0BE7D" w14:textId="77777777">
        <w:trPr>
          <w:cantSplit/>
        </w:trPr>
        <w:tc>
          <w:tcPr>
            <w:tcW w:w="900" w:type="dxa"/>
            <w:tcMar>
              <w:top w:w="80" w:type="dxa"/>
              <w:left w:w="120" w:type="dxa"/>
              <w:bottom w:w="80" w:type="dxa"/>
              <w:right w:w="120" w:type="dxa"/>
            </w:tcMar>
            <w:vAlign w:val="center"/>
          </w:tcPr>
          <w:p w14:paraId="75F0BE78" w14:textId="77777777" w:rsidR="00B77442" w:rsidRDefault="00D00A43">
            <w:r>
              <w:rPr>
                <w:color w:val="000000"/>
                <w:sz w:val="20"/>
                <w:szCs w:val="20"/>
              </w:rPr>
              <w:t>US-011</w:t>
            </w:r>
          </w:p>
        </w:tc>
        <w:tc>
          <w:tcPr>
            <w:tcW w:w="4200" w:type="dxa"/>
            <w:tcMar>
              <w:top w:w="80" w:type="dxa"/>
              <w:left w:w="120" w:type="dxa"/>
              <w:bottom w:w="80" w:type="dxa"/>
              <w:right w:w="120" w:type="dxa"/>
            </w:tcMar>
            <w:vAlign w:val="center"/>
          </w:tcPr>
          <w:p w14:paraId="75F0BE79" w14:textId="77777777" w:rsidR="00B77442" w:rsidRDefault="00D00A43">
            <w:r>
              <w:rPr>
                <w:color w:val="000000"/>
                <w:sz w:val="20"/>
                <w:szCs w:val="20"/>
              </w:rPr>
              <w:t xml:space="preserve">As a School Administrator, I want to set each section as Self-Contained or Departmentalized so that access matches how my school actually staffs each grade level, not a fixed assumption.</w:t>
            </w:r>
          </w:p>
        </w:tc>
        <w:tc>
          <w:tcPr>
            <w:tcW w:w="1560" w:type="dxa"/>
            <w:tcMar>
              <w:top w:w="80" w:type="dxa"/>
              <w:left w:w="120" w:type="dxa"/>
              <w:bottom w:w="80" w:type="dxa"/>
              <w:right w:w="120" w:type="dxa"/>
            </w:tcMar>
            <w:vAlign w:val="center"/>
          </w:tcPr>
          <w:p w14:paraId="75F0BE7A" w14:textId="77777777" w:rsidR="00B77442" w:rsidRDefault="00D00A43">
            <w:r>
              <w:rPr>
                <w:color w:val="000000"/>
                <w:sz w:val="20"/>
                <w:szCs w:val="20"/>
              </w:rPr>
              <w:t>Authentication</w:t>
            </w:r>
          </w:p>
        </w:tc>
        <w:tc>
          <w:tcPr>
            <w:tcW w:w="900" w:type="dxa"/>
            <w:tcMar>
              <w:top w:w="80" w:type="dxa"/>
              <w:left w:w="120" w:type="dxa"/>
              <w:bottom w:w="80" w:type="dxa"/>
              <w:right w:w="120" w:type="dxa"/>
            </w:tcMar>
            <w:vAlign w:val="center"/>
          </w:tcPr>
          <w:p w14:paraId="75F0BE7B" w14:textId="77777777" w:rsidR="00B77442" w:rsidRDefault="00D00A43">
            <w:r>
              <w:rPr>
                <w:color w:val="000000"/>
                <w:sz w:val="20"/>
                <w:szCs w:val="20"/>
              </w:rPr>
              <w:t>Must</w:t>
            </w:r>
          </w:p>
        </w:tc>
        <w:tc>
          <w:tcPr>
            <w:tcW w:w="1800" w:type="dxa"/>
            <w:tcMar>
              <w:top w:w="80" w:type="dxa"/>
              <w:left w:w="120" w:type="dxa"/>
              <w:bottom w:w="80" w:type="dxa"/>
              <w:right w:w="120" w:type="dxa"/>
            </w:tcMar>
            <w:vAlign w:val="center"/>
          </w:tcPr>
          <w:p w14:paraId="75F0BE7C" w14:textId="77777777" w:rsidR="00B77442" w:rsidRDefault="00D00A43">
            <w:r>
              <w:rPr>
                <w:color w:val="000000"/>
                <w:sz w:val="20"/>
                <w:szCs w:val="20"/>
              </w:rPr>
              <w:t>Sprint 2</w:t>
            </w:r>
          </w:p>
        </w:tc>
      </w:tr>
      <w:tr w:rsidR="00DC0AB6" w14:paraId="5FE8DA92" w14:textId="77777777">
        <w:trPr>
          <w:cantSplit/>
        </w:trPr>
        <w:tc>
          <w:tcPr>
            <w:tcW w:w="900" w:type="dxa"/>
            <w:tcMar>
              <w:top w:w="80" w:type="dxa"/>
              <w:left w:w="120" w:type="dxa"/>
              <w:bottom w:w="80" w:type="dxa"/>
              <w:right w:w="120" w:type="dxa"/>
            </w:tcMar>
            <w:vAlign w:val="center"/>
          </w:tcPr>
          <w:p w14:paraId="1A199018" w14:textId="77777777" w:rsidR="00DC0AB6" w:rsidRDefault="008375F9">
            <w:r>
              <w:rPr>
                <w:color w:val="000000"/>
                <w:sz w:val="20"/>
                <w:szCs w:val="20"/>
              </w:rPr>
              <w:t>US-012</w:t>
            </w:r>
          </w:p>
        </w:tc>
        <w:tc>
          <w:tcPr>
            <w:tcW w:w="4200" w:type="dxa"/>
            <w:tcMar>
              <w:top w:w="80" w:type="dxa"/>
              <w:left w:w="120" w:type="dxa"/>
              <w:bottom w:w="80" w:type="dxa"/>
              <w:right w:w="120" w:type="dxa"/>
            </w:tcMar>
            <w:vAlign w:val="center"/>
          </w:tcPr>
          <w:p w14:paraId="61B9B79E" w14:textId="77777777" w:rsidR="00DC0AB6" w:rsidRDefault="008375F9">
            <w:r>
              <w:rPr>
                <w:color w:val="000000"/>
                <w:sz w:val="20"/>
                <w:szCs w:val="20"/>
              </w:rPr>
              <w:t>As a Class Adviser, I want a performance dashboard and intervention flag list for my own section so that I can spot learners who need help early.</w:t>
            </w:r>
          </w:p>
        </w:tc>
        <w:tc>
          <w:tcPr>
            <w:tcW w:w="1560" w:type="dxa"/>
            <w:tcMar>
              <w:top w:w="80" w:type="dxa"/>
              <w:left w:w="120" w:type="dxa"/>
              <w:bottom w:w="80" w:type="dxa"/>
              <w:right w:w="120" w:type="dxa"/>
            </w:tcMar>
            <w:vAlign w:val="center"/>
          </w:tcPr>
          <w:p w14:paraId="2CC60C81" w14:textId="77777777" w:rsidR="00DC0AB6" w:rsidRDefault="008375F9">
            <w:r>
              <w:rPr>
                <w:color w:val="000000"/>
                <w:sz w:val="20"/>
                <w:szCs w:val="20"/>
              </w:rPr>
              <w:t>Academic Analytics</w:t>
            </w:r>
          </w:p>
        </w:tc>
        <w:tc>
          <w:tcPr>
            <w:tcW w:w="900" w:type="dxa"/>
            <w:tcMar>
              <w:top w:w="80" w:type="dxa"/>
              <w:left w:w="120" w:type="dxa"/>
              <w:bottom w:w="80" w:type="dxa"/>
              <w:right w:w="120" w:type="dxa"/>
            </w:tcMar>
            <w:vAlign w:val="center"/>
          </w:tcPr>
          <w:p w14:paraId="44DA7E1D" w14:textId="77777777" w:rsidR="00DC0AB6" w:rsidRDefault="008375F9">
            <w:r>
              <w:rPr>
                <w:color w:val="000000"/>
                <w:sz w:val="20"/>
                <w:szCs w:val="20"/>
              </w:rPr>
              <w:t>Should</w:t>
            </w:r>
          </w:p>
        </w:tc>
        <w:tc>
          <w:tcPr>
            <w:tcW w:w="1800" w:type="dxa"/>
            <w:tcMar>
              <w:top w:w="80" w:type="dxa"/>
              <w:left w:w="120" w:type="dxa"/>
              <w:bottom w:w="80" w:type="dxa"/>
              <w:right w:w="120" w:type="dxa"/>
            </w:tcMar>
            <w:vAlign w:val="center"/>
          </w:tcPr>
          <w:p w14:paraId="0D2502CB" w14:textId="77777777" w:rsidR="00DC0AB6" w:rsidRDefault="008375F9">
            <w:r>
              <w:rPr>
                <w:color w:val="000000"/>
                <w:sz w:val="20"/>
                <w:szCs w:val="20"/>
              </w:rPr>
              <w:t>Sprint 8</w:t>
            </w:r>
          </w:p>
        </w:tc>
      </w:tr>
      <w:tr w:rsidR="00DC0AB6" w14:paraId="54D877EA" w14:textId="77777777">
        <w:trPr>
          <w:cantSplit/>
        </w:trPr>
        <w:tc>
          <w:tcPr>
            <w:tcW w:w="900" w:type="dxa"/>
            <w:tcMar>
              <w:top w:w="80" w:type="dxa"/>
              <w:left w:w="120" w:type="dxa"/>
              <w:bottom w:w="80" w:type="dxa"/>
              <w:right w:w="120" w:type="dxa"/>
            </w:tcMar>
            <w:vAlign w:val="center"/>
          </w:tcPr>
          <w:p w14:paraId="0315EF0E" w14:textId="77777777" w:rsidR="00DC0AB6" w:rsidRDefault="008375F9">
            <w:r>
              <w:rPr>
                <w:color w:val="000000"/>
                <w:sz w:val="20"/>
                <w:szCs w:val="20"/>
              </w:rPr>
              <w:lastRenderedPageBreak/>
              <w:t>US-013</w:t>
            </w:r>
          </w:p>
        </w:tc>
        <w:tc>
          <w:tcPr>
            <w:tcW w:w="4200" w:type="dxa"/>
            <w:tcMar>
              <w:top w:w="80" w:type="dxa"/>
              <w:left w:w="120" w:type="dxa"/>
              <w:bottom w:w="80" w:type="dxa"/>
              <w:right w:w="120" w:type="dxa"/>
            </w:tcMar>
            <w:vAlign w:val="center"/>
          </w:tcPr>
          <w:p w14:paraId="7B80A1A8" w14:textId="77777777" w:rsidR="00DC0AB6" w:rsidRDefault="008375F9">
            <w:r>
              <w:rPr>
                <w:color w:val="000000"/>
                <w:sz w:val="20"/>
                <w:szCs w:val="20"/>
              </w:rPr>
              <w:t>As a Class Adviser, I want to search the repository for learners in my own section by LRN, name, grade level or school year so that I can open their records quickly.</w:t>
            </w:r>
          </w:p>
        </w:tc>
        <w:tc>
          <w:tcPr>
            <w:tcW w:w="1560" w:type="dxa"/>
            <w:tcMar>
              <w:top w:w="80" w:type="dxa"/>
              <w:left w:w="120" w:type="dxa"/>
              <w:bottom w:w="80" w:type="dxa"/>
              <w:right w:w="120" w:type="dxa"/>
            </w:tcMar>
            <w:vAlign w:val="center"/>
          </w:tcPr>
          <w:p w14:paraId="10C6A55E" w14:textId="77777777" w:rsidR="00DC0AB6" w:rsidRDefault="008375F9">
            <w:r>
              <w:rPr>
                <w:color w:val="000000"/>
                <w:sz w:val="20"/>
                <w:szCs w:val="20"/>
              </w:rPr>
              <w:t>Digital Repository</w:t>
            </w:r>
          </w:p>
        </w:tc>
        <w:tc>
          <w:tcPr>
            <w:tcW w:w="900" w:type="dxa"/>
            <w:tcMar>
              <w:top w:w="80" w:type="dxa"/>
              <w:left w:w="120" w:type="dxa"/>
              <w:bottom w:w="80" w:type="dxa"/>
              <w:right w:w="120" w:type="dxa"/>
            </w:tcMar>
            <w:vAlign w:val="center"/>
          </w:tcPr>
          <w:p w14:paraId="2FC2D0F4" w14:textId="77777777" w:rsidR="00DC0AB6" w:rsidRDefault="008375F9">
            <w:r>
              <w:rPr>
                <w:color w:val="000000"/>
                <w:sz w:val="20"/>
                <w:szCs w:val="20"/>
              </w:rPr>
              <w:t>Should</w:t>
            </w:r>
          </w:p>
        </w:tc>
        <w:tc>
          <w:tcPr>
            <w:tcW w:w="1800" w:type="dxa"/>
            <w:tcMar>
              <w:top w:w="80" w:type="dxa"/>
              <w:left w:w="120" w:type="dxa"/>
              <w:bottom w:w="80" w:type="dxa"/>
              <w:right w:w="120" w:type="dxa"/>
            </w:tcMar>
            <w:vAlign w:val="center"/>
          </w:tcPr>
          <w:p w14:paraId="5FD6F742" w14:textId="77777777" w:rsidR="00DC0AB6" w:rsidRDefault="008375F9">
            <w:r>
              <w:rPr>
                <w:color w:val="000000"/>
                <w:sz w:val="20"/>
                <w:szCs w:val="20"/>
              </w:rPr>
              <w:t>Sprint 7</w:t>
            </w:r>
          </w:p>
        </w:tc>
      </w:tr>
      <w:tr w:rsidR="00DC0AB6" w14:paraId="62BCA2CD" w14:textId="77777777">
        <w:trPr>
          <w:cantSplit/>
        </w:trPr>
        <w:tc>
          <w:tcPr>
            <w:tcW w:w="900" w:type="dxa"/>
            <w:tcMar>
              <w:top w:w="80" w:type="dxa"/>
              <w:left w:w="120" w:type="dxa"/>
              <w:bottom w:w="80" w:type="dxa"/>
              <w:right w:w="120" w:type="dxa"/>
            </w:tcMar>
            <w:vAlign w:val="center"/>
          </w:tcPr>
          <w:p w14:paraId="0F7D3D27" w14:textId="77777777" w:rsidR="00DC0AB6" w:rsidRDefault="008375F9">
            <w:r>
              <w:rPr>
                <w:color w:val="000000"/>
                <w:sz w:val="20"/>
                <w:szCs w:val="20"/>
              </w:rPr>
              <w:t>US-014</w:t>
            </w:r>
          </w:p>
        </w:tc>
        <w:tc>
          <w:tcPr>
            <w:tcW w:w="4200" w:type="dxa"/>
            <w:tcMar>
              <w:top w:w="80" w:type="dxa"/>
              <w:left w:w="120" w:type="dxa"/>
              <w:bottom w:w="80" w:type="dxa"/>
              <w:right w:w="120" w:type="dxa"/>
            </w:tcMar>
            <w:vAlign w:val="center"/>
          </w:tcPr>
          <w:p w14:paraId="529FBF48" w14:textId="77777777" w:rsidR="00DC0AB6" w:rsidRDefault="008375F9">
            <w:r>
              <w:rPr>
                <w:color w:val="000000"/>
                <w:sz w:val="20"/>
                <w:szCs w:val="20"/>
              </w:rPr>
              <w:t>As a Class Adviser or School Administrator, I want to enter a learner's grades from school years before EduCheck on their permanent record so that the SF10 covers every grade level.</w:t>
            </w:r>
          </w:p>
        </w:tc>
        <w:tc>
          <w:tcPr>
            <w:tcW w:w="1560" w:type="dxa"/>
            <w:tcMar>
              <w:top w:w="80" w:type="dxa"/>
              <w:left w:w="120" w:type="dxa"/>
              <w:bottom w:w="80" w:type="dxa"/>
              <w:right w:w="120" w:type="dxa"/>
            </w:tcMar>
            <w:vAlign w:val="center"/>
          </w:tcPr>
          <w:p w14:paraId="557A1D3F" w14:textId="77777777" w:rsidR="00DC0AB6" w:rsidRDefault="008375F9">
            <w:r>
              <w:rPr>
                <w:color w:val="000000"/>
                <w:sz w:val="20"/>
                <w:szCs w:val="20"/>
              </w:rPr>
              <w:t>SF10</w:t>
            </w:r>
          </w:p>
        </w:tc>
        <w:tc>
          <w:tcPr>
            <w:tcW w:w="900" w:type="dxa"/>
            <w:tcMar>
              <w:top w:w="80" w:type="dxa"/>
              <w:left w:w="120" w:type="dxa"/>
              <w:bottom w:w="80" w:type="dxa"/>
              <w:right w:w="120" w:type="dxa"/>
            </w:tcMar>
            <w:vAlign w:val="center"/>
          </w:tcPr>
          <w:p w14:paraId="48C0EFE6" w14:textId="77777777" w:rsidR="00DC0AB6" w:rsidRDefault="008375F9">
            <w:r>
              <w:rPr>
                <w:color w:val="000000"/>
                <w:sz w:val="20"/>
                <w:szCs w:val="20"/>
              </w:rPr>
              <w:t>Should</w:t>
            </w:r>
          </w:p>
        </w:tc>
        <w:tc>
          <w:tcPr>
            <w:tcW w:w="1800" w:type="dxa"/>
            <w:tcMar>
              <w:top w:w="80" w:type="dxa"/>
              <w:left w:w="120" w:type="dxa"/>
              <w:bottom w:w="80" w:type="dxa"/>
              <w:right w:w="120" w:type="dxa"/>
            </w:tcMar>
            <w:vAlign w:val="center"/>
          </w:tcPr>
          <w:p w14:paraId="2CC0279E" w14:textId="77777777" w:rsidR="00DC0AB6" w:rsidRDefault="008375F9">
            <w:r>
              <w:rPr>
                <w:color w:val="000000"/>
                <w:sz w:val="20"/>
                <w:szCs w:val="20"/>
              </w:rPr>
              <w:t>Sprint 6</w:t>
            </w:r>
          </w:p>
        </w:tc>
      </w:tr>
      <w:tr w:rsidR="00DC0AB6">
        <w:trPr>
          <w:cantSplit/>
        </w:trPr>
        <w:tc>
          <w:tcPr>
            <w:tcW w:w="900" w:type="dxa"/>
            <w:tcMar>
              <w:top w:w="80" w:type="dxa"/>
              <w:left w:w="120" w:type="dxa"/>
              <w:bottom w:w="80" w:type="dxa"/>
              <w:right w:w="120" w:type="dxa"/>
            </w:tcMar>
            <w:vAlign w:val="center"/>
          </w:tcPr>
          <w:p w:rsidR="00DC0AB6" w:rsidRDefault="008375F9">
            <w:r>
              <w:rPr>
                <w:color w:val="000000"/>
                <w:sz w:val="20"/>
                <w:szCs w:val="20"/>
              </w:rPr>
              <w:t xml:space="preserve">US-015</w:t>
            </w:r>
          </w:p>
        </w:tc>
        <w:tc>
          <w:tcPr>
            <w:tcW w:w="4200" w:type="dxa"/>
            <w:tcMar>
              <w:top w:w="80" w:type="dxa"/>
              <w:left w:w="120" w:type="dxa"/>
              <w:bottom w:w="80" w:type="dxa"/>
              <w:right w:w="120" w:type="dxa"/>
            </w:tcMar>
            <w:vAlign w:val="center"/>
          </w:tcPr>
          <w:p w:rsidR="00DC0AB6" w:rsidRDefault="008375F9">
            <w:r>
              <w:rPr>
                <w:color w:val="000000"/>
                <w:sz w:val="20"/>
                <w:szCs w:val="20"/>
              </w:rPr>
              <w:t xml:space="preserve">As a Principal, I want to approve or reject, with a reason, every new account and every role change that gives more access, so that the person who creates accounts is not the only one who grants access to learner records. Once I approve, the School Administrator finishes the setup and the temporary password is emailed to the user's DepEd address.</w:t>
            </w:r>
          </w:p>
        </w:tc>
        <w:tc>
          <w:tcPr>
            <w:tcW w:w="1560" w:type="dxa"/>
            <w:tcMar>
              <w:top w:w="80" w:type="dxa"/>
              <w:left w:w="120" w:type="dxa"/>
              <w:bottom w:w="80" w:type="dxa"/>
              <w:right w:w="120" w:type="dxa"/>
            </w:tcMar>
            <w:vAlign w:val="center"/>
          </w:tcPr>
          <w:p w:rsidR="00DC0AB6" w:rsidRDefault="008375F9">
            <w:r>
              <w:rPr>
                <w:color w:val="000000"/>
                <w:sz w:val="20"/>
                <w:szCs w:val="20"/>
              </w:rPr>
              <w:t xml:space="preserve">Authentication</w:t>
            </w:r>
          </w:p>
        </w:tc>
        <w:tc>
          <w:tcPr>
            <w:tcW w:w="900" w:type="dxa"/>
            <w:tcMar>
              <w:top w:w="80" w:type="dxa"/>
              <w:left w:w="120" w:type="dxa"/>
              <w:bottom w:w="80" w:type="dxa"/>
              <w:right w:w="120" w:type="dxa"/>
            </w:tcMar>
            <w:vAlign w:val="center"/>
          </w:tcPr>
          <w:p w:rsidR="00DC0AB6" w:rsidRDefault="008375F9">
            <w:r>
              <w:rPr>
                <w:color w:val="000000"/>
                <w:sz w:val="20"/>
                <w:szCs w:val="20"/>
              </w:rPr>
              <w:t xml:space="preserve">Should</w:t>
            </w:r>
          </w:p>
        </w:tc>
        <w:tc>
          <w:tcPr>
            <w:tcW w:w="1800" w:type="dxa"/>
            <w:tcMar>
              <w:top w:w="80" w:type="dxa"/>
              <w:left w:w="120" w:type="dxa"/>
              <w:bottom w:w="80" w:type="dxa"/>
              <w:right w:w="120" w:type="dxa"/>
            </w:tcMar>
            <w:vAlign w:val="center"/>
          </w:tcPr>
          <w:p w:rsidR="00DC0AB6" w:rsidRDefault="008375F9">
            <w:r>
              <w:rPr>
                <w:color w:val="000000"/>
                <w:sz w:val="20"/>
                <w:szCs w:val="20"/>
              </w:rPr>
              <w:t xml:space="preserve">Sprint 9</w:t>
            </w:r>
          </w:p>
        </w:tc>
      </w:tr>
    </w:tbl>
    <w:p w14:paraId="75F0BE7E" w14:textId="77777777" w:rsidR="00B77442" w:rsidRDefault="00D00A43">
      <w:pPr>
        <w:spacing w:after="200"/>
      </w:pPr>
      <w:r>
        <w:rPr>
          <w:i/>
          <w:iCs/>
          <w:color w:val="666666"/>
        </w:rPr>
        <w:t xml:space="preserve">(Continue expanding this backlog throughout development.)</w:t>
      </w:r>
    </w:p>
    <w:p w14:paraId="75F0BE7F" w14:textId="77777777" w:rsidR="00B77442" w:rsidRDefault="00D00A43">
      <w:pPr>
        <w:pStyle w:val="Heading1"/>
      </w:pPr>
      <w:bookmarkStart w:id="26" w:name="_Toc239847202"/>
      <w:r>
        <w:t>9. Agile-Kanban Management</w:t>
      </w:r>
      <w:bookmarkEnd w:id="26"/>
    </w:p>
    <w:p w14:paraId="75F0BE80" w14:textId="77777777" w:rsidR="00B77442" w:rsidRDefault="00D00A43">
      <w:pPr>
        <w:pStyle w:val="Heading2"/>
      </w:pPr>
      <w:bookmarkStart w:id="27" w:name="_Toc239847203"/>
      <w:r>
        <w:t>9.1 Sprint Plan</w:t>
      </w:r>
      <w:bookmarkEnd w:id="27"/>
    </w:p>
    <w:p w14:paraId="75F0BE81" w14:textId="77777777" w:rsidR="00B77442" w:rsidRDefault="00D00A43">
      <w:pPr>
        <w:spacing w:after="160" w:line="276" w:lineRule="auto"/>
      </w:pPr>
      <w:r>
        <w:t>Each sprint will run for two weeks and end with a sprint review and adviser consultation.</w:t>
      </w:r>
    </w:p>
    <w:p w14:paraId="75F0BE82" w14:textId="77777777" w:rsidR="00B77442" w:rsidRDefault="00D00A43">
      <w:pPr>
        <w:pStyle w:val="Heading2"/>
      </w:pPr>
      <w:bookmarkStart w:id="28" w:name="_Toc239847204"/>
      <w:r>
        <w:t>9.2 Kanban Workflow</w:t>
      </w:r>
      <w:bookmarkEnd w:id="28"/>
    </w:p>
    <w:p w14:paraId="75F0BE83" w14:textId="77777777" w:rsidR="00B77442" w:rsidRDefault="00D00A43">
      <w:pPr>
        <w:spacing w:after="40"/>
      </w:pPr>
      <w:r>
        <w:t>Product Backlog</w:t>
      </w:r>
    </w:p>
    <w:p w14:paraId="75F0BE84" w14:textId="77777777" w:rsidR="00B77442" w:rsidRDefault="00D00A43">
      <w:pPr>
        <w:spacing w:after="40"/>
      </w:pPr>
      <w:r>
        <w:rPr>
          <w:b/>
          <w:bCs/>
          <w:color w:val="1F3864"/>
        </w:rPr>
        <w:t>↓</w:t>
      </w:r>
    </w:p>
    <w:p w14:paraId="75F0BE85" w14:textId="77777777" w:rsidR="00B77442" w:rsidRDefault="00D00A43">
      <w:pPr>
        <w:spacing w:after="40"/>
      </w:pPr>
      <w:r>
        <w:t>Ready</w:t>
      </w:r>
    </w:p>
    <w:p w14:paraId="75F0BE86" w14:textId="77777777" w:rsidR="00B77442" w:rsidRDefault="00D00A43">
      <w:pPr>
        <w:spacing w:after="40"/>
      </w:pPr>
      <w:r>
        <w:rPr>
          <w:b/>
          <w:bCs/>
          <w:color w:val="1F3864"/>
        </w:rPr>
        <w:t>↓</w:t>
      </w:r>
    </w:p>
    <w:p w14:paraId="75F0BE87" w14:textId="77777777" w:rsidR="00B77442" w:rsidRDefault="00D00A43">
      <w:pPr>
        <w:spacing w:after="40"/>
      </w:pPr>
      <w:r>
        <w:t>In Progress</w:t>
      </w:r>
    </w:p>
    <w:p w14:paraId="75F0BE88" w14:textId="77777777" w:rsidR="00B77442" w:rsidRDefault="00D00A43">
      <w:pPr>
        <w:spacing w:after="40"/>
      </w:pPr>
      <w:r>
        <w:rPr>
          <w:b/>
          <w:bCs/>
          <w:color w:val="1F3864"/>
        </w:rPr>
        <w:t>↓</w:t>
      </w:r>
    </w:p>
    <w:p w14:paraId="75F0BE89" w14:textId="77777777" w:rsidR="00B77442" w:rsidRDefault="00D00A43">
      <w:pPr>
        <w:spacing w:after="40"/>
      </w:pPr>
      <w:r>
        <w:t>Code Review</w:t>
      </w:r>
    </w:p>
    <w:p w14:paraId="75F0BE8A" w14:textId="77777777" w:rsidR="00B77442" w:rsidRDefault="00D00A43">
      <w:pPr>
        <w:spacing w:after="40"/>
      </w:pPr>
      <w:r>
        <w:rPr>
          <w:b/>
          <w:bCs/>
          <w:color w:val="1F3864"/>
        </w:rPr>
        <w:t>↓</w:t>
      </w:r>
    </w:p>
    <w:p w14:paraId="75F0BE8B" w14:textId="77777777" w:rsidR="00B77442" w:rsidRDefault="00D00A43">
      <w:pPr>
        <w:spacing w:after="40"/>
      </w:pPr>
      <w:r>
        <w:t>Testing</w:t>
      </w:r>
    </w:p>
    <w:p w14:paraId="75F0BE8C" w14:textId="77777777" w:rsidR="00B77442" w:rsidRDefault="00D00A43">
      <w:pPr>
        <w:spacing w:after="40"/>
      </w:pPr>
      <w:r>
        <w:rPr>
          <w:b/>
          <w:bCs/>
          <w:color w:val="1F3864"/>
        </w:rPr>
        <w:t>↓</w:t>
      </w:r>
    </w:p>
    <w:p w14:paraId="75F0BE8D" w14:textId="77777777" w:rsidR="00B77442" w:rsidRDefault="00D00A43">
      <w:pPr>
        <w:spacing w:after="40"/>
      </w:pPr>
      <w:r>
        <w:t>Done</w:t>
      </w:r>
    </w:p>
    <w:p w14:paraId="75F0BE8E" w14:textId="77777777" w:rsidR="00B77442" w:rsidRDefault="00D00A43">
      <w:pPr>
        <w:pStyle w:val="Heading2"/>
      </w:pPr>
      <w:bookmarkStart w:id="29" w:name="_Toc239847205"/>
      <w:r>
        <w:t>9.3 Definition of Ready (DoR)</w:t>
      </w:r>
      <w:bookmarkEnd w:id="29"/>
    </w:p>
    <w:p w14:paraId="75F0BE8F" w14:textId="77777777" w:rsidR="00B77442" w:rsidRDefault="00D00A43">
      <w:pPr>
        <w:spacing w:after="160" w:line="276" w:lineRule="auto"/>
      </w:pPr>
      <w:r>
        <w:t>A user story is considered ready when:</w:t>
      </w:r>
    </w:p>
    <w:p w14:paraId="75F0BE90" w14:textId="77777777" w:rsidR="00B77442" w:rsidRDefault="00D00A43">
      <w:pPr>
        <w:pStyle w:val="ListParagraph"/>
        <w:numPr>
          <w:ilvl w:val="0"/>
          <w:numId w:val="2"/>
        </w:numPr>
        <w:spacing w:after="80"/>
      </w:pPr>
      <w:r>
        <w:t>The user story is clearly written.</w:t>
      </w:r>
    </w:p>
    <w:p w14:paraId="75F0BE91" w14:textId="77777777" w:rsidR="00B77442" w:rsidRDefault="00D00A43">
      <w:pPr>
        <w:pStyle w:val="ListParagraph"/>
        <w:numPr>
          <w:ilvl w:val="0"/>
          <w:numId w:val="2"/>
        </w:numPr>
        <w:spacing w:after="80"/>
      </w:pPr>
      <w:r>
        <w:t>Acceptance criteria are defined.</w:t>
      </w:r>
    </w:p>
    <w:p w14:paraId="75F0BE92" w14:textId="77777777" w:rsidR="00B77442" w:rsidRDefault="00D00A43">
      <w:pPr>
        <w:pStyle w:val="ListParagraph"/>
        <w:numPr>
          <w:ilvl w:val="0"/>
          <w:numId w:val="2"/>
        </w:numPr>
        <w:spacing w:after="80"/>
      </w:pPr>
      <w:r>
        <w:t>Priority is assigned.</w:t>
      </w:r>
    </w:p>
    <w:p w14:paraId="75F0BE93" w14:textId="77777777" w:rsidR="00B77442" w:rsidRDefault="00D00A43">
      <w:pPr>
        <w:pStyle w:val="ListParagraph"/>
        <w:numPr>
          <w:ilvl w:val="0"/>
          <w:numId w:val="2"/>
        </w:numPr>
        <w:spacing w:after="80"/>
      </w:pPr>
      <w:r>
        <w:t>Dependencies are identified.</w:t>
      </w:r>
    </w:p>
    <w:p w14:paraId="75F0BE94" w14:textId="77777777" w:rsidR="00B77442" w:rsidRDefault="00D00A43">
      <w:pPr>
        <w:pStyle w:val="ListParagraph"/>
        <w:numPr>
          <w:ilvl w:val="0"/>
          <w:numId w:val="2"/>
        </w:numPr>
        <w:spacing w:after="80"/>
      </w:pPr>
      <w:r>
        <w:t xml:space="preserve">The team understands the requirement.</w:t>
      </w:r>
    </w:p>
    <w:p w14:paraId="75F0BE95" w14:textId="77777777" w:rsidR="00B77442" w:rsidRDefault="00D00A43">
      <w:pPr>
        <w:pStyle w:val="Heading2"/>
      </w:pPr>
      <w:bookmarkStart w:id="30" w:name="_Toc239847206"/>
      <w:r>
        <w:t>9.4 Definition of Done (DoD)</w:t>
      </w:r>
      <w:bookmarkEnd w:id="30"/>
    </w:p>
    <w:p w14:paraId="75F0BE96" w14:textId="77777777" w:rsidR="00B77442" w:rsidRDefault="00D00A43">
      <w:pPr>
        <w:spacing w:after="160" w:line="276" w:lineRule="auto"/>
      </w:pPr>
      <w:r>
        <w:lastRenderedPageBreak/>
        <w:t>A feature is considered complete when:</w:t>
      </w:r>
    </w:p>
    <w:p w14:paraId="75F0BE97" w14:textId="77777777" w:rsidR="00B77442" w:rsidRDefault="00D00A43">
      <w:pPr>
        <w:pStyle w:val="ListParagraph"/>
        <w:numPr>
          <w:ilvl w:val="0"/>
          <w:numId w:val="2"/>
        </w:numPr>
        <w:spacing w:after="80"/>
      </w:pPr>
      <w:r>
        <w:t>Development is finished.</w:t>
      </w:r>
    </w:p>
    <w:p w14:paraId="75F0BE98" w14:textId="77777777" w:rsidR="00B77442" w:rsidRDefault="00D00A43">
      <w:pPr>
        <w:pStyle w:val="ListParagraph"/>
        <w:numPr>
          <w:ilvl w:val="0"/>
          <w:numId w:val="2"/>
        </w:numPr>
        <w:spacing w:after="80"/>
      </w:pPr>
      <w:r>
        <w:t>Code has been reviewed.</w:t>
      </w:r>
    </w:p>
    <w:p w14:paraId="75F0BE99" w14:textId="77777777" w:rsidR="00B77442" w:rsidRDefault="00D00A43">
      <w:pPr>
        <w:pStyle w:val="ListParagraph"/>
        <w:numPr>
          <w:ilvl w:val="0"/>
          <w:numId w:val="2"/>
        </w:numPr>
        <w:spacing w:after="80"/>
      </w:pPr>
      <w:r>
        <w:t>Functional testing has passed.</w:t>
      </w:r>
    </w:p>
    <w:p w14:paraId="75F0BE9A" w14:textId="77777777" w:rsidR="00B77442" w:rsidRDefault="00D00A43">
      <w:pPr>
        <w:pStyle w:val="ListParagraph"/>
        <w:numPr>
          <w:ilvl w:val="0"/>
          <w:numId w:val="2"/>
        </w:numPr>
        <w:spacing w:after="80"/>
      </w:pPr>
      <w:r>
        <w:t>Documentation has been updated.</w:t>
      </w:r>
    </w:p>
    <w:p w14:paraId="75F0BE9B" w14:textId="77777777" w:rsidR="00B77442" w:rsidRDefault="00D00A43">
      <w:pPr>
        <w:pStyle w:val="ListParagraph"/>
        <w:numPr>
          <w:ilvl w:val="0"/>
          <w:numId w:val="2"/>
        </w:numPr>
        <w:spacing w:after="80"/>
      </w:pPr>
      <w:r>
        <w:t>The feature is demonstrated during the sprint review.</w:t>
      </w:r>
    </w:p>
    <w:p w14:paraId="75F0BE9C" w14:textId="77777777" w:rsidR="00B77442" w:rsidRDefault="00D00A43">
      <w:pPr>
        <w:pStyle w:val="ListParagraph"/>
        <w:numPr>
          <w:ilvl w:val="0"/>
          <w:numId w:val="2"/>
        </w:numPr>
        <w:spacing w:after="80"/>
      </w:pPr>
      <w:r>
        <w:t>The product owner (or adviser) accepts the completed work.</w:t>
      </w:r>
    </w:p>
    <w:p w14:paraId="75F0BE9D" w14:textId="77777777" w:rsidR="00B77442" w:rsidRDefault="00D00A43">
      <w:pPr>
        <w:pStyle w:val="Heading1"/>
      </w:pPr>
      <w:bookmarkStart w:id="31" w:name="_Toc239847207"/>
      <w:r>
        <w:t>10. Quality Management</w:t>
      </w:r>
      <w:bookmarkEnd w:id="31"/>
    </w:p>
    <w:p w14:paraId="75F0BE9E" w14:textId="77777777" w:rsidR="00B77442" w:rsidRDefault="00D00A43">
      <w:pPr>
        <w:pStyle w:val="Heading2"/>
      </w:pPr>
      <w:bookmarkStart w:id="32" w:name="_Toc239847208"/>
      <w:r>
        <w:t>10.1 Coding Standards</w:t>
      </w:r>
      <w:bookmarkEnd w:id="32"/>
    </w:p>
    <w:p w14:paraId="75F0BE9F" w14:textId="77777777" w:rsidR="00B77442" w:rsidRDefault="00D00A43">
      <w:pPr>
        <w:pStyle w:val="ListParagraph"/>
        <w:numPr>
          <w:ilvl w:val="0"/>
          <w:numId w:val="2"/>
        </w:numPr>
        <w:spacing w:after="80"/>
      </w:pPr>
      <w:r>
        <w:t>Camel case naming</w:t>
      </w:r>
    </w:p>
    <w:p w14:paraId="75F0BEA0" w14:textId="77777777" w:rsidR="00B77442" w:rsidRDefault="00D00A43">
      <w:pPr>
        <w:pStyle w:val="ListParagraph"/>
        <w:numPr>
          <w:ilvl w:val="0"/>
          <w:numId w:val="2"/>
        </w:numPr>
        <w:spacing w:after="80"/>
      </w:pPr>
      <w:r>
        <w:t>Meaningful variable and function names</w:t>
      </w:r>
    </w:p>
    <w:p w14:paraId="75F0BEA1" w14:textId="77777777" w:rsidR="00B77442" w:rsidRDefault="00D00A43">
      <w:pPr>
        <w:pStyle w:val="ListParagraph"/>
        <w:numPr>
          <w:ilvl w:val="0"/>
          <w:numId w:val="2"/>
        </w:numPr>
        <w:spacing w:after="80"/>
      </w:pPr>
      <w:r>
        <w:t>Modular architecture</w:t>
      </w:r>
    </w:p>
    <w:p w14:paraId="75F0BEA2" w14:textId="77777777" w:rsidR="00B77442" w:rsidRDefault="00D00A43">
      <w:pPr>
        <w:pStyle w:val="ListParagraph"/>
        <w:numPr>
          <w:ilvl w:val="0"/>
          <w:numId w:val="2"/>
        </w:numPr>
        <w:spacing w:after="80"/>
      </w:pPr>
      <w:r>
        <w:t>REST naming conventions</w:t>
      </w:r>
    </w:p>
    <w:p w14:paraId="75F0BEA3" w14:textId="77777777" w:rsidR="00B77442" w:rsidRDefault="00D00A43">
      <w:pPr>
        <w:pStyle w:val="Heading2"/>
      </w:pPr>
      <w:bookmarkStart w:id="33" w:name="_Toc239847209"/>
      <w:r>
        <w:t>10.2 Code Review</w:t>
      </w:r>
      <w:bookmarkEnd w:id="33"/>
    </w:p>
    <w:p w14:paraId="75F0BEA4" w14:textId="77777777" w:rsidR="00B77442" w:rsidRDefault="00D00A43">
      <w:pPr>
        <w:spacing w:after="40"/>
      </w:pPr>
      <w:r>
        <w:t>Feature Branch</w:t>
      </w:r>
    </w:p>
    <w:p w14:paraId="75F0BEA5" w14:textId="77777777" w:rsidR="00B77442" w:rsidRDefault="00D00A43">
      <w:pPr>
        <w:spacing w:after="40"/>
      </w:pPr>
      <w:r>
        <w:rPr>
          <w:b/>
          <w:bCs/>
          <w:color w:val="1F3864"/>
        </w:rPr>
        <w:t>↓</w:t>
      </w:r>
    </w:p>
    <w:p w14:paraId="75F0BEA6" w14:textId="77777777" w:rsidR="00B77442" w:rsidRDefault="00D00A43">
      <w:pPr>
        <w:spacing w:after="40"/>
      </w:pPr>
      <w:r>
        <w:t>Pull Request</w:t>
      </w:r>
    </w:p>
    <w:p w14:paraId="75F0BEA7" w14:textId="77777777" w:rsidR="00B77442" w:rsidRDefault="00D00A43">
      <w:pPr>
        <w:spacing w:after="40"/>
      </w:pPr>
      <w:r>
        <w:rPr>
          <w:b/>
          <w:bCs/>
          <w:color w:val="1F3864"/>
        </w:rPr>
        <w:t>↓</w:t>
      </w:r>
    </w:p>
    <w:p w14:paraId="75F0BEA8" w14:textId="77777777" w:rsidR="00B77442" w:rsidRDefault="00D00A43">
      <w:pPr>
        <w:spacing w:after="40"/>
      </w:pPr>
      <w:r>
        <w:t>Review</w:t>
      </w:r>
    </w:p>
    <w:p w14:paraId="75F0BEA9" w14:textId="77777777" w:rsidR="00B77442" w:rsidRDefault="00D00A43">
      <w:pPr>
        <w:spacing w:after="40"/>
      </w:pPr>
      <w:r>
        <w:rPr>
          <w:b/>
          <w:bCs/>
          <w:color w:val="1F3864"/>
        </w:rPr>
        <w:t>↓</w:t>
      </w:r>
    </w:p>
    <w:p w14:paraId="75F0BEAA" w14:textId="77777777" w:rsidR="00B77442" w:rsidRDefault="00D00A43">
      <w:pPr>
        <w:spacing w:after="40"/>
      </w:pPr>
      <w:r>
        <w:t>Testing</w:t>
      </w:r>
    </w:p>
    <w:p w14:paraId="75F0BEAB" w14:textId="77777777" w:rsidR="00B77442" w:rsidRDefault="00D00A43">
      <w:pPr>
        <w:spacing w:after="40"/>
      </w:pPr>
      <w:r>
        <w:rPr>
          <w:b/>
          <w:bCs/>
          <w:color w:val="1F3864"/>
        </w:rPr>
        <w:t>↓</w:t>
      </w:r>
    </w:p>
    <w:p w14:paraId="75F0BEAC" w14:textId="77777777" w:rsidR="00B77442" w:rsidRDefault="00D00A43">
      <w:pPr>
        <w:spacing w:after="40"/>
      </w:pPr>
      <w:r>
        <w:t xml:space="preserve">Merge to Develop</w:t>
      </w:r>
    </w:p>
    <w:p w14:paraId="75F0BEAD" w14:textId="77777777" w:rsidR="00B77442" w:rsidRDefault="00D00A43">
      <w:pPr>
        <w:spacing w:after="40"/>
      </w:pPr>
      <w:r>
        <w:rPr>
          <w:b/>
          <w:bCs/>
          <w:color w:val="1F3864"/>
        </w:rPr>
        <w:t>↓</w:t>
      </w:r>
    </w:p>
    <w:p w14:paraId="75F0BEAE" w14:textId="77777777" w:rsidR="00B77442" w:rsidRDefault="00D00A43">
      <w:pPr>
        <w:spacing w:after="40"/>
      </w:pPr>
      <w:r>
        <w:t>Merge to Main</w:t>
      </w:r>
    </w:p>
    <w:p w14:paraId="75F0BEAF" w14:textId="77777777" w:rsidR="00B77442" w:rsidRDefault="00D00A43">
      <w:pPr>
        <w:pStyle w:val="Heading2"/>
      </w:pPr>
      <w:bookmarkStart w:id="34" w:name="_Toc239847210"/>
      <w:r>
        <w:t>10.3 Testing Strategy</w:t>
      </w:r>
      <w:bookmarkEnd w:id="34"/>
    </w:p>
    <w:p w14:paraId="75F0BEB0" w14:textId="77777777" w:rsidR="00B77442" w:rsidRDefault="00D00A43">
      <w:pPr>
        <w:pStyle w:val="ListParagraph"/>
        <w:numPr>
          <w:ilvl w:val="0"/>
          <w:numId w:val="2"/>
        </w:numPr>
        <w:spacing w:after="80"/>
      </w:pPr>
      <w:r>
        <w:t>Unit Testing</w:t>
      </w:r>
    </w:p>
    <w:p w14:paraId="75F0BEB1" w14:textId="77777777" w:rsidR="00B77442" w:rsidRDefault="00D00A43">
      <w:pPr>
        <w:pStyle w:val="ListParagraph"/>
        <w:numPr>
          <w:ilvl w:val="0"/>
          <w:numId w:val="2"/>
        </w:numPr>
        <w:spacing w:after="80"/>
      </w:pPr>
      <w:r>
        <w:t>Functional Testing</w:t>
      </w:r>
    </w:p>
    <w:p w14:paraId="75F0BEB2" w14:textId="77777777" w:rsidR="00B77442" w:rsidRDefault="00D00A43">
      <w:pPr>
        <w:pStyle w:val="ListParagraph"/>
        <w:numPr>
          <w:ilvl w:val="0"/>
          <w:numId w:val="2"/>
        </w:numPr>
        <w:spacing w:after="80"/>
      </w:pPr>
      <w:r>
        <w:t>Integration Testing</w:t>
      </w:r>
    </w:p>
    <w:p w14:paraId="75F0BEB3" w14:textId="77777777" w:rsidR="00B77442" w:rsidRDefault="00D00A43">
      <w:pPr>
        <w:pStyle w:val="ListParagraph"/>
        <w:numPr>
          <w:ilvl w:val="0"/>
          <w:numId w:val="2"/>
        </w:numPr>
        <w:spacing w:after="80"/>
      </w:pPr>
      <w:r>
        <w:t>User Acceptance Testing</w:t>
      </w:r>
    </w:p>
    <w:p w14:paraId="75F0BEB4" w14:textId="77777777" w:rsidR="00B77442" w:rsidRDefault="00D00A43">
      <w:pPr>
        <w:spacing w:after="200"/>
      </w:pPr>
      <w:r>
        <w:rPr>
          <w:i/>
          <w:iCs/>
          <w:color w:val="666666"/>
        </w:rPr>
        <w:t>Aligned with the Functional, Usability, Performance, Security, and Compatibility testing defined in the Proposal Manuscript's Testing Procedure (ISO/IEC 25010).</w:t>
      </w:r>
    </w:p>
    <w:p w14:paraId="75F0BEB5" w14:textId="77777777" w:rsidR="00B77442" w:rsidRDefault="00D00A43">
      <w:pPr>
        <w:pStyle w:val="Heading1"/>
      </w:pPr>
      <w:bookmarkStart w:id="35" w:name="_Toc239847211"/>
      <w:r>
        <w:t>11. Risk Management</w:t>
      </w:r>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560"/>
        <w:gridCol w:w="1200"/>
        <w:gridCol w:w="4200"/>
      </w:tblGrid>
      <w:tr w:rsidR="00B77442" w14:paraId="75F0BEBA" w14:textId="77777777">
        <w:trPr>
          <w:cantSplit/>
          <w:tblHeader/>
        </w:trPr>
        <w:tc>
          <w:tcPr>
            <w:tcW w:w="2400" w:type="dxa"/>
            <w:shd w:val="clear" w:color="auto" w:fill="1F3864"/>
            <w:tcMar>
              <w:top w:w="80" w:type="dxa"/>
              <w:left w:w="120" w:type="dxa"/>
              <w:bottom w:w="80" w:type="dxa"/>
              <w:right w:w="120" w:type="dxa"/>
            </w:tcMar>
            <w:vAlign w:val="center"/>
          </w:tcPr>
          <w:p w14:paraId="75F0BEB6" w14:textId="77777777" w:rsidR="00B77442" w:rsidRDefault="00D00A43">
            <w:r>
              <w:rPr>
                <w:b/>
                <w:bCs/>
                <w:color w:val="FFFFFF"/>
                <w:sz w:val="20"/>
                <w:szCs w:val="20"/>
              </w:rPr>
              <w:lastRenderedPageBreak/>
              <w:t>Risk</w:t>
            </w:r>
          </w:p>
        </w:tc>
        <w:tc>
          <w:tcPr>
            <w:tcW w:w="1560" w:type="dxa"/>
            <w:shd w:val="clear" w:color="auto" w:fill="1F3864"/>
            <w:tcMar>
              <w:top w:w="80" w:type="dxa"/>
              <w:left w:w="120" w:type="dxa"/>
              <w:bottom w:w="80" w:type="dxa"/>
              <w:right w:w="120" w:type="dxa"/>
            </w:tcMar>
            <w:vAlign w:val="center"/>
          </w:tcPr>
          <w:p w14:paraId="75F0BEB7" w14:textId="77777777" w:rsidR="00B77442" w:rsidRDefault="00D00A43">
            <w:r>
              <w:rPr>
                <w:b/>
                <w:bCs/>
                <w:color w:val="FFFFFF"/>
                <w:sz w:val="20"/>
                <w:szCs w:val="20"/>
              </w:rPr>
              <w:t>Probability</w:t>
            </w:r>
          </w:p>
        </w:tc>
        <w:tc>
          <w:tcPr>
            <w:tcW w:w="1200" w:type="dxa"/>
            <w:shd w:val="clear" w:color="auto" w:fill="1F3864"/>
            <w:tcMar>
              <w:top w:w="80" w:type="dxa"/>
              <w:left w:w="120" w:type="dxa"/>
              <w:bottom w:w="80" w:type="dxa"/>
              <w:right w:w="120" w:type="dxa"/>
            </w:tcMar>
            <w:vAlign w:val="center"/>
          </w:tcPr>
          <w:p w14:paraId="75F0BEB8" w14:textId="77777777" w:rsidR="00B77442" w:rsidRDefault="00D00A43">
            <w:r>
              <w:rPr>
                <w:b/>
                <w:bCs/>
                <w:color w:val="FFFFFF"/>
                <w:sz w:val="20"/>
                <w:szCs w:val="20"/>
              </w:rPr>
              <w:t>Impact</w:t>
            </w:r>
          </w:p>
        </w:tc>
        <w:tc>
          <w:tcPr>
            <w:tcW w:w="4200" w:type="dxa"/>
            <w:shd w:val="clear" w:color="auto" w:fill="1F3864"/>
            <w:tcMar>
              <w:top w:w="80" w:type="dxa"/>
              <w:left w:w="120" w:type="dxa"/>
              <w:bottom w:w="80" w:type="dxa"/>
              <w:right w:w="120" w:type="dxa"/>
            </w:tcMar>
            <w:vAlign w:val="center"/>
          </w:tcPr>
          <w:p w14:paraId="75F0BEB9" w14:textId="77777777" w:rsidR="00B77442" w:rsidRDefault="00D00A43">
            <w:r>
              <w:rPr>
                <w:b/>
                <w:bCs/>
                <w:color w:val="FFFFFF"/>
                <w:sz w:val="20"/>
                <w:szCs w:val="20"/>
              </w:rPr>
              <w:t>Mitigation</w:t>
            </w:r>
          </w:p>
        </w:tc>
      </w:tr>
      <w:tr w:rsidR="00B77442" w14:paraId="75F0BEBF" w14:textId="77777777">
        <w:trPr>
          <w:cantSplit/>
        </w:trPr>
        <w:tc>
          <w:tcPr>
            <w:tcW w:w="2400" w:type="dxa"/>
            <w:tcMar>
              <w:top w:w="80" w:type="dxa"/>
              <w:left w:w="120" w:type="dxa"/>
              <w:bottom w:w="80" w:type="dxa"/>
              <w:right w:w="120" w:type="dxa"/>
            </w:tcMar>
            <w:vAlign w:val="center"/>
          </w:tcPr>
          <w:p w14:paraId="75F0BEBB" w14:textId="77777777" w:rsidR="00B77442" w:rsidRDefault="00D00A43">
            <w:r>
              <w:rPr>
                <w:color w:val="000000"/>
                <w:sz w:val="20"/>
                <w:szCs w:val="20"/>
              </w:rPr>
              <w:t>Excel format changes</w:t>
            </w:r>
          </w:p>
        </w:tc>
        <w:tc>
          <w:tcPr>
            <w:tcW w:w="1560" w:type="dxa"/>
            <w:tcMar>
              <w:top w:w="80" w:type="dxa"/>
              <w:left w:w="120" w:type="dxa"/>
              <w:bottom w:w="80" w:type="dxa"/>
              <w:right w:w="120" w:type="dxa"/>
            </w:tcMar>
            <w:vAlign w:val="center"/>
          </w:tcPr>
          <w:p w14:paraId="75F0BEBC" w14:textId="77777777" w:rsidR="00B77442" w:rsidRDefault="00D00A43">
            <w:r>
              <w:rPr>
                <w:color w:val="000000"/>
                <w:sz w:val="20"/>
                <w:szCs w:val="20"/>
              </w:rPr>
              <w:t>Medium</w:t>
            </w:r>
          </w:p>
        </w:tc>
        <w:tc>
          <w:tcPr>
            <w:tcW w:w="1200" w:type="dxa"/>
            <w:tcMar>
              <w:top w:w="80" w:type="dxa"/>
              <w:left w:w="120" w:type="dxa"/>
              <w:bottom w:w="80" w:type="dxa"/>
              <w:right w:w="120" w:type="dxa"/>
            </w:tcMar>
            <w:vAlign w:val="center"/>
          </w:tcPr>
          <w:p w14:paraId="75F0BEBD" w14:textId="77777777" w:rsidR="00B77442" w:rsidRDefault="00D00A43">
            <w:r>
              <w:rPr>
                <w:color w:val="000000"/>
                <w:sz w:val="20"/>
                <w:szCs w:val="20"/>
              </w:rPr>
              <w:t>High</w:t>
            </w:r>
          </w:p>
        </w:tc>
        <w:tc>
          <w:tcPr>
            <w:tcW w:w="4200" w:type="dxa"/>
            <w:tcMar>
              <w:top w:w="80" w:type="dxa"/>
              <w:left w:w="120" w:type="dxa"/>
              <w:bottom w:w="80" w:type="dxa"/>
              <w:right w:w="120" w:type="dxa"/>
            </w:tcMar>
            <w:vAlign w:val="center"/>
          </w:tcPr>
          <w:p w14:paraId="75F0BEBE" w14:textId="77777777" w:rsidR="00B77442" w:rsidRDefault="00D00A43">
            <w:r>
              <w:rPr>
                <w:color w:val="000000"/>
                <w:sz w:val="20"/>
                <w:szCs w:val="20"/>
              </w:rPr>
              <w:t>Support only the official DepEd template used in the study.</w:t>
            </w:r>
          </w:p>
        </w:tc>
      </w:tr>
      <w:tr w:rsidR="00B77442" w14:paraId="75F0BEC4" w14:textId="77777777">
        <w:trPr>
          <w:cantSplit/>
        </w:trPr>
        <w:tc>
          <w:tcPr>
            <w:tcW w:w="2400" w:type="dxa"/>
            <w:tcMar>
              <w:top w:w="80" w:type="dxa"/>
              <w:left w:w="120" w:type="dxa"/>
              <w:bottom w:w="80" w:type="dxa"/>
              <w:right w:w="120" w:type="dxa"/>
            </w:tcMar>
            <w:vAlign w:val="center"/>
          </w:tcPr>
          <w:p w14:paraId="75F0BEC0" w14:textId="77777777" w:rsidR="00B77442" w:rsidRDefault="00D00A43">
            <w:r>
              <w:rPr>
                <w:color w:val="000000"/>
                <w:sz w:val="20"/>
                <w:szCs w:val="20"/>
              </w:rPr>
              <w:t>Internet interruption</w:t>
            </w:r>
          </w:p>
        </w:tc>
        <w:tc>
          <w:tcPr>
            <w:tcW w:w="1560" w:type="dxa"/>
            <w:tcMar>
              <w:top w:w="80" w:type="dxa"/>
              <w:left w:w="120" w:type="dxa"/>
              <w:bottom w:w="80" w:type="dxa"/>
              <w:right w:w="120" w:type="dxa"/>
            </w:tcMar>
            <w:vAlign w:val="center"/>
          </w:tcPr>
          <w:p w14:paraId="75F0BEC1" w14:textId="77777777" w:rsidR="00B77442" w:rsidRDefault="00D00A43">
            <w:r>
              <w:rPr>
                <w:color w:val="000000"/>
                <w:sz w:val="20"/>
                <w:szCs w:val="20"/>
              </w:rPr>
              <w:t>Medium</w:t>
            </w:r>
          </w:p>
        </w:tc>
        <w:tc>
          <w:tcPr>
            <w:tcW w:w="1200" w:type="dxa"/>
            <w:tcMar>
              <w:top w:w="80" w:type="dxa"/>
              <w:left w:w="120" w:type="dxa"/>
              <w:bottom w:w="80" w:type="dxa"/>
              <w:right w:w="120" w:type="dxa"/>
            </w:tcMar>
            <w:vAlign w:val="center"/>
          </w:tcPr>
          <w:p w14:paraId="75F0BEC2" w14:textId="77777777" w:rsidR="00B77442" w:rsidRDefault="00D00A43">
            <w:r>
              <w:rPr>
                <w:color w:val="000000"/>
                <w:sz w:val="20"/>
                <w:szCs w:val="20"/>
              </w:rPr>
              <w:t>Medium</w:t>
            </w:r>
          </w:p>
        </w:tc>
        <w:tc>
          <w:tcPr>
            <w:tcW w:w="4200" w:type="dxa"/>
            <w:tcMar>
              <w:top w:w="80" w:type="dxa"/>
              <w:left w:w="120" w:type="dxa"/>
              <w:bottom w:w="80" w:type="dxa"/>
              <w:right w:w="120" w:type="dxa"/>
            </w:tcMar>
            <w:vAlign w:val="center"/>
          </w:tcPr>
          <w:p w14:paraId="75F0BEC3" w14:textId="77777777" w:rsidR="00B77442" w:rsidRDefault="00D00A43">
            <w:r>
              <w:rPr>
                <w:color w:val="000000"/>
                <w:sz w:val="20"/>
                <w:szCs w:val="20"/>
              </w:rPr>
              <w:t xml:space="preserve">Offline status caching on mobile (M-10), refreshed when connectivity returns.</w:t>
            </w:r>
          </w:p>
        </w:tc>
      </w:tr>
      <w:tr w:rsidR="00B77442" w14:paraId="75F0BEC9" w14:textId="77777777">
        <w:trPr>
          <w:cantSplit/>
        </w:trPr>
        <w:tc>
          <w:tcPr>
            <w:tcW w:w="2400" w:type="dxa"/>
            <w:tcMar>
              <w:top w:w="80" w:type="dxa"/>
              <w:left w:w="120" w:type="dxa"/>
              <w:bottom w:w="80" w:type="dxa"/>
              <w:right w:w="120" w:type="dxa"/>
            </w:tcMar>
            <w:vAlign w:val="center"/>
          </w:tcPr>
          <w:p w14:paraId="75F0BEC5" w14:textId="77777777" w:rsidR="00B77442" w:rsidRDefault="00D00A43">
            <w:r>
              <w:rPr>
                <w:color w:val="000000"/>
                <w:sz w:val="20"/>
                <w:szCs w:val="20"/>
              </w:rPr>
              <w:t>Delayed development</w:t>
            </w:r>
          </w:p>
        </w:tc>
        <w:tc>
          <w:tcPr>
            <w:tcW w:w="1560" w:type="dxa"/>
            <w:tcMar>
              <w:top w:w="80" w:type="dxa"/>
              <w:left w:w="120" w:type="dxa"/>
              <w:bottom w:w="80" w:type="dxa"/>
              <w:right w:w="120" w:type="dxa"/>
            </w:tcMar>
            <w:vAlign w:val="center"/>
          </w:tcPr>
          <w:p w14:paraId="75F0BEC6" w14:textId="77777777" w:rsidR="00B77442" w:rsidRDefault="00D00A43">
            <w:r>
              <w:rPr>
                <w:color w:val="000000"/>
                <w:sz w:val="20"/>
                <w:szCs w:val="20"/>
              </w:rPr>
              <w:t>Medium</w:t>
            </w:r>
          </w:p>
        </w:tc>
        <w:tc>
          <w:tcPr>
            <w:tcW w:w="1200" w:type="dxa"/>
            <w:tcMar>
              <w:top w:w="80" w:type="dxa"/>
              <w:left w:w="120" w:type="dxa"/>
              <w:bottom w:w="80" w:type="dxa"/>
              <w:right w:w="120" w:type="dxa"/>
            </w:tcMar>
            <w:vAlign w:val="center"/>
          </w:tcPr>
          <w:p w14:paraId="75F0BEC7" w14:textId="77777777" w:rsidR="00B77442" w:rsidRDefault="00D00A43">
            <w:r>
              <w:rPr>
                <w:color w:val="000000"/>
                <w:sz w:val="20"/>
                <w:szCs w:val="20"/>
              </w:rPr>
              <w:t>High</w:t>
            </w:r>
          </w:p>
        </w:tc>
        <w:tc>
          <w:tcPr>
            <w:tcW w:w="4200" w:type="dxa"/>
            <w:tcMar>
              <w:top w:w="80" w:type="dxa"/>
              <w:left w:w="120" w:type="dxa"/>
              <w:bottom w:w="80" w:type="dxa"/>
              <w:right w:w="120" w:type="dxa"/>
            </w:tcMar>
            <w:vAlign w:val="center"/>
          </w:tcPr>
          <w:p w14:paraId="75F0BEC8" w14:textId="77777777" w:rsidR="00B77442" w:rsidRDefault="00D00A43">
            <w:r>
              <w:rPr>
                <w:color w:val="000000"/>
                <w:sz w:val="20"/>
                <w:szCs w:val="20"/>
              </w:rPr>
              <w:t>Prioritize must-have Product Backlog items.</w:t>
            </w:r>
          </w:p>
        </w:tc>
      </w:tr>
      <w:tr w:rsidR="00B77442" w14:paraId="75F0BECE" w14:textId="77777777">
        <w:trPr>
          <w:cantSplit/>
        </w:trPr>
        <w:tc>
          <w:tcPr>
            <w:tcW w:w="2400" w:type="dxa"/>
            <w:tcMar>
              <w:top w:w="80" w:type="dxa"/>
              <w:left w:w="120" w:type="dxa"/>
              <w:bottom w:w="80" w:type="dxa"/>
              <w:right w:w="120" w:type="dxa"/>
            </w:tcMar>
            <w:vAlign w:val="center"/>
          </w:tcPr>
          <w:p w14:paraId="75F0BECA" w14:textId="77777777" w:rsidR="00B77442" w:rsidRDefault="00D00A43">
            <w:r>
              <w:rPr>
                <w:color w:val="000000"/>
                <w:sz w:val="20"/>
                <w:szCs w:val="20"/>
              </w:rPr>
              <w:t>Merge conflicts</w:t>
            </w:r>
          </w:p>
        </w:tc>
        <w:tc>
          <w:tcPr>
            <w:tcW w:w="1560" w:type="dxa"/>
            <w:tcMar>
              <w:top w:w="80" w:type="dxa"/>
              <w:left w:w="120" w:type="dxa"/>
              <w:bottom w:w="80" w:type="dxa"/>
              <w:right w:w="120" w:type="dxa"/>
            </w:tcMar>
            <w:vAlign w:val="center"/>
          </w:tcPr>
          <w:p w14:paraId="75F0BECB" w14:textId="77777777" w:rsidR="00B77442" w:rsidRDefault="00D00A43">
            <w:r>
              <w:rPr>
                <w:color w:val="000000"/>
                <w:sz w:val="20"/>
                <w:szCs w:val="20"/>
              </w:rPr>
              <w:t>Medium</w:t>
            </w:r>
          </w:p>
        </w:tc>
        <w:tc>
          <w:tcPr>
            <w:tcW w:w="1200" w:type="dxa"/>
            <w:tcMar>
              <w:top w:w="80" w:type="dxa"/>
              <w:left w:w="120" w:type="dxa"/>
              <w:bottom w:w="80" w:type="dxa"/>
              <w:right w:w="120" w:type="dxa"/>
            </w:tcMar>
            <w:vAlign w:val="center"/>
          </w:tcPr>
          <w:p w14:paraId="75F0BECC" w14:textId="77777777" w:rsidR="00B77442" w:rsidRDefault="00D00A43">
            <w:r>
              <w:rPr>
                <w:color w:val="000000"/>
                <w:sz w:val="20"/>
                <w:szCs w:val="20"/>
              </w:rPr>
              <w:t>Medium</w:t>
            </w:r>
          </w:p>
        </w:tc>
        <w:tc>
          <w:tcPr>
            <w:tcW w:w="4200" w:type="dxa"/>
            <w:tcMar>
              <w:top w:w="80" w:type="dxa"/>
              <w:left w:w="120" w:type="dxa"/>
              <w:bottom w:w="80" w:type="dxa"/>
              <w:right w:w="120" w:type="dxa"/>
            </w:tcMar>
            <w:vAlign w:val="center"/>
          </w:tcPr>
          <w:p w14:paraId="75F0BECD" w14:textId="77777777" w:rsidR="00B77442" w:rsidRDefault="00D00A43">
            <w:r>
              <w:rPr>
                <w:color w:val="000000"/>
                <w:sz w:val="20"/>
                <w:szCs w:val="20"/>
              </w:rPr>
              <w:t>Use Git branching and code reviews.</w:t>
            </w:r>
          </w:p>
        </w:tc>
      </w:tr>
      <w:tr w:rsidR="00B77442" w14:paraId="75F0BED3" w14:textId="77777777">
        <w:trPr>
          <w:cantSplit/>
        </w:trPr>
        <w:tc>
          <w:tcPr>
            <w:tcW w:w="2400" w:type="dxa"/>
            <w:tcMar>
              <w:top w:w="80" w:type="dxa"/>
              <w:left w:w="120" w:type="dxa"/>
              <w:bottom w:w="80" w:type="dxa"/>
              <w:right w:w="120" w:type="dxa"/>
            </w:tcMar>
            <w:vAlign w:val="center"/>
          </w:tcPr>
          <w:p w14:paraId="75F0BECF" w14:textId="77777777" w:rsidR="00B77442" w:rsidRDefault="00D00A43">
            <w:r>
              <w:rPr>
                <w:color w:val="000000"/>
                <w:sz w:val="20"/>
                <w:szCs w:val="20"/>
              </w:rPr>
              <w:t>Database corruption</w:t>
            </w:r>
          </w:p>
        </w:tc>
        <w:tc>
          <w:tcPr>
            <w:tcW w:w="1560" w:type="dxa"/>
            <w:tcMar>
              <w:top w:w="80" w:type="dxa"/>
              <w:left w:w="120" w:type="dxa"/>
              <w:bottom w:w="80" w:type="dxa"/>
              <w:right w:w="120" w:type="dxa"/>
            </w:tcMar>
            <w:vAlign w:val="center"/>
          </w:tcPr>
          <w:p w14:paraId="75F0BED0" w14:textId="77777777" w:rsidR="00B77442" w:rsidRDefault="00D00A43">
            <w:r>
              <w:rPr>
                <w:color w:val="000000"/>
                <w:sz w:val="20"/>
                <w:szCs w:val="20"/>
              </w:rPr>
              <w:t>Low</w:t>
            </w:r>
          </w:p>
        </w:tc>
        <w:tc>
          <w:tcPr>
            <w:tcW w:w="1200" w:type="dxa"/>
            <w:tcMar>
              <w:top w:w="80" w:type="dxa"/>
              <w:left w:w="120" w:type="dxa"/>
              <w:bottom w:w="80" w:type="dxa"/>
              <w:right w:w="120" w:type="dxa"/>
            </w:tcMar>
            <w:vAlign w:val="center"/>
          </w:tcPr>
          <w:p w14:paraId="75F0BED1" w14:textId="77777777" w:rsidR="00B77442" w:rsidRDefault="00D00A43">
            <w:r>
              <w:rPr>
                <w:color w:val="000000"/>
                <w:sz w:val="20"/>
                <w:szCs w:val="20"/>
              </w:rPr>
              <w:t>High</w:t>
            </w:r>
          </w:p>
        </w:tc>
        <w:tc>
          <w:tcPr>
            <w:tcW w:w="4200" w:type="dxa"/>
            <w:tcMar>
              <w:top w:w="80" w:type="dxa"/>
              <w:left w:w="120" w:type="dxa"/>
              <w:bottom w:w="80" w:type="dxa"/>
              <w:right w:w="120" w:type="dxa"/>
            </w:tcMar>
            <w:vAlign w:val="center"/>
          </w:tcPr>
          <w:p w14:paraId="75F0BED2" w14:textId="77777777" w:rsidR="00B77442" w:rsidRDefault="00D00A43">
            <w:r>
              <w:rPr>
                <w:color w:val="000000"/>
                <w:sz w:val="20"/>
                <w:szCs w:val="20"/>
              </w:rPr>
              <w:t>Schedule regular database backups.</w:t>
            </w:r>
          </w:p>
        </w:tc>
      </w:tr>
      <w:tr w:rsidR="00B77442" w14:paraId="75F0BED8" w14:textId="77777777">
        <w:trPr>
          <w:cantSplit/>
        </w:trPr>
        <w:tc>
          <w:tcPr>
            <w:tcW w:w="2400" w:type="dxa"/>
            <w:tcMar>
              <w:top w:w="80" w:type="dxa"/>
              <w:left w:w="120" w:type="dxa"/>
              <w:bottom w:w="80" w:type="dxa"/>
              <w:right w:w="120" w:type="dxa"/>
            </w:tcMar>
            <w:vAlign w:val="center"/>
          </w:tcPr>
          <w:p w14:paraId="75F0BED4" w14:textId="77777777" w:rsidR="00B77442" w:rsidRDefault="00D00A43">
            <w:r>
              <w:rPr>
                <w:color w:val="000000"/>
                <w:sz w:val="20"/>
                <w:szCs w:val="20"/>
              </w:rPr>
              <w:t>Incorrect subject/section assignment</w:t>
            </w:r>
          </w:p>
        </w:tc>
        <w:tc>
          <w:tcPr>
            <w:tcW w:w="1560" w:type="dxa"/>
            <w:tcMar>
              <w:top w:w="80" w:type="dxa"/>
              <w:left w:w="120" w:type="dxa"/>
              <w:bottom w:w="80" w:type="dxa"/>
              <w:right w:w="120" w:type="dxa"/>
            </w:tcMar>
            <w:vAlign w:val="center"/>
          </w:tcPr>
          <w:p w14:paraId="75F0BED5" w14:textId="77777777" w:rsidR="00B77442" w:rsidRDefault="00D00A43">
            <w:r>
              <w:rPr>
                <w:color w:val="000000"/>
                <w:sz w:val="20"/>
                <w:szCs w:val="20"/>
              </w:rPr>
              <w:t>Low</w:t>
            </w:r>
          </w:p>
        </w:tc>
        <w:tc>
          <w:tcPr>
            <w:tcW w:w="1200" w:type="dxa"/>
            <w:tcMar>
              <w:top w:w="80" w:type="dxa"/>
              <w:left w:w="120" w:type="dxa"/>
              <w:bottom w:w="80" w:type="dxa"/>
              <w:right w:w="120" w:type="dxa"/>
            </w:tcMar>
            <w:vAlign w:val="center"/>
          </w:tcPr>
          <w:p w14:paraId="75F0BED6" w14:textId="77777777" w:rsidR="00B77442" w:rsidRDefault="00D00A43">
            <w:r>
              <w:rPr>
                <w:color w:val="000000"/>
                <w:sz w:val="20"/>
                <w:szCs w:val="20"/>
              </w:rPr>
              <w:t>High</w:t>
            </w:r>
          </w:p>
        </w:tc>
        <w:tc>
          <w:tcPr>
            <w:tcW w:w="4200" w:type="dxa"/>
            <w:tcMar>
              <w:top w:w="80" w:type="dxa"/>
              <w:left w:w="120" w:type="dxa"/>
              <w:bottom w:w="80" w:type="dxa"/>
              <w:right w:w="120" w:type="dxa"/>
            </w:tcMar>
            <w:vAlign w:val="center"/>
          </w:tcPr>
          <w:p w14:paraId="75F0BED7" w14:textId="77777777" w:rsidR="00B77442" w:rsidRDefault="00D00A43">
            <w:r>
              <w:rPr>
                <w:color w:val="000000"/>
                <w:sz w:val="20"/>
                <w:szCs w:val="20"/>
              </w:rPr>
              <w:t>Administrator-only assignment control with a confirmation step and audit log.</w:t>
            </w:r>
          </w:p>
        </w:tc>
      </w:tr>
      <w:tr w:rsidR="00B77442">
        <w:trPr>
          <w:cantSplit/>
        </w:trPr>
        <w:tc>
          <w:tcPr>
            <w:tcW w:w="2400" w:type="dxa"/>
            <w:tcMar>
              <w:top w:w="80" w:type="dxa"/>
              <w:left w:w="120" w:type="dxa"/>
              <w:bottom w:w="80" w:type="dxa"/>
              <w:right w:w="120" w:type="dxa"/>
            </w:tcMar>
            <w:vAlign w:val="center"/>
          </w:tcPr>
          <w:p w:rsidR="00B77442" w:rsidRDefault="00D00A43">
            <w:r>
              <w:rPr>
                <w:color w:val="000000"/>
                <w:sz w:val="20"/>
                <w:szCs w:val="20"/>
              </w:rPr>
              <w:t xml:space="preserve">Account email cannot be sent (no internet)</w:t>
            </w:r>
          </w:p>
        </w:tc>
        <w:tc>
          <w:tcPr>
            <w:tcW w:w="1560" w:type="dxa"/>
            <w:tcMar>
              <w:top w:w="80" w:type="dxa"/>
              <w:left w:w="120" w:type="dxa"/>
              <w:bottom w:w="80" w:type="dxa"/>
              <w:right w:w="120" w:type="dxa"/>
            </w:tcMar>
            <w:vAlign w:val="center"/>
          </w:tcPr>
          <w:p w:rsidR="00B77442" w:rsidRDefault="00D00A43">
            <w:r>
              <w:rPr>
                <w:color w:val="000000"/>
                <w:sz w:val="20"/>
                <w:szCs w:val="20"/>
              </w:rPr>
              <w:t xml:space="preserve">Medium</w:t>
            </w:r>
          </w:p>
        </w:tc>
        <w:tc>
          <w:tcPr>
            <w:tcW w:w="1200" w:type="dxa"/>
            <w:tcMar>
              <w:top w:w="80" w:type="dxa"/>
              <w:left w:w="120" w:type="dxa"/>
              <w:bottom w:w="80" w:type="dxa"/>
              <w:right w:w="120" w:type="dxa"/>
            </w:tcMar>
            <w:vAlign w:val="center"/>
          </w:tcPr>
          <w:p w:rsidR="00B77442" w:rsidRDefault="00D00A43">
            <w:r>
              <w:rPr>
                <w:color w:val="000000"/>
                <w:sz w:val="20"/>
                <w:szCs w:val="20"/>
              </w:rPr>
              <w:t xml:space="preserve">Low</w:t>
            </w:r>
          </w:p>
        </w:tc>
        <w:tc>
          <w:tcPr>
            <w:tcW w:w="4200" w:type="dxa"/>
            <w:tcMar>
              <w:top w:w="80" w:type="dxa"/>
              <w:left w:w="120" w:type="dxa"/>
              <w:bottom w:w="80" w:type="dxa"/>
              <w:right w:w="120" w:type="dxa"/>
            </w:tcMar>
            <w:vAlign w:val="center"/>
          </w:tcPr>
          <w:p w:rsidR="00B77442" w:rsidRDefault="00D00A43">
            <w:r>
              <w:rPr>
                <w:color w:val="000000"/>
                <w:sz w:val="20"/>
                <w:szCs w:val="20"/>
              </w:rPr>
              <w:t xml:space="preserve">The account is still activated; the Administrator hands over the temporary password shown on screen (Known Limitations L-06).</w:t>
            </w:r>
          </w:p>
        </w:tc>
      </w:tr>
    </w:tbl>
    <w:p w14:paraId="75F0BED9" w14:textId="77777777" w:rsidR="00B77442" w:rsidRDefault="00D00A43">
      <w:pPr>
        <w:pStyle w:val="Heading1"/>
      </w:pPr>
      <w:bookmarkStart w:id="36" w:name="_Toc239847212"/>
      <w:r>
        <w:t>12. Appendix</w:t>
      </w:r>
      <w:bookmarkEnd w:id="36"/>
    </w:p>
    <w:p w14:paraId="75F0BEDA" w14:textId="77777777" w:rsidR="00B77442" w:rsidRDefault="00D00A43">
      <w:pPr>
        <w:pStyle w:val="ListParagraph"/>
        <w:numPr>
          <w:ilvl w:val="0"/>
          <w:numId w:val="2"/>
        </w:numPr>
        <w:spacing w:after="80"/>
      </w:pPr>
      <w:r>
        <w:t>Appendix A — Complete Product Backlog</w:t>
      </w:r>
    </w:p>
    <w:p w14:paraId="75F0BEDB" w14:textId="77777777" w:rsidR="00B77442" w:rsidRDefault="00D00A43">
      <w:pPr>
        <w:pStyle w:val="ListParagraph"/>
        <w:numPr>
          <w:ilvl w:val="0"/>
          <w:numId w:val="2"/>
        </w:numPr>
        <w:spacing w:after="80"/>
      </w:pPr>
      <w:r>
        <w:t>Appendix B — Entity-Relationship Diagram (ERD)</w:t>
      </w:r>
    </w:p>
    <w:p w14:paraId="75F0BEDC" w14:textId="77777777" w:rsidR="00B77442" w:rsidRDefault="00D00A43">
      <w:pPr>
        <w:pStyle w:val="ListParagraph"/>
        <w:numPr>
          <w:ilvl w:val="0"/>
          <w:numId w:val="2"/>
        </w:numPr>
        <w:spacing w:after="80"/>
      </w:pPr>
      <w:r>
        <w:t>Appendix C — API List</w:t>
      </w:r>
    </w:p>
    <w:p w14:paraId="75F0BEDD" w14:textId="77777777" w:rsidR="00B77442" w:rsidRDefault="00D00A43">
      <w:pPr>
        <w:pStyle w:val="ListParagraph"/>
        <w:numPr>
          <w:ilvl w:val="0"/>
          <w:numId w:val="2"/>
        </w:numPr>
        <w:spacing w:after="80"/>
      </w:pPr>
      <w:r>
        <w:t>Appendix D — UI Wireframes</w:t>
      </w:r>
    </w:p>
    <w:p w14:paraId="75F0BEDE" w14:textId="77777777" w:rsidR="00B77442" w:rsidRDefault="00D00A43">
      <w:pPr>
        <w:pStyle w:val="ListParagraph"/>
        <w:numPr>
          <w:ilvl w:val="0"/>
          <w:numId w:val="2"/>
        </w:numPr>
        <w:spacing w:after="80"/>
      </w:pPr>
      <w:r>
        <w:t>Appendix E — Sprint Templates</w:t>
      </w:r>
    </w:p>
    <w:p w14:paraId="75F0BEDF" w14:textId="77777777" w:rsidR="00B77442" w:rsidRDefault="00D00A43">
      <w:pPr>
        <w:spacing w:after="200"/>
      </w:pPr>
      <w:r>
        <w:rPr>
          <w:i/>
          <w:iCs/>
          <w:color w:val="666666"/>
        </w:rPr>
        <w:t>(To be attached as each is produced during development.)</w:t>
      </w:r>
    </w:p>
    <w:sectPr w:rsidR="00B77442">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992019" w14:textId="77777777" w:rsidR="008375F9" w:rsidRDefault="008375F9">
      <w:r>
        <w:separator/>
      </w:r>
    </w:p>
  </w:endnote>
  <w:endnote w:type="continuationSeparator" w:id="0">
    <w:p w14:paraId="1E505CFD" w14:textId="77777777" w:rsidR="008375F9" w:rsidRDefault="00837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0BEE0" w14:textId="4F7CE281" w:rsidR="00B77442" w:rsidRDefault="00D00A43">
    <w:pPr>
      <w:jc w:val="center"/>
    </w:pPr>
    <w:proofErr w:type="spellStart"/>
    <w:r>
      <w:rPr>
        <w:color w:val="888888"/>
        <w:sz w:val="16"/>
        <w:szCs w:val="16"/>
      </w:rPr>
      <w:t>EduCheck</w:t>
    </w:r>
    <w:proofErr w:type="spellEnd"/>
    <w:r>
      <w:rPr>
        <w:color w:val="888888"/>
        <w:sz w:val="16"/>
        <w:szCs w:val="16"/>
      </w:rPr>
      <w:t xml:space="preserve"> SPMP · </w:t>
    </w:r>
    <w:proofErr w:type="gramStart"/>
    <w:r>
      <w:rPr>
        <w:color w:val="888888"/>
        <w:sz w:val="16"/>
        <w:szCs w:val="16"/>
      </w:rPr>
      <w:t>v1.0  |</w:t>
    </w:r>
    <w:proofErr w:type="gramEnd"/>
    <w:r>
      <w:rPr>
        <w:color w:val="888888"/>
        <w:sz w:val="16"/>
        <w:szCs w:val="16"/>
      </w:rPr>
      <w:t xml:space="preserve">  Page </w:t>
    </w:r>
    <w:r>
      <w:rPr>
        <w:color w:val="888888"/>
        <w:sz w:val="16"/>
        <w:szCs w:val="16"/>
      </w:rPr>
      <w:fldChar w:fldCharType="begin"/>
    </w:r>
    <w:r>
      <w:rPr>
        <w:color w:val="888888"/>
        <w:sz w:val="16"/>
        <w:szCs w:val="16"/>
      </w:rPr>
      <w:instrText>PAGE</w:instrText>
    </w:r>
    <w:r>
      <w:rPr>
        <w:color w:val="888888"/>
        <w:sz w:val="16"/>
        <w:szCs w:val="16"/>
      </w:rPr>
      <w:fldChar w:fldCharType="separate"/>
    </w:r>
    <w:r w:rsidR="00972A8F">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232D60" w14:textId="77777777" w:rsidR="008375F9" w:rsidRDefault="008375F9">
      <w:r>
        <w:separator/>
      </w:r>
    </w:p>
  </w:footnote>
  <w:footnote w:type="continuationSeparator" w:id="0">
    <w:p w14:paraId="54400805" w14:textId="77777777" w:rsidR="008375F9" w:rsidRDefault="008375F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8552B6"/>
    <w:multiLevelType w:val="hybridMultilevel"/>
    <w:tmpl w:val="A2B0C1C8"/>
    <w:lvl w:ilvl="0" w:tplc="BE94B20A">
      <w:start w:val="1"/>
      <w:numFmt w:val="bullet"/>
      <w:lvlText w:val="•"/>
      <w:lvlJc w:val="left"/>
      <w:pPr>
        <w:ind w:left="400" w:hanging="260"/>
      </w:pPr>
    </w:lvl>
    <w:lvl w:ilvl="1" w:tplc="DF28BE02">
      <w:numFmt w:val="decimal"/>
      <w:lvlText w:val=""/>
      <w:lvlJc w:val="left"/>
    </w:lvl>
    <w:lvl w:ilvl="2" w:tplc="D41CD002">
      <w:numFmt w:val="decimal"/>
      <w:lvlText w:val=""/>
      <w:lvlJc w:val="left"/>
    </w:lvl>
    <w:lvl w:ilvl="3" w:tplc="93942D78">
      <w:numFmt w:val="decimal"/>
      <w:lvlText w:val=""/>
      <w:lvlJc w:val="left"/>
    </w:lvl>
    <w:lvl w:ilvl="4" w:tplc="C39CB464">
      <w:numFmt w:val="decimal"/>
      <w:lvlText w:val=""/>
      <w:lvlJc w:val="left"/>
    </w:lvl>
    <w:lvl w:ilvl="5" w:tplc="14E287E2">
      <w:numFmt w:val="decimal"/>
      <w:lvlText w:val=""/>
      <w:lvlJc w:val="left"/>
    </w:lvl>
    <w:lvl w:ilvl="6" w:tplc="5EE051AC">
      <w:numFmt w:val="decimal"/>
      <w:lvlText w:val=""/>
      <w:lvlJc w:val="left"/>
    </w:lvl>
    <w:lvl w:ilvl="7" w:tplc="8FB6E18A">
      <w:numFmt w:val="decimal"/>
      <w:lvlText w:val=""/>
      <w:lvlJc w:val="left"/>
    </w:lvl>
    <w:lvl w:ilvl="8" w:tplc="E8E0A036">
      <w:numFmt w:val="decimal"/>
      <w:lvlText w:val=""/>
      <w:lvlJc w:val="left"/>
    </w:lvl>
  </w:abstractNum>
  <w:abstractNum w:abstractNumId="1" w15:restartNumberingAfterBreak="0">
    <w:nsid w:val="2F756004"/>
    <w:multiLevelType w:val="hybridMultilevel"/>
    <w:tmpl w:val="8000F724"/>
    <w:lvl w:ilvl="0" w:tplc="D1346F34">
      <w:start w:val="1"/>
      <w:numFmt w:val="bullet"/>
      <w:lvlText w:val="●"/>
      <w:lvlJc w:val="left"/>
      <w:pPr>
        <w:ind w:left="720" w:hanging="360"/>
      </w:pPr>
    </w:lvl>
    <w:lvl w:ilvl="1" w:tplc="93E2E998">
      <w:start w:val="1"/>
      <w:numFmt w:val="bullet"/>
      <w:lvlText w:val="○"/>
      <w:lvlJc w:val="left"/>
      <w:pPr>
        <w:ind w:left="1440" w:hanging="360"/>
      </w:pPr>
    </w:lvl>
    <w:lvl w:ilvl="2" w:tplc="F4005D66">
      <w:start w:val="1"/>
      <w:numFmt w:val="bullet"/>
      <w:lvlText w:val="■"/>
      <w:lvlJc w:val="left"/>
      <w:pPr>
        <w:ind w:left="2160" w:hanging="360"/>
      </w:pPr>
    </w:lvl>
    <w:lvl w:ilvl="3" w:tplc="A84ABE54">
      <w:start w:val="1"/>
      <w:numFmt w:val="bullet"/>
      <w:lvlText w:val="●"/>
      <w:lvlJc w:val="left"/>
      <w:pPr>
        <w:ind w:left="2880" w:hanging="360"/>
      </w:pPr>
    </w:lvl>
    <w:lvl w:ilvl="4" w:tplc="3BC454FA">
      <w:start w:val="1"/>
      <w:numFmt w:val="bullet"/>
      <w:lvlText w:val="○"/>
      <w:lvlJc w:val="left"/>
      <w:pPr>
        <w:ind w:left="3600" w:hanging="360"/>
      </w:pPr>
    </w:lvl>
    <w:lvl w:ilvl="5" w:tplc="74348C4C">
      <w:start w:val="1"/>
      <w:numFmt w:val="bullet"/>
      <w:lvlText w:val="■"/>
      <w:lvlJc w:val="left"/>
      <w:pPr>
        <w:ind w:left="4320" w:hanging="360"/>
      </w:pPr>
    </w:lvl>
    <w:lvl w:ilvl="6" w:tplc="C3BE046E">
      <w:start w:val="1"/>
      <w:numFmt w:val="bullet"/>
      <w:lvlText w:val="●"/>
      <w:lvlJc w:val="left"/>
      <w:pPr>
        <w:ind w:left="5040" w:hanging="360"/>
      </w:pPr>
    </w:lvl>
    <w:lvl w:ilvl="7" w:tplc="3B92A00C">
      <w:start w:val="1"/>
      <w:numFmt w:val="bullet"/>
      <w:lvlText w:val="●"/>
      <w:lvlJc w:val="left"/>
      <w:pPr>
        <w:ind w:left="5760" w:hanging="360"/>
      </w:pPr>
    </w:lvl>
    <w:lvl w:ilvl="8" w:tplc="64D0FD5C">
      <w:start w:val="1"/>
      <w:numFmt w:val="bullet"/>
      <w:lvlText w:val="●"/>
      <w:lvlJc w:val="left"/>
      <w:pPr>
        <w:ind w:left="6480" w:hanging="360"/>
      </w:pPr>
    </w:lvl>
  </w:abstractNum>
  <w:num w:numId="1" w16cid:durableId="1807354032">
    <w:abstractNumId w:val="1"/>
    <w:lvlOverride w:ilvl="0">
      <w:startOverride w:val="1"/>
    </w:lvlOverride>
  </w:num>
  <w:num w:numId="2" w16cid:durableId="1125272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7442"/>
    <w:rsid w:val="00026A42"/>
    <w:rsid w:val="000666A6"/>
    <w:rsid w:val="0016489D"/>
    <w:rsid w:val="001841EB"/>
    <w:rsid w:val="007D19C8"/>
    <w:rsid w:val="008375F9"/>
    <w:rsid w:val="00880135"/>
    <w:rsid w:val="00972A8F"/>
    <w:rsid w:val="009C28E1"/>
    <w:rsid w:val="00B77442"/>
    <w:rsid w:val="00D00A43"/>
    <w:rsid w:val="00DC0AB6"/>
    <w:rsid w:val="00FF48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F0BC56"/>
  <w15:docId w15:val="{14C858B0-D40C-4735-B8CA-BC5A452737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864"/>
      <w:sz w:val="30"/>
      <w:szCs w:val="30"/>
    </w:rPr>
  </w:style>
  <w:style w:type="paragraph" w:styleId="Heading2">
    <w:name w:val="heading 2"/>
    <w:uiPriority w:val="9"/>
    <w:unhideWhenUsed/>
    <w:qFormat/>
    <w:pPr>
      <w:spacing w:before="280" w:after="140"/>
      <w:outlineLvl w:val="1"/>
    </w:pPr>
    <w:rPr>
      <w:b/>
      <w:bCs/>
      <w:color w:val="2E5395"/>
      <w:sz w:val="26"/>
      <w:szCs w:val="26"/>
    </w:rPr>
  </w:style>
  <w:style w:type="paragraph" w:styleId="Heading3">
    <w:name w:val="heading 3"/>
    <w:uiPriority w:val="9"/>
    <w:unhideWhenUsed/>
    <w:qFormat/>
    <w:pPr>
      <w:spacing w:before="220" w:after="100"/>
      <w:outlineLvl w:val="2"/>
    </w:pPr>
    <w:rPr>
      <w:b/>
      <w:bCs/>
      <w:color w:val="44546A"/>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72A8F"/>
    <w:pPr>
      <w:spacing w:after="100"/>
    </w:pPr>
  </w:style>
  <w:style w:type="paragraph" w:styleId="TOC2">
    <w:name w:val="toc 2"/>
    <w:basedOn w:val="Normal"/>
    <w:next w:val="Normal"/>
    <w:autoRedefine/>
    <w:uiPriority w:val="39"/>
    <w:unhideWhenUsed/>
    <w:rsid w:val="00972A8F"/>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63</TotalTime>
  <Pages>18</Pages>
  <Words>3847</Words>
  <Characters>21929</Characters>
  <Application>Microsoft Office Word</Application>
  <DocSecurity>0</DocSecurity>
  <Lines>182</Lines>
  <Paragraphs>51</Paragraphs>
  <ScaleCrop>false</ScaleCrop>
  <Company/>
  <LinksUpToDate>false</LinksUpToDate>
  <CharactersWithSpaces>25725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Shaine Ella Pines</cp:lastModifiedBy>
  <cp:revision>6</cp:revision>
  <dcterms:created xsi:type="dcterms:W3CDTF">2026-09-09T02:58:00Z</dcterms:created>
  <dcterms:modified xsi:type="dcterms:W3CDTF">2026-10-12T08:49:00Z</dcterms:modified>
</cp:coreProperties>
</file>