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1F3A5F"/>
          <w:sz w:val="30"/>
          <w:szCs w:val="30"/>
        </w:rPr>
        <w:t xml:space="preserve">EDUCHECK SYSTEM EVALUATION QUESTIONNAIRE</w:t>
      </w:r>
    </w:p>
    <w:p>
      <w:pPr>
        <w:spacing w:after="40"/>
        <w:jc w:val="center"/>
      </w:pPr>
      <w:r>
        <w:rPr>
          <w:rFonts w:ascii="Arial" w:cs="Arial" w:eastAsia="Arial" w:hAnsi="Arial"/>
          <w:i/>
          <w:iCs/>
          <w:sz w:val="21"/>
          <w:szCs w:val="21"/>
        </w:rPr>
        <w:t xml:space="preserve">Based on the ISO/IEC 25010 Software Product Quality Model</w:t>
      </w:r>
    </w:p>
    <w:p>
      <w:pPr>
        <w:spacing w:after="200"/>
        <w:jc w:val="center"/>
      </w:pPr>
      <w:r>
        <w:rPr>
          <w:rFonts w:ascii="Arial" w:cs="Arial" w:eastAsia="Arial" w:hAnsi="Arial"/>
          <w:color w:val="C00000"/>
          <w:sz w:val="20"/>
          <w:szCs w:val="20"/>
        </w:rPr>
        <w:t xml:space="preserve">[Insert the approved project title]</w:t>
      </w:r>
    </w:p>
    <w:p>
      <w:pPr>
        <w:keepNext/>
        <w:pBdr>
          <w:bottom w:val="single" w:color="1F3A5F" w:sz="6" w:space="2"/>
        </w:pBdr>
        <w:spacing w:after="100" w:before="240"/>
      </w:pPr>
      <w:r>
        <w:rPr>
          <w:rFonts w:ascii="Arial" w:cs="Arial" w:eastAsia="Arial" w:hAnsi="Arial"/>
          <w:b/>
          <w:bCs/>
          <w:sz w:val="23"/>
          <w:szCs w:val="23"/>
        </w:rPr>
        <w:t xml:space="preserve">Instructions</w:t>
      </w:r>
    </w:p>
    <w:p>
      <w:pPr>
        <w:spacing w:after="80"/>
      </w:pPr>
      <w:r>
        <w:rPr>
          <w:rFonts w:ascii="Arial" w:cs="Arial" w:eastAsia="Arial" w:hAnsi="Arial"/>
          <w:sz w:val="21"/>
          <w:szCs w:val="21"/>
        </w:rPr>
        <w:t xml:space="preserve">Thank you for taking part in the testing of EduCheck. This questionnaire asks about your experience after using the system. It takes about 10 to 15 minutes to answer.</w:t>
      </w:r>
    </w:p>
    <w:p>
      <w:pPr>
        <w:pStyle w:val="ListParagraph"/>
        <w:numPr>
          <w:ilvl w:val="0"/>
          <w:numId w:val="2"/>
        </w:numPr>
        <w:spacing w:after="40"/>
      </w:pPr>
      <w:r>
        <w:rPr>
          <w:rFonts w:ascii="Arial" w:cs="Arial" w:eastAsia="Arial" w:hAnsi="Arial"/>
          <w:sz w:val="21"/>
          <w:szCs w:val="21"/>
        </w:rPr>
        <w:t xml:space="preserve">Read each statement and put a check mark (✓) in the column that best matches your experience.</w:t>
      </w:r>
    </w:p>
    <w:p>
      <w:pPr>
        <w:pStyle w:val="ListParagraph"/>
        <w:numPr>
          <w:ilvl w:val="0"/>
          <w:numId w:val="2"/>
        </w:numPr>
        <w:spacing w:after="40"/>
      </w:pPr>
      <w:r>
        <w:rPr>
          <w:rFonts w:ascii="Arial" w:cs="Arial" w:eastAsia="Arial" w:hAnsi="Arial"/>
          <w:sz w:val="21"/>
          <w:szCs w:val="21"/>
        </w:rPr>
        <w:t xml:space="preserve">Choose N/A if you did not use that feature in your role (for example, uploading if you are the School Head).</w:t>
      </w:r>
    </w:p>
    <w:p>
      <w:pPr>
        <w:pStyle w:val="ListParagraph"/>
        <w:numPr>
          <w:ilvl w:val="0"/>
          <w:numId w:val="2"/>
        </w:numPr>
        <w:spacing w:after="40"/>
      </w:pPr>
      <w:r>
        <w:rPr>
          <w:rFonts w:ascii="Arial" w:cs="Arial" w:eastAsia="Arial" w:hAnsi="Arial"/>
          <w:sz w:val="21"/>
          <w:szCs w:val="21"/>
        </w:rPr>
        <w:t xml:space="preserve">There are no right or wrong answers. Please answer honestly; your answers help improve the system.</w:t>
      </w:r>
    </w:p>
    <w:p>
      <w:pPr>
        <w:pStyle w:val="ListParagraph"/>
        <w:numPr>
          <w:ilvl w:val="0"/>
          <w:numId w:val="2"/>
        </w:numPr>
        <w:spacing w:after="80"/>
      </w:pPr>
      <w:r>
        <w:rPr>
          <w:rFonts w:ascii="Arial" w:cs="Arial" w:eastAsia="Arial" w:hAnsi="Arial"/>
          <w:sz w:val="21"/>
          <w:szCs w:val="21"/>
        </w:rPr>
        <w:t xml:space="preserve">The test used sample e-Class Records and test accounts with fictitious names. No real learner records were used.</w:t>
      </w:r>
    </w:p>
    <w:p>
      <w:pPr>
        <w:spacing w:after="80"/>
      </w:pPr>
      <w:r>
        <w:rPr>
          <w:rFonts w:ascii="Arial" w:cs="Arial" w:eastAsia="Arial" w:hAnsi="Arial"/>
          <w:b/>
          <w:bCs/>
          <w:sz w:val="21"/>
          <w:szCs w:val="21"/>
        </w:rPr>
        <w:t xml:space="preserve">Data privacy: </w:t>
      </w:r>
      <w:r>
        <w:rPr>
          <w:rFonts w:ascii="Arial" w:cs="Arial" w:eastAsia="Arial" w:hAnsi="Arial"/>
          <w:sz w:val="21"/>
          <w:szCs w:val="21"/>
        </w:rPr>
        <w:t xml:space="preserve">Your answers are confidential and will be used only for this academic study, in accordance with the Data Privacy Act of 2012 (RA 10173). Results are reported only as group totals and averages.</w:t>
      </w:r>
    </w:p>
    <w:p>
      <w:pPr>
        <w:keepNext/>
        <w:pBdr>
          <w:bottom w:val="single" w:color="1F3A5F" w:sz="6" w:space="2"/>
        </w:pBdr>
        <w:spacing w:after="100" w:before="240"/>
      </w:pPr>
      <w:r>
        <w:rPr>
          <w:rFonts w:ascii="Arial" w:cs="Arial" w:eastAsia="Arial" w:hAnsi="Arial"/>
          <w:b/>
          <w:bCs/>
          <w:sz w:val="23"/>
          <w:szCs w:val="23"/>
        </w:rPr>
        <w:t xml:space="preserve">Part I. Respondent Profile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480"/>
      </w:tblGrid>
      <w:t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rFonts w:ascii="Arial" w:cs="Arial" w:eastAsia="Arial" w:hAnsi="Arial"/>
                <w:b/>
                <w:bCs/>
                <w:sz w:val="21"/>
                <w:szCs w:val="21"/>
              </w:rPr>
              <w:t xml:space="preserve">Name (optional):</w:t>
            </w:r>
          </w:p>
        </w:tc>
        <w:tc>
          <w:tcPr>
            <w:tcW w:type="dxa" w:w="748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rFonts w:ascii="Arial" w:cs="Arial" w:eastAsia="Arial" w:hAnsi="Arial"/>
                <w:sz w:val="21"/>
                <w:szCs w:val="21"/>
              </w:rPr>
              <w:t xml:space="preserve">____________________________________________________</w:t>
            </w:r>
          </w:p>
        </w:tc>
      </w:tr>
      <w:t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rFonts w:ascii="Arial" w:cs="Arial" w:eastAsia="Arial" w:hAnsi="Arial"/>
                <w:b/>
                <w:bCs/>
                <w:sz w:val="21"/>
                <w:szCs w:val="21"/>
              </w:rPr>
              <w:t xml:space="preserve">Role in the test:</w:t>
            </w:r>
          </w:p>
        </w:tc>
        <w:tc>
          <w:tcPr>
            <w:tcW w:type="dxa" w:w="748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rFonts w:ascii="Arial" w:cs="Arial" w:eastAsia="Arial" w:hAnsi="Arial"/>
                <w:sz w:val="21"/>
                <w:szCs w:val="21"/>
              </w:rPr>
              <w:t xml:space="preserve">☐ Subject Teacher     ☐ Class Adviser     ☐ School Head / Principal</w:t>
            </w:r>
          </w:p>
        </w:tc>
      </w:tr>
      <w:t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rFonts w:ascii="Arial" w:cs="Arial" w:eastAsia="Arial" w:hAnsi="Arial"/>
                <w:b/>
                <w:bCs/>
                <w:sz w:val="21"/>
                <w:szCs w:val="21"/>
              </w:rPr>
              <w:t xml:space="preserve"/>
            </w:r>
          </w:p>
        </w:tc>
        <w:tc>
          <w:tcPr>
            <w:tcW w:type="dxa" w:w="748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rFonts w:ascii="Arial" w:cs="Arial" w:eastAsia="Arial" w:hAnsi="Arial"/>
                <w:sz w:val="21"/>
                <w:szCs w:val="21"/>
              </w:rPr>
              <w:t xml:space="preserve">☐ School Administrator     ☐ IT Expert / Evaluator   ☐ Other: ________</w:t>
            </w:r>
          </w:p>
        </w:tc>
      </w:tr>
      <w:t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rFonts w:ascii="Arial" w:cs="Arial" w:eastAsia="Arial" w:hAnsi="Arial"/>
                <w:b/>
                <w:bCs/>
                <w:sz w:val="21"/>
                <w:szCs w:val="21"/>
              </w:rPr>
              <w:t xml:space="preserve">Years in service:</w:t>
            </w:r>
          </w:p>
        </w:tc>
        <w:tc>
          <w:tcPr>
            <w:tcW w:type="dxa" w:w="748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rFonts w:ascii="Arial" w:cs="Arial" w:eastAsia="Arial" w:hAnsi="Arial"/>
                <w:sz w:val="21"/>
                <w:szCs w:val="21"/>
              </w:rPr>
              <w:t xml:space="preserve">☐ Less than 1     ☐ 1–5     ☐ 6–10     ☐ More than 10</w:t>
            </w:r>
          </w:p>
        </w:tc>
      </w:tr>
      <w:t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rFonts w:ascii="Arial" w:cs="Arial" w:eastAsia="Arial" w:hAnsi="Arial"/>
                <w:b/>
                <w:bCs/>
                <w:sz w:val="21"/>
                <w:szCs w:val="21"/>
              </w:rPr>
              <w:t xml:space="preserve">Platform used:</w:t>
            </w:r>
          </w:p>
        </w:tc>
        <w:tc>
          <w:tcPr>
            <w:tcW w:type="dxa" w:w="748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rFonts w:ascii="Arial" w:cs="Arial" w:eastAsia="Arial" w:hAnsi="Arial"/>
                <w:sz w:val="21"/>
                <w:szCs w:val="21"/>
              </w:rPr>
              <w:t xml:space="preserve">☐ Web system     ☐ Mobile app     ☐ Both</w:t>
            </w:r>
          </w:p>
        </w:tc>
      </w:tr>
      <w:t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rFonts w:ascii="Arial" w:cs="Arial" w:eastAsia="Arial" w:hAnsi="Arial"/>
                <w:b/>
                <w:bCs/>
                <w:sz w:val="21"/>
                <w:szCs w:val="21"/>
              </w:rPr>
              <w:t xml:space="preserve">Device / browser:</w:t>
            </w:r>
          </w:p>
        </w:tc>
        <w:tc>
          <w:tcPr>
            <w:tcW w:type="dxa" w:w="748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rFonts w:ascii="Arial" w:cs="Arial" w:eastAsia="Arial" w:hAnsi="Arial"/>
                <w:sz w:val="21"/>
                <w:szCs w:val="21"/>
              </w:rPr>
              <w:t xml:space="preserve">____________________________________________________</w:t>
            </w:r>
          </w:p>
        </w:tc>
      </w:tr>
      <w:t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rFonts w:ascii="Arial" w:cs="Arial" w:eastAsia="Arial" w:hAnsi="Arial"/>
                <w:b/>
                <w:bCs/>
                <w:sz w:val="21"/>
                <w:szCs w:val="21"/>
              </w:rPr>
              <w:t xml:space="preserve">Date:</w:t>
            </w:r>
          </w:p>
        </w:tc>
        <w:tc>
          <w:tcPr>
            <w:tcW w:type="dxa" w:w="748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rFonts w:ascii="Arial" w:cs="Arial" w:eastAsia="Arial" w:hAnsi="Arial"/>
                <w:sz w:val="21"/>
                <w:szCs w:val="21"/>
              </w:rPr>
              <w:t xml:space="preserve">________________________</w:t>
            </w:r>
          </w:p>
        </w:tc>
      </w:tr>
    </w:tbl>
    <w:p>
      <w:pPr>
        <w:keepNext/>
        <w:pBdr>
          <w:bottom w:val="single" w:color="1F3A5F" w:sz="6" w:space="2"/>
        </w:pBdr>
        <w:spacing w:after="100" w:before="240"/>
      </w:pPr>
      <w:r>
        <w:rPr>
          <w:rFonts w:ascii="Arial" w:cs="Arial" w:eastAsia="Arial" w:hAnsi="Arial"/>
          <w:b/>
          <w:bCs/>
          <w:sz w:val="23"/>
          <w:szCs w:val="23"/>
        </w:rPr>
        <w:t xml:space="preserve">Part II. Rating Scale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400"/>
        <w:gridCol w:w="6780"/>
      </w:tblGrid>
      <w:tr>
        <w:tc>
          <w:tcPr>
            <w:tcW w:type="dxa" w:w="9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21"/>
                <w:szCs w:val="21"/>
              </w:rPr>
              <w:t xml:space="preserve">Rating</w:t>
            </w:r>
          </w:p>
        </w:tc>
        <w:tc>
          <w:tcPr>
            <w:tcW w:type="dxa" w:w="24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pPr>
            <w:r>
              <w:rPr>
                <w:rFonts w:ascii="Arial" w:cs="Arial" w:eastAsia="Arial" w:hAnsi="Arial"/>
                <w:b/>
                <w:bCs/>
                <w:sz w:val="21"/>
                <w:szCs w:val="21"/>
              </w:rPr>
              <w:t xml:space="preserve">Description</w:t>
            </w:r>
          </w:p>
        </w:tc>
        <w:tc>
          <w:tcPr>
            <w:tcW w:type="dxa" w:w="678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pPr>
            <w:r>
              <w:rPr>
                <w:rFonts w:ascii="Arial" w:cs="Arial" w:eastAsia="Arial" w:hAnsi="Arial"/>
                <w:b/>
                <w:bCs/>
                <w:sz w:val="21"/>
                <w:szCs w:val="21"/>
              </w:rPr>
              <w:t xml:space="preserve">Meaning</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b/>
                <w:bCs/>
                <w:sz w:val="21"/>
                <w:szCs w:val="21"/>
              </w:rPr>
              <w:t xml:space="preserve">5</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Strongly Agree</w:t>
            </w:r>
          </w:p>
        </w:tc>
        <w:tc>
          <w:tcPr>
            <w:tcW w:type="dxa" w:w="67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The statement is fully true for EduCheck.</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b/>
                <w:bCs/>
                <w:sz w:val="21"/>
                <w:szCs w:val="21"/>
              </w:rPr>
              <w:t xml:space="preserve">4</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Agree</w:t>
            </w:r>
          </w:p>
        </w:tc>
        <w:tc>
          <w:tcPr>
            <w:tcW w:type="dxa" w:w="67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The statement is mostly true.</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b/>
                <w:bCs/>
                <w:sz w:val="21"/>
                <w:szCs w:val="21"/>
              </w:rPr>
              <w:t xml:space="preserve">3</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Neutral</w:t>
            </w:r>
          </w:p>
        </w:tc>
        <w:tc>
          <w:tcPr>
            <w:tcW w:type="dxa" w:w="67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Neither true nor untrue.</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b/>
                <w:bCs/>
                <w:sz w:val="21"/>
                <w:szCs w:val="21"/>
              </w:rPr>
              <w:t xml:space="preserve">2</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Disagree</w:t>
            </w:r>
          </w:p>
        </w:tc>
        <w:tc>
          <w:tcPr>
            <w:tcW w:type="dxa" w:w="67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The statement is mostly untrue.</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b/>
                <w:bCs/>
                <w:sz w:val="21"/>
                <w:szCs w:val="21"/>
              </w:rPr>
              <w:t xml:space="preserve">1</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Strongly Disagree</w:t>
            </w:r>
          </w:p>
        </w:tc>
        <w:tc>
          <w:tcPr>
            <w:tcW w:type="dxa" w:w="67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The statement is not true at all.</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b/>
                <w:bCs/>
                <w:sz w:val="21"/>
                <w:szCs w:val="21"/>
              </w:rPr>
              <w:t xml:space="preserve">N/A</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Not Applicable</w:t>
            </w:r>
          </w:p>
        </w:tc>
        <w:tc>
          <w:tcPr>
            <w:tcW w:type="dxa" w:w="67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You did not use this feature in your role.</w:t>
            </w:r>
          </w:p>
        </w:tc>
      </w:tr>
    </w:tbl>
    <w:p>
      <w:pPr>
        <w:keepNext/>
        <w:pBdr>
          <w:bottom w:val="single" w:color="1F3A5F" w:sz="6" w:space="2"/>
        </w:pBdr>
        <w:spacing w:after="100" w:before="240"/>
      </w:pPr>
      <w:r>
        <w:rPr>
          <w:rFonts w:ascii="Arial" w:cs="Arial" w:eastAsia="Arial" w:hAnsi="Arial"/>
          <w:b/>
          <w:bCs/>
          <w:sz w:val="23"/>
          <w:szCs w:val="23"/>
        </w:rPr>
        <w:t xml:space="preserve">Part III. System Evaluation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6160"/>
        <w:gridCol w:w="560"/>
        <w:gridCol w:w="560"/>
        <w:gridCol w:w="560"/>
        <w:gridCol w:w="560"/>
        <w:gridCol w:w="560"/>
        <w:gridCol w:w="560"/>
      </w:tblGrid>
      <w:tr>
        <w:trPr>
          <w:tblHeader/>
        </w:trPr>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No.</w:t>
            </w:r>
          </w:p>
        </w:tc>
        <w:tc>
          <w:tcPr>
            <w:tcW w:type="dxa" w:w="61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pPr>
            <w:r>
              <w:rPr>
                <w:rFonts w:ascii="Arial" w:cs="Arial" w:eastAsia="Arial" w:hAnsi="Arial"/>
                <w:b/>
                <w:bCs/>
                <w:sz w:val="20"/>
                <w:szCs w:val="20"/>
              </w:rPr>
              <w:t xml:space="preserve">A. Functional Suitability</w:t>
            </w:r>
          </w:p>
          <w:p>
            <w:pPr>
              <w:spacing w:after="0"/>
            </w:pPr>
            <w:r>
              <w:rPr>
                <w:rFonts w:ascii="Arial" w:cs="Arial" w:eastAsia="Arial" w:hAnsi="Arial"/>
                <w:i/>
                <w:iCs/>
                <w:color w:val="404040"/>
                <w:sz w:val="17"/>
                <w:szCs w:val="17"/>
              </w:rPr>
              <w:t xml:space="preserve">Does EduCheck do what it is supposed to do, completely and correctly?</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5</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4</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3</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2</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1</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N/A</w:t>
            </w:r>
          </w:p>
        </w:tc>
      </w:tr>
      <w:tr>
        <w:trPr>
          <w:cantSplit/>
        </w:trPr>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sz w:val="21"/>
                <w:szCs w:val="21"/>
              </w:rPr>
              <w:t xml:space="preserve">1</w:t>
            </w:r>
          </w:p>
        </w:tc>
        <w:tc>
          <w:tcPr>
            <w:tcW w:type="dxa" w:w="61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EduCheck accepts the official DepEd e-Class Record without requiring changes to its format.</w:t>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jc w:val="center"/>
            </w:pPr>
            <w:r>
              <w:rPr>
                <w:rFonts w:ascii="Arial" w:cs="Arial" w:eastAsia="Arial" w:hAnsi="Arial"/>
                <w:sz w:val="21"/>
                <w:szCs w:val="21"/>
              </w:rPr>
              <w:t xml:space="preserve">2</w:t>
            </w:r>
          </w:p>
        </w:tc>
        <w:tc>
          <w:tcPr>
            <w:tcW w:type="dxa" w:w="61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EduCheck correctly reads the learners' names, LRNs, and grades from the uploaded e-Class Record.</w:t>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sz w:val="21"/>
                <w:szCs w:val="21"/>
              </w:rPr>
              <w:t xml:space="preserve">3</w:t>
            </w:r>
          </w:p>
        </w:tc>
        <w:tc>
          <w:tcPr>
            <w:tcW w:type="dxa" w:w="61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EduCheck correctly consolidates each learner's grades from the different subject files.</w:t>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jc w:val="center"/>
            </w:pPr>
            <w:r>
              <w:rPr>
                <w:rFonts w:ascii="Arial" w:cs="Arial" w:eastAsia="Arial" w:hAnsi="Arial"/>
                <w:sz w:val="21"/>
                <w:szCs w:val="21"/>
              </w:rPr>
              <w:t xml:space="preserve">4</w:t>
            </w:r>
          </w:p>
        </w:tc>
        <w:tc>
          <w:tcPr>
            <w:tcW w:type="dxa" w:w="61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EduCheck detects errors in the e-Class Record (e.g., missing grades, scores above the highest possible score, duplicate learners, mismatched final grades) and explains each one clearly.</w:t>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sz w:val="21"/>
                <w:szCs w:val="21"/>
              </w:rPr>
              <w:t xml:space="preserve">5</w:t>
            </w:r>
          </w:p>
        </w:tc>
        <w:tc>
          <w:tcPr>
            <w:tcW w:type="dxa" w:w="61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The submission, review, approval, and revision request of records work correctly for my role.</w:t>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jc w:val="center"/>
            </w:pPr>
            <w:r>
              <w:rPr>
                <w:rFonts w:ascii="Arial" w:cs="Arial" w:eastAsia="Arial" w:hAnsi="Arial"/>
                <w:sz w:val="21"/>
                <w:szCs w:val="21"/>
              </w:rPr>
              <w:t xml:space="preserve">6</w:t>
            </w:r>
          </w:p>
        </w:tc>
        <w:tc>
          <w:tcPr>
            <w:tcW w:type="dxa" w:w="61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The SF10 (permanent record) shows the correct learner details, school details, and grades.</w:t>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sz w:val="21"/>
                <w:szCs w:val="21"/>
              </w:rPr>
              <w:t xml:space="preserve">7</w:t>
            </w:r>
          </w:p>
        </w:tc>
        <w:tc>
          <w:tcPr>
            <w:tcW w:type="dxa" w:w="61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The features of EduCheck are appropriate for the work of teachers, advisers, and school heads.</w:t>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bl>
    <w:p>
      <w:pPr>
        <w:spacing w:after="160"/>
      </w:pPr>
      <w:r>
        <w:rPr>
          <w:rFonts w:ascii="Arial" w:cs="Arial" w:eastAsia="Arial" w:hAnsi="Arial"/>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6160"/>
        <w:gridCol w:w="560"/>
        <w:gridCol w:w="560"/>
        <w:gridCol w:w="560"/>
        <w:gridCol w:w="560"/>
        <w:gridCol w:w="560"/>
        <w:gridCol w:w="560"/>
      </w:tblGrid>
      <w:tr>
        <w:trPr>
          <w:tblHeader/>
        </w:trPr>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No.</w:t>
            </w:r>
          </w:p>
        </w:tc>
        <w:tc>
          <w:tcPr>
            <w:tcW w:type="dxa" w:w="61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pPr>
            <w:r>
              <w:rPr>
                <w:rFonts w:ascii="Arial" w:cs="Arial" w:eastAsia="Arial" w:hAnsi="Arial"/>
                <w:b/>
                <w:bCs/>
                <w:sz w:val="20"/>
                <w:szCs w:val="20"/>
              </w:rPr>
              <w:t xml:space="preserve">B. Performance Efficiency</w:t>
            </w:r>
          </w:p>
          <w:p>
            <w:pPr>
              <w:spacing w:after="0"/>
            </w:pPr>
            <w:r>
              <w:rPr>
                <w:rFonts w:ascii="Arial" w:cs="Arial" w:eastAsia="Arial" w:hAnsi="Arial"/>
                <w:i/>
                <w:iCs/>
                <w:color w:val="404040"/>
                <w:sz w:val="17"/>
                <w:szCs w:val="17"/>
              </w:rPr>
              <w:t xml:space="preserve">Is EduCheck fast and responsive?</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5</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4</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3</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2</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1</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N/A</w:t>
            </w:r>
          </w:p>
        </w:tc>
      </w:tr>
      <w:tr>
        <w:trPr>
          <w:cantSplit/>
        </w:trPr>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sz w:val="21"/>
                <w:szCs w:val="21"/>
              </w:rPr>
              <w:t xml:space="preserve">8</w:t>
            </w:r>
          </w:p>
        </w:tc>
        <w:tc>
          <w:tcPr>
            <w:tcW w:type="dxa" w:w="61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The pages of EduCheck load quickly.</w:t>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jc w:val="center"/>
            </w:pPr>
            <w:r>
              <w:rPr>
                <w:rFonts w:ascii="Arial" w:cs="Arial" w:eastAsia="Arial" w:hAnsi="Arial"/>
                <w:sz w:val="21"/>
                <w:szCs w:val="21"/>
              </w:rPr>
              <w:t xml:space="preserve">9</w:t>
            </w:r>
          </w:p>
        </w:tc>
        <w:tc>
          <w:tcPr>
            <w:tcW w:type="dxa" w:w="61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Uploading and validating an e-Class Record finishes within an acceptable time.</w:t>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sz w:val="21"/>
                <w:szCs w:val="21"/>
              </w:rPr>
              <w:t xml:space="preserve">10</w:t>
            </w:r>
          </w:p>
        </w:tc>
        <w:tc>
          <w:tcPr>
            <w:tcW w:type="dxa" w:w="61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EduCheck stays responsive when working with a whole class of learners.</w:t>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jc w:val="center"/>
            </w:pPr>
            <w:r>
              <w:rPr>
                <w:rFonts w:ascii="Arial" w:cs="Arial" w:eastAsia="Arial" w:hAnsi="Arial"/>
                <w:sz w:val="21"/>
                <w:szCs w:val="21"/>
              </w:rPr>
              <w:t xml:space="preserve">11</w:t>
            </w:r>
          </w:p>
        </w:tc>
        <w:tc>
          <w:tcPr>
            <w:tcW w:type="dxa" w:w="61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The mobile app runs smoothly on my phone without slowing it down.</w:t>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bl>
    <w:p>
      <w:pPr>
        <w:spacing w:after="160"/>
      </w:pPr>
      <w:r>
        <w:rPr>
          <w:rFonts w:ascii="Arial" w:cs="Arial" w:eastAsia="Arial" w:hAnsi="Arial"/>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6160"/>
        <w:gridCol w:w="560"/>
        <w:gridCol w:w="560"/>
        <w:gridCol w:w="560"/>
        <w:gridCol w:w="560"/>
        <w:gridCol w:w="560"/>
        <w:gridCol w:w="560"/>
      </w:tblGrid>
      <w:tr>
        <w:trPr>
          <w:tblHeader/>
        </w:trPr>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No.</w:t>
            </w:r>
          </w:p>
        </w:tc>
        <w:tc>
          <w:tcPr>
            <w:tcW w:type="dxa" w:w="61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pPr>
            <w:r>
              <w:rPr>
                <w:rFonts w:ascii="Arial" w:cs="Arial" w:eastAsia="Arial" w:hAnsi="Arial"/>
                <w:b/>
                <w:bCs/>
                <w:sz w:val="20"/>
                <w:szCs w:val="20"/>
              </w:rPr>
              <w:t xml:space="preserve">C. Compatibility</w:t>
            </w:r>
          </w:p>
          <w:p>
            <w:pPr>
              <w:spacing w:after="0"/>
            </w:pPr>
            <w:r>
              <w:rPr>
                <w:rFonts w:ascii="Arial" w:cs="Arial" w:eastAsia="Arial" w:hAnsi="Arial"/>
                <w:i/>
                <w:iCs/>
                <w:color w:val="404040"/>
                <w:sz w:val="17"/>
                <w:szCs w:val="17"/>
              </w:rPr>
              <w:t xml:space="preserve">Does EduCheck work well with the devices, browsers, and files I use?</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5</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4</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3</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2</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1</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N/A</w:t>
            </w:r>
          </w:p>
        </w:tc>
      </w:tr>
      <w:tr>
        <w:trPr>
          <w:cantSplit/>
        </w:trPr>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sz w:val="21"/>
                <w:szCs w:val="21"/>
              </w:rPr>
              <w:t xml:space="preserve">12</w:t>
            </w:r>
          </w:p>
        </w:tc>
        <w:tc>
          <w:tcPr>
            <w:tcW w:type="dxa" w:w="61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EduCheck works properly on the web browser I used.</w:t>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jc w:val="center"/>
            </w:pPr>
            <w:r>
              <w:rPr>
                <w:rFonts w:ascii="Arial" w:cs="Arial" w:eastAsia="Arial" w:hAnsi="Arial"/>
                <w:sz w:val="21"/>
                <w:szCs w:val="21"/>
              </w:rPr>
              <w:t xml:space="preserve">13</w:t>
            </w:r>
          </w:p>
        </w:tc>
        <w:tc>
          <w:tcPr>
            <w:tcW w:type="dxa" w:w="61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The web system and the mobile app show the same, up-to-date information.</w:t>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sz w:val="21"/>
                <w:szCs w:val="21"/>
              </w:rPr>
              <w:t xml:space="preserve">14</w:t>
            </w:r>
          </w:p>
        </w:tc>
        <w:tc>
          <w:tcPr>
            <w:tcW w:type="dxa" w:w="61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EduCheck accepts e-Class Records saved in Microsoft Excel without converting them first.</w:t>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jc w:val="center"/>
            </w:pPr>
            <w:r>
              <w:rPr>
                <w:rFonts w:ascii="Arial" w:cs="Arial" w:eastAsia="Arial" w:hAnsi="Arial"/>
                <w:sz w:val="21"/>
                <w:szCs w:val="21"/>
              </w:rPr>
              <w:t xml:space="preserve">15</w:t>
            </w:r>
          </w:p>
        </w:tc>
        <w:tc>
          <w:tcPr>
            <w:tcW w:type="dxa" w:w="61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EduCheck can be used together with other applications on my device without problems.</w:t>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bl>
    <w:p>
      <w:pPr>
        <w:spacing w:after="160"/>
      </w:pPr>
      <w:r>
        <w:rPr>
          <w:rFonts w:ascii="Arial" w:cs="Arial" w:eastAsia="Arial" w:hAnsi="Arial"/>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6160"/>
        <w:gridCol w:w="560"/>
        <w:gridCol w:w="560"/>
        <w:gridCol w:w="560"/>
        <w:gridCol w:w="560"/>
        <w:gridCol w:w="560"/>
        <w:gridCol w:w="560"/>
      </w:tblGrid>
      <w:tr>
        <w:trPr>
          <w:tblHeader/>
        </w:trPr>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No.</w:t>
            </w:r>
          </w:p>
        </w:tc>
        <w:tc>
          <w:tcPr>
            <w:tcW w:type="dxa" w:w="61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pPr>
            <w:r>
              <w:rPr>
                <w:rFonts w:ascii="Arial" w:cs="Arial" w:eastAsia="Arial" w:hAnsi="Arial"/>
                <w:b/>
                <w:bCs/>
                <w:sz w:val="20"/>
                <w:szCs w:val="20"/>
              </w:rPr>
              <w:t xml:space="preserve">D. Usability</w:t>
            </w:r>
          </w:p>
          <w:p>
            <w:pPr>
              <w:spacing w:after="0"/>
            </w:pPr>
            <w:r>
              <w:rPr>
                <w:rFonts w:ascii="Arial" w:cs="Arial" w:eastAsia="Arial" w:hAnsi="Arial"/>
                <w:i/>
                <w:iCs/>
                <w:color w:val="404040"/>
                <w:sz w:val="17"/>
                <w:szCs w:val="17"/>
              </w:rPr>
              <w:t xml:space="preserve">Is EduCheck easy to learn, use, and understand?</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5</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4</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3</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2</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1</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N/A</w:t>
            </w:r>
          </w:p>
        </w:tc>
      </w:tr>
      <w:tr>
        <w:trPr>
          <w:cantSplit/>
        </w:trPr>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sz w:val="21"/>
                <w:szCs w:val="21"/>
              </w:rPr>
              <w:t xml:space="preserve">16</w:t>
            </w:r>
          </w:p>
        </w:tc>
        <w:tc>
          <w:tcPr>
            <w:tcW w:type="dxa" w:w="61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I can easily tell what each page, button, and menu is for.</w:t>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jc w:val="center"/>
            </w:pPr>
            <w:r>
              <w:rPr>
                <w:rFonts w:ascii="Arial" w:cs="Arial" w:eastAsia="Arial" w:hAnsi="Arial"/>
                <w:sz w:val="21"/>
                <w:szCs w:val="21"/>
              </w:rPr>
              <w:t xml:space="preserve">17</w:t>
            </w:r>
          </w:p>
        </w:tc>
        <w:tc>
          <w:tcPr>
            <w:tcW w:type="dxa" w:w="61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I learned to use EduCheck quickly, with little or no help.</w:t>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sz w:val="21"/>
                <w:szCs w:val="21"/>
              </w:rPr>
              <w:t xml:space="preserve">18</w:t>
            </w:r>
          </w:p>
        </w:tc>
        <w:tc>
          <w:tcPr>
            <w:tcW w:type="dxa" w:w="61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Moving between pages and finding what I need is easy.</w:t>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jc w:val="center"/>
            </w:pPr>
            <w:r>
              <w:rPr>
                <w:rFonts w:ascii="Arial" w:cs="Arial" w:eastAsia="Arial" w:hAnsi="Arial"/>
                <w:sz w:val="21"/>
                <w:szCs w:val="21"/>
              </w:rPr>
              <w:t xml:space="preserve">19</w:t>
            </w:r>
          </w:p>
        </w:tc>
        <w:tc>
          <w:tcPr>
            <w:tcW w:type="dxa" w:w="61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The messages and warnings help me understand and correct mistakes.</w:t>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sz w:val="21"/>
                <w:szCs w:val="21"/>
              </w:rPr>
              <w:t xml:space="preserve">20</w:t>
            </w:r>
          </w:p>
        </w:tc>
        <w:tc>
          <w:tcPr>
            <w:tcW w:type="dxa" w:w="61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EduCheck protects me from mistakes, such as uploading another subject's or another section's file.</w:t>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jc w:val="center"/>
            </w:pPr>
            <w:r>
              <w:rPr>
                <w:rFonts w:ascii="Arial" w:cs="Arial" w:eastAsia="Arial" w:hAnsi="Arial"/>
                <w:sz w:val="21"/>
                <w:szCs w:val="21"/>
              </w:rPr>
              <w:t xml:space="preserve">21</w:t>
            </w:r>
          </w:p>
        </w:tc>
        <w:tc>
          <w:tcPr>
            <w:tcW w:type="dxa" w:w="61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The layout, colors, and text are pleasant and easy to read.</w:t>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sz w:val="21"/>
                <w:szCs w:val="21"/>
              </w:rPr>
              <w:t xml:space="preserve">22</w:t>
            </w:r>
          </w:p>
        </w:tc>
        <w:tc>
          <w:tcPr>
            <w:tcW w:type="dxa" w:w="61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Status labels (e.g., Validated, Needs Revision, Pending Approval, Approved) are clear and easy to understand.</w:t>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bl>
    <w:p>
      <w:pPr>
        <w:spacing w:after="160"/>
      </w:pPr>
      <w:r>
        <w:rPr>
          <w:rFonts w:ascii="Arial" w:cs="Arial" w:eastAsia="Arial" w:hAnsi="Arial"/>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6160"/>
        <w:gridCol w:w="560"/>
        <w:gridCol w:w="560"/>
        <w:gridCol w:w="560"/>
        <w:gridCol w:w="560"/>
        <w:gridCol w:w="560"/>
        <w:gridCol w:w="560"/>
      </w:tblGrid>
      <w:tr>
        <w:trPr>
          <w:tblHeader/>
        </w:trPr>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No.</w:t>
            </w:r>
          </w:p>
        </w:tc>
        <w:tc>
          <w:tcPr>
            <w:tcW w:type="dxa" w:w="61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pPr>
            <w:r>
              <w:rPr>
                <w:rFonts w:ascii="Arial" w:cs="Arial" w:eastAsia="Arial" w:hAnsi="Arial"/>
                <w:b/>
                <w:bCs/>
                <w:sz w:val="20"/>
                <w:szCs w:val="20"/>
              </w:rPr>
              <w:t xml:space="preserve">E. Security</w:t>
            </w:r>
          </w:p>
          <w:p>
            <w:pPr>
              <w:spacing w:after="0"/>
            </w:pPr>
            <w:r>
              <w:rPr>
                <w:rFonts w:ascii="Arial" w:cs="Arial" w:eastAsia="Arial" w:hAnsi="Arial"/>
                <w:i/>
                <w:iCs/>
                <w:color w:val="404040"/>
                <w:sz w:val="17"/>
                <w:szCs w:val="17"/>
              </w:rPr>
              <w:t xml:space="preserve">Does EduCheck protect records and allow only the right people to act on them?</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5</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4</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3</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2</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1</w:t>
            </w:r>
          </w:p>
        </w:tc>
        <w:tc>
          <w:tcPr>
            <w:tcW w:type="dxa" w:w="5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vAlign w:val="center"/>
          </w:tcPr>
          <w:p>
            <w:pPr>
              <w:spacing w:after="0"/>
              <w:jc w:val="center"/>
            </w:pPr>
            <w:r>
              <w:rPr>
                <w:rFonts w:ascii="Arial" w:cs="Arial" w:eastAsia="Arial" w:hAnsi="Arial"/>
                <w:b/>
                <w:bCs/>
                <w:sz w:val="19"/>
                <w:szCs w:val="19"/>
              </w:rPr>
              <w:t xml:space="preserve">N/A</w:t>
            </w:r>
          </w:p>
        </w:tc>
      </w:tr>
      <w:tr>
        <w:trPr>
          <w:cantSplit/>
        </w:trPr>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sz w:val="21"/>
                <w:szCs w:val="21"/>
              </w:rPr>
              <w:t xml:space="preserve">23</w:t>
            </w:r>
          </w:p>
        </w:tc>
        <w:tc>
          <w:tcPr>
            <w:tcW w:type="dxa" w:w="61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EduCheck requires me to log in with my own account before I can use it.</w:t>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jc w:val="center"/>
            </w:pPr>
            <w:r>
              <w:rPr>
                <w:rFonts w:ascii="Arial" w:cs="Arial" w:eastAsia="Arial" w:hAnsi="Arial"/>
                <w:sz w:val="21"/>
                <w:szCs w:val="21"/>
              </w:rPr>
              <w:t xml:space="preserve">24</w:t>
            </w:r>
          </w:p>
        </w:tc>
        <w:tc>
          <w:tcPr>
            <w:tcW w:type="dxa" w:w="61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I can only see and change the records that my role is allowed to access.</w:t>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sz w:val="21"/>
                <w:szCs w:val="21"/>
              </w:rPr>
              <w:t xml:space="preserve">25</w:t>
            </w:r>
          </w:p>
        </w:tc>
        <w:tc>
          <w:tcPr>
            <w:tcW w:type="dxa" w:w="61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An approved record cannot be changed unless a revision is properly requested.</w:t>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jc w:val="center"/>
            </w:pPr>
            <w:r>
              <w:rPr>
                <w:rFonts w:ascii="Arial" w:cs="Arial" w:eastAsia="Arial" w:hAnsi="Arial"/>
                <w:sz w:val="21"/>
                <w:szCs w:val="21"/>
              </w:rPr>
              <w:t xml:space="preserve">26</w:t>
            </w:r>
          </w:p>
        </w:tc>
        <w:tc>
          <w:tcPr>
            <w:tcW w:type="dxa" w:w="61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EduCheck keeps a record of important actions (who did what, and when).</w:t>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shd w:fill="F2F5F8" w:color="auto" w:val="clear"/>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r>
        <w:trPr>
          <w:cantSplit/>
        </w:trPr>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jc w:val="center"/>
            </w:pPr>
            <w:r>
              <w:rPr>
                <w:rFonts w:ascii="Arial" w:cs="Arial" w:eastAsia="Arial" w:hAnsi="Arial"/>
                <w:sz w:val="21"/>
                <w:szCs w:val="21"/>
              </w:rPr>
              <w:t xml:space="preserve">27</w:t>
            </w:r>
          </w:p>
        </w:tc>
        <w:tc>
          <w:tcPr>
            <w:tcW w:type="dxa" w:w="61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I am confident that learners' records are kept safe and private in EduCheck.</w:t>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c>
          <w:tcPr>
            <w:tcW w:type="dxa" w:w="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pPr>
            <w:r>
              <w:rPr>
                <w:rFonts w:ascii="Arial" w:cs="Arial" w:eastAsia="Arial" w:hAnsi="Arial"/>
                <w:sz w:val="21"/>
                <w:szCs w:val="21"/>
              </w:rPr>
              <w:t xml:space="preserve"/>
            </w:r>
          </w:p>
        </w:tc>
      </w:tr>
    </w:tbl>
    <w:p>
      <w:pPr>
        <w:spacing w:after="160"/>
      </w:pPr>
      <w:r>
        <w:rPr>
          <w:rFonts w:ascii="Arial" w:cs="Arial" w:eastAsia="Arial" w:hAnsi="Arial"/>
          <w:sz w:val="21"/>
          <w:szCs w:val="21"/>
        </w:rPr>
        <w:t xml:space="preserve"/>
      </w:r>
    </w:p>
    <w:p>
      <w:pPr>
        <w:keepNext/>
        <w:pBdr>
          <w:bottom w:val="single" w:color="1F3A5F" w:sz="6" w:space="2"/>
        </w:pBdr>
        <w:spacing w:after="100" w:before="240"/>
      </w:pPr>
      <w:r>
        <w:rPr>
          <w:rFonts w:ascii="Arial" w:cs="Arial" w:eastAsia="Arial" w:hAnsi="Arial"/>
          <w:b/>
          <w:bCs/>
          <w:sz w:val="23"/>
          <w:szCs w:val="23"/>
        </w:rPr>
        <w:t xml:space="preserve">Part IV. Comments and Suggestions</w:t>
      </w:r>
    </w:p>
    <w:p>
      <w:pPr>
        <w:keepNext/>
        <w:spacing w:after="40" w:before="160"/>
      </w:pPr>
      <w:r>
        <w:rPr>
          <w:rFonts w:ascii="Arial" w:cs="Arial" w:eastAsia="Arial" w:hAnsi="Arial"/>
          <w:b/>
          <w:bCs/>
          <w:sz w:val="21"/>
          <w:szCs w:val="21"/>
        </w:rPr>
        <w:t xml:space="preserve">1. What did you like most about EduCheck?</w:t>
      </w:r>
    </w:p>
    <w:p>
      <w:pPr>
        <w:pBdr>
          <w:bottom w:val="single" w:color="A0A0A0" w:sz="4" w:space="1"/>
        </w:pBdr>
        <w:spacing w:after="0" w:line="360"/>
      </w:pPr>
      <w:r>
        <w:rPr>
          <w:rFonts w:ascii="Arial" w:cs="Arial" w:eastAsia="Arial" w:hAnsi="Arial"/>
          <w:sz w:val="21"/>
          <w:szCs w:val="21"/>
        </w:rPr>
        <w:t xml:space="preserve"> </w:t>
      </w:r>
    </w:p>
    <w:p>
      <w:pPr>
        <w:pBdr>
          <w:bottom w:val="single" w:color="A0A0A0" w:sz="4" w:space="1"/>
        </w:pBdr>
        <w:spacing w:after="0" w:line="360"/>
      </w:pPr>
      <w:r>
        <w:rPr>
          <w:rFonts w:ascii="Arial" w:cs="Arial" w:eastAsia="Arial" w:hAnsi="Arial"/>
          <w:sz w:val="21"/>
          <w:szCs w:val="21"/>
        </w:rPr>
        <w:t xml:space="preserve"> </w:t>
      </w:r>
    </w:p>
    <w:p>
      <w:pPr>
        <w:pBdr>
          <w:bottom w:val="single" w:color="A0A0A0" w:sz="4" w:space="1"/>
        </w:pBdr>
        <w:spacing w:after="0" w:line="360"/>
      </w:pPr>
      <w:r>
        <w:rPr>
          <w:rFonts w:ascii="Arial" w:cs="Arial" w:eastAsia="Arial" w:hAnsi="Arial"/>
          <w:sz w:val="21"/>
          <w:szCs w:val="21"/>
        </w:rPr>
        <w:t xml:space="preserve"> </w:t>
      </w:r>
    </w:p>
    <w:p>
      <w:pPr>
        <w:keepNext/>
        <w:spacing w:after="40" w:before="160"/>
      </w:pPr>
      <w:r>
        <w:rPr>
          <w:rFonts w:ascii="Arial" w:cs="Arial" w:eastAsia="Arial" w:hAnsi="Arial"/>
          <w:b/>
          <w:bCs/>
          <w:sz w:val="21"/>
          <w:szCs w:val="21"/>
        </w:rPr>
        <w:t xml:space="preserve">2. What problems or difficulties did you encounter while using EduCheck?</w:t>
      </w:r>
    </w:p>
    <w:p>
      <w:pPr>
        <w:pBdr>
          <w:bottom w:val="single" w:color="A0A0A0" w:sz="4" w:space="1"/>
        </w:pBdr>
        <w:spacing w:after="0" w:line="360"/>
      </w:pPr>
      <w:r>
        <w:rPr>
          <w:rFonts w:ascii="Arial" w:cs="Arial" w:eastAsia="Arial" w:hAnsi="Arial"/>
          <w:sz w:val="21"/>
          <w:szCs w:val="21"/>
        </w:rPr>
        <w:t xml:space="preserve"> </w:t>
      </w:r>
    </w:p>
    <w:p>
      <w:pPr>
        <w:pBdr>
          <w:bottom w:val="single" w:color="A0A0A0" w:sz="4" w:space="1"/>
        </w:pBdr>
        <w:spacing w:after="0" w:line="360"/>
      </w:pPr>
      <w:r>
        <w:rPr>
          <w:rFonts w:ascii="Arial" w:cs="Arial" w:eastAsia="Arial" w:hAnsi="Arial"/>
          <w:sz w:val="21"/>
          <w:szCs w:val="21"/>
        </w:rPr>
        <w:t xml:space="preserve"> </w:t>
      </w:r>
    </w:p>
    <w:p>
      <w:pPr>
        <w:pBdr>
          <w:bottom w:val="single" w:color="A0A0A0" w:sz="4" w:space="1"/>
        </w:pBdr>
        <w:spacing w:after="0" w:line="360"/>
      </w:pPr>
      <w:r>
        <w:rPr>
          <w:rFonts w:ascii="Arial" w:cs="Arial" w:eastAsia="Arial" w:hAnsi="Arial"/>
          <w:sz w:val="21"/>
          <w:szCs w:val="21"/>
        </w:rPr>
        <w:t xml:space="preserve"> </w:t>
      </w:r>
    </w:p>
    <w:p>
      <w:pPr>
        <w:keepNext/>
        <w:spacing w:after="40" w:before="160"/>
      </w:pPr>
      <w:r>
        <w:rPr>
          <w:rFonts w:ascii="Arial" w:cs="Arial" w:eastAsia="Arial" w:hAnsi="Arial"/>
          <w:b/>
          <w:bCs/>
          <w:sz w:val="21"/>
          <w:szCs w:val="21"/>
        </w:rPr>
        <w:t xml:space="preserve">3. What features or changes would you suggest to improve EduCheck?</w:t>
      </w:r>
    </w:p>
    <w:p>
      <w:pPr>
        <w:pBdr>
          <w:bottom w:val="single" w:color="A0A0A0" w:sz="4" w:space="1"/>
        </w:pBdr>
        <w:spacing w:after="0" w:line="360"/>
      </w:pPr>
      <w:r>
        <w:rPr>
          <w:rFonts w:ascii="Arial" w:cs="Arial" w:eastAsia="Arial" w:hAnsi="Arial"/>
          <w:sz w:val="21"/>
          <w:szCs w:val="21"/>
        </w:rPr>
        <w:t xml:space="preserve"> </w:t>
      </w:r>
    </w:p>
    <w:p>
      <w:pPr>
        <w:pBdr>
          <w:bottom w:val="single" w:color="A0A0A0" w:sz="4" w:space="1"/>
        </w:pBdr>
        <w:spacing w:after="0" w:line="360"/>
      </w:pPr>
      <w:r>
        <w:rPr>
          <w:rFonts w:ascii="Arial" w:cs="Arial" w:eastAsia="Arial" w:hAnsi="Arial"/>
          <w:sz w:val="21"/>
          <w:szCs w:val="21"/>
        </w:rPr>
        <w:t xml:space="preserve"> </w:t>
      </w:r>
    </w:p>
    <w:p>
      <w:pPr>
        <w:pBdr>
          <w:bottom w:val="single" w:color="A0A0A0" w:sz="4" w:space="1"/>
        </w:pBdr>
        <w:spacing w:after="0" w:line="360"/>
      </w:pPr>
      <w:r>
        <w:rPr>
          <w:rFonts w:ascii="Arial" w:cs="Arial" w:eastAsia="Arial" w:hAnsi="Arial"/>
          <w:sz w:val="21"/>
          <w:szCs w:val="21"/>
        </w:rPr>
        <w:t xml:space="preserve"> </w:t>
      </w:r>
    </w:p>
    <w:p>
      <w:pPr>
        <w:spacing w:before="360"/>
        <w:jc w:val="center"/>
      </w:pPr>
      <w:r>
        <w:rPr>
          <w:rFonts w:ascii="Arial" w:cs="Arial" w:eastAsia="Arial" w:hAnsi="Arial"/>
          <w:b/>
          <w:bCs/>
          <w:i/>
          <w:iCs/>
          <w:sz w:val="21"/>
          <w:szCs w:val="21"/>
        </w:rPr>
        <w:t xml:space="preserve">Thank you very much for your time and cooperation!</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06060"/>
        <w:sz w:val="16"/>
        <w:szCs w:val="16"/>
      </w:rPr>
      <w:t xml:space="preserve">EduCheck System Evaluation Questionnaire  •  Page </w:t>
    </w:r>
    <w:r>
      <w:rPr>
        <w:rFonts w:ascii="Arial" w:cs="Arial" w:eastAsia="Arial" w:hAnsi="Arial"/>
        <w:color w:val="606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EduCheck System Evaluation Questionnaire (ISO/IEC 25010)</dc:title>
  <dc:creator>EduCheck Capstone Team</dc:creator>
  <cp:lastModifiedBy>Un-named</cp:lastModifiedBy>
  <cp:revision>1</cp:revision>
  <dcterms:created xsi:type="dcterms:W3CDTF">2026-10-12T15:39:39.757Z</dcterms:created>
  <dcterms:modified xsi:type="dcterms:W3CDTF">2026-10-12T15:39:39.758Z</dcterms:modified>
</cp:coreProperties>
</file>

<file path=docProps/custom.xml><?xml version="1.0" encoding="utf-8"?>
<Properties xmlns="http://schemas.openxmlformats.org/officeDocument/2006/custom-properties" xmlns:vt="http://schemas.openxmlformats.org/officeDocument/2006/docPropsVTypes"/>
</file>