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69E73" w14:textId="77777777" w:rsidR="003B64F7" w:rsidRDefault="0082013E">
      <w:pPr>
        <w:spacing w:after="40"/>
        <w:jc w:val="center"/>
      </w:pPr>
      <w:r>
        <w:rPr>
          <w:b/>
          <w:bCs/>
          <w:color w:val="1F3A5F"/>
          <w:sz w:val="30"/>
          <w:szCs w:val="30"/>
        </w:rPr>
        <w:t>SYSTEM USABILITY SCALE (SUS)</w:t>
      </w:r>
    </w:p>
    <w:p w14:paraId="72469E74" w14:textId="77777777" w:rsidR="003B64F7" w:rsidRDefault="0082013E">
      <w:pPr>
        <w:spacing w:after="40"/>
        <w:jc w:val="center"/>
      </w:pPr>
      <w:proofErr w:type="spellStart"/>
      <w:r>
        <w:rPr>
          <w:i/>
          <w:iCs/>
        </w:rPr>
        <w:t>EduCheck</w:t>
      </w:r>
      <w:proofErr w:type="spellEnd"/>
      <w:r>
        <w:rPr>
          <w:i/>
          <w:iCs/>
        </w:rPr>
        <w:t xml:space="preserve"> Usability Questionnaire for End Users</w:t>
      </w:r>
    </w:p>
    <w:p w14:paraId="01423A30" w14:textId="77777777" w:rsidR="001C704F" w:rsidRPr="001C704F" w:rsidRDefault="001C704F" w:rsidP="001C704F">
      <w:pPr>
        <w:keepNext/>
        <w:pBdr>
          <w:bottom w:val="single" w:sz="6" w:space="2" w:color="1F3A5F"/>
        </w:pBdr>
        <w:spacing w:before="240" w:after="100"/>
        <w:jc w:val="center"/>
        <w:rPr>
          <w:b/>
          <w:bCs/>
          <w:sz w:val="20"/>
          <w:szCs w:val="20"/>
        </w:rPr>
      </w:pPr>
      <w:proofErr w:type="spellStart"/>
      <w:r w:rsidRPr="001C704F">
        <w:rPr>
          <w:b/>
          <w:bCs/>
          <w:sz w:val="20"/>
          <w:szCs w:val="20"/>
        </w:rPr>
        <w:t>EduCheck</w:t>
      </w:r>
      <w:proofErr w:type="spellEnd"/>
      <w:r w:rsidRPr="001C704F">
        <w:rPr>
          <w:b/>
          <w:bCs/>
          <w:sz w:val="20"/>
          <w:szCs w:val="20"/>
        </w:rPr>
        <w:t>: A Rule-Based Web and Mobile System for Academic Record Consolidation, Validation, and Submission in Government Elementary Schools</w:t>
      </w:r>
    </w:p>
    <w:p w14:paraId="72469E76" w14:textId="77777777" w:rsidR="003B64F7" w:rsidRDefault="0082013E">
      <w:pPr>
        <w:keepNext/>
        <w:pBdr>
          <w:bottom w:val="single" w:sz="6" w:space="2" w:color="1F3A5F"/>
        </w:pBdr>
        <w:spacing w:before="240" w:after="100"/>
      </w:pPr>
      <w:r>
        <w:rPr>
          <w:b/>
          <w:bCs/>
          <w:sz w:val="23"/>
          <w:szCs w:val="23"/>
        </w:rPr>
        <w:t>I</w:t>
      </w:r>
      <w:r>
        <w:rPr>
          <w:b/>
          <w:bCs/>
          <w:sz w:val="23"/>
          <w:szCs w:val="23"/>
        </w:rPr>
        <w:t>nstructions</w:t>
      </w:r>
    </w:p>
    <w:p w14:paraId="72469E77" w14:textId="77777777" w:rsidR="003B64F7" w:rsidRDefault="0082013E">
      <w:pPr>
        <w:spacing w:after="80"/>
      </w:pPr>
      <w:r>
        <w:t xml:space="preserve">This short questionnaire asks how easy </w:t>
      </w:r>
      <w:proofErr w:type="spellStart"/>
      <w:r>
        <w:t>EduCheck</w:t>
      </w:r>
      <w:proofErr w:type="spellEnd"/>
      <w:r>
        <w:t xml:space="preserve"> was to use. It has 10 statements and takes about 2 to 3 minutes.</w:t>
      </w:r>
    </w:p>
    <w:p w14:paraId="72469E78" w14:textId="77777777" w:rsidR="003B64F7" w:rsidRDefault="0082013E">
      <w:pPr>
        <w:pStyle w:val="ListParagraph"/>
        <w:numPr>
          <w:ilvl w:val="0"/>
          <w:numId w:val="2"/>
        </w:numPr>
        <w:spacing w:after="40"/>
      </w:pPr>
      <w:r>
        <w:t>Put a check mark (✓) in one box per statement, from 1 (Strongly Disagree) to 5 (Strongly Agree).</w:t>
      </w:r>
    </w:p>
    <w:p w14:paraId="72469E79" w14:textId="77777777" w:rsidR="003B64F7" w:rsidRDefault="0082013E">
      <w:pPr>
        <w:pStyle w:val="ListParagraph"/>
        <w:numPr>
          <w:ilvl w:val="0"/>
          <w:numId w:val="2"/>
        </w:numPr>
        <w:spacing w:after="40"/>
      </w:pPr>
      <w:r>
        <w:t>Answer every statement. If you are unsure, mark 3.</w:t>
      </w:r>
    </w:p>
    <w:p w14:paraId="72469E7A" w14:textId="77777777" w:rsidR="003B64F7" w:rsidRDefault="0082013E">
      <w:pPr>
        <w:pStyle w:val="ListParagraph"/>
        <w:numPr>
          <w:ilvl w:val="0"/>
          <w:numId w:val="2"/>
        </w:numPr>
        <w:spacing w:after="40"/>
      </w:pPr>
      <w:r>
        <w:t>Give your first impression; do not think too long about each item.</w:t>
      </w:r>
    </w:p>
    <w:p w14:paraId="72469E7B" w14:textId="77777777" w:rsidR="003B64F7" w:rsidRDefault="0082013E">
      <w:pPr>
        <w:pStyle w:val="ListParagraph"/>
        <w:numPr>
          <w:ilvl w:val="0"/>
          <w:numId w:val="2"/>
        </w:numPr>
        <w:spacing w:after="40"/>
      </w:pPr>
      <w:r>
        <w:t xml:space="preserve">“This system” means </w:t>
      </w:r>
      <w:proofErr w:type="spellStart"/>
      <w:r>
        <w:t>EduCheck</w:t>
      </w:r>
      <w:proofErr w:type="spellEnd"/>
      <w:r>
        <w:t>, both the web system and the mobile app you used.</w:t>
      </w:r>
    </w:p>
    <w:p w14:paraId="72469E7C" w14:textId="77777777" w:rsidR="003B64F7" w:rsidRDefault="0082013E">
      <w:pPr>
        <w:spacing w:after="80"/>
      </w:pPr>
      <w:r>
        <w:rPr>
          <w:b/>
          <w:bCs/>
        </w:rPr>
        <w:t xml:space="preserve">Data privacy: </w:t>
      </w:r>
      <w:r>
        <w:t>Your answers are confidential and will be used only for this academic study, in accordance with the Data Privacy Act of 2012 (RA 10173). Results are reported only as group totals and averages.</w:t>
      </w:r>
    </w:p>
    <w:p w14:paraId="72469E7D" w14:textId="77777777" w:rsidR="003B64F7" w:rsidRDefault="0082013E">
      <w:pPr>
        <w:keepNext/>
        <w:pBdr>
          <w:bottom w:val="single" w:sz="6" w:space="2" w:color="1F3A5F"/>
        </w:pBdr>
        <w:spacing w:before="240" w:after="100"/>
      </w:pPr>
      <w:r>
        <w:rPr>
          <w:b/>
          <w:bCs/>
          <w:sz w:val="23"/>
          <w:szCs w:val="23"/>
        </w:rPr>
        <w:t>Respondent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7480"/>
      </w:tblGrid>
      <w:tr w:rsidR="003B64F7" w14:paraId="72469E80"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2469E7E" w14:textId="77777777" w:rsidR="003B64F7" w:rsidRDefault="0082013E">
            <w:r>
              <w:rPr>
                <w:b/>
                <w:bCs/>
              </w:rPr>
              <w:t>Name (optional):</w:t>
            </w:r>
          </w:p>
        </w:tc>
        <w:tc>
          <w:tcPr>
            <w:tcW w:w="748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2469E7F" w14:textId="77777777" w:rsidR="003B64F7" w:rsidRDefault="0082013E">
            <w:r>
              <w:t>____________________________________________________</w:t>
            </w:r>
          </w:p>
        </w:tc>
      </w:tr>
      <w:tr w:rsidR="003B64F7" w14:paraId="72469E83"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2469E81" w14:textId="77777777" w:rsidR="003B64F7" w:rsidRDefault="0082013E">
            <w:r>
              <w:rPr>
                <w:b/>
                <w:bCs/>
              </w:rPr>
              <w:t>Role:</w:t>
            </w:r>
          </w:p>
        </w:tc>
        <w:tc>
          <w:tcPr>
            <w:tcW w:w="748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2469E82" w14:textId="77777777" w:rsidR="003B64F7" w:rsidRDefault="0082013E">
            <w:r>
              <w:t>☐</w:t>
            </w:r>
            <w:r>
              <w:t xml:space="preserve"> Subject Teacher   ☐ Class Adviser   ☐ School Head / Principal</w:t>
            </w:r>
          </w:p>
        </w:tc>
      </w:tr>
      <w:tr w:rsidR="003B64F7" w14:paraId="72469E86"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2469E84" w14:textId="77777777" w:rsidR="003B64F7" w:rsidRDefault="0082013E">
            <w:r>
              <w:rPr>
                <w:b/>
                <w:bCs/>
              </w:rPr>
              <w:t>Date:</w:t>
            </w:r>
          </w:p>
        </w:tc>
        <w:tc>
          <w:tcPr>
            <w:tcW w:w="748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2469E85" w14:textId="77777777" w:rsidR="003B64F7" w:rsidRDefault="0082013E">
            <w:r>
              <w:t>________________________</w:t>
            </w:r>
          </w:p>
        </w:tc>
      </w:tr>
    </w:tbl>
    <w:p w14:paraId="72469E87" w14:textId="77777777" w:rsidR="003B64F7" w:rsidRDefault="0082013E">
      <w:pPr>
        <w:keepNext/>
        <w:pBdr>
          <w:bottom w:val="single" w:sz="6" w:space="2" w:color="1F3A5F"/>
        </w:pBdr>
        <w:spacing w:before="240" w:after="100"/>
      </w:pPr>
      <w:r>
        <w:rPr>
          <w:b/>
          <w:bCs/>
          <w:sz w:val="23"/>
          <w:szCs w:val="23"/>
        </w:rPr>
        <w:t>Statements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5720"/>
        <w:gridCol w:w="760"/>
        <w:gridCol w:w="760"/>
        <w:gridCol w:w="760"/>
        <w:gridCol w:w="760"/>
        <w:gridCol w:w="760"/>
      </w:tblGrid>
      <w:tr w:rsidR="003B64F7" w14:paraId="72469E91" w14:textId="77777777">
        <w:tblPrEx>
          <w:tblCellMar>
            <w:top w:w="0" w:type="dxa"/>
            <w:bottom w:w="0" w:type="dxa"/>
          </w:tblCellMar>
        </w:tblPrEx>
        <w:trPr>
          <w:tblHeader/>
        </w:trPr>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72469E88" w14:textId="77777777" w:rsidR="003B64F7" w:rsidRDefault="0082013E">
            <w:pPr>
              <w:jc w:val="center"/>
            </w:pPr>
            <w:r>
              <w:rPr>
                <w:b/>
                <w:bCs/>
                <w:sz w:val="19"/>
                <w:szCs w:val="19"/>
              </w:rPr>
              <w:t>No.</w:t>
            </w:r>
          </w:p>
        </w:tc>
        <w:tc>
          <w:tcPr>
            <w:tcW w:w="572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72469E89" w14:textId="77777777" w:rsidR="003B64F7" w:rsidRDefault="0082013E">
            <w:r>
              <w:rPr>
                <w:b/>
                <w:bCs/>
                <w:sz w:val="19"/>
                <w:szCs w:val="19"/>
              </w:rPr>
              <w:t>Statement</w:t>
            </w:r>
          </w:p>
        </w:tc>
        <w:tc>
          <w:tcPr>
            <w:tcW w:w="7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72469E8A" w14:textId="77777777" w:rsidR="003B64F7" w:rsidRDefault="0082013E">
            <w:pPr>
              <w:jc w:val="center"/>
            </w:pPr>
            <w:r>
              <w:rPr>
                <w:b/>
                <w:bCs/>
                <w:sz w:val="19"/>
                <w:szCs w:val="19"/>
              </w:rPr>
              <w:t>1</w:t>
            </w:r>
          </w:p>
          <w:p w14:paraId="72469E8B" w14:textId="77777777" w:rsidR="003B64F7" w:rsidRDefault="0082013E">
            <w:pPr>
              <w:jc w:val="center"/>
            </w:pPr>
            <w:r>
              <w:rPr>
                <w:sz w:val="14"/>
                <w:szCs w:val="14"/>
              </w:rPr>
              <w:t>Strongly Disagree</w:t>
            </w:r>
          </w:p>
        </w:tc>
        <w:tc>
          <w:tcPr>
            <w:tcW w:w="7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72469E8C" w14:textId="77777777" w:rsidR="003B64F7" w:rsidRDefault="0082013E">
            <w:pPr>
              <w:jc w:val="center"/>
            </w:pPr>
            <w:r>
              <w:rPr>
                <w:b/>
                <w:bCs/>
                <w:sz w:val="19"/>
                <w:szCs w:val="19"/>
              </w:rPr>
              <w:t>2</w:t>
            </w:r>
          </w:p>
        </w:tc>
        <w:tc>
          <w:tcPr>
            <w:tcW w:w="7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72469E8D" w14:textId="77777777" w:rsidR="003B64F7" w:rsidRDefault="0082013E">
            <w:pPr>
              <w:jc w:val="center"/>
            </w:pPr>
            <w:r>
              <w:rPr>
                <w:b/>
                <w:bCs/>
                <w:sz w:val="19"/>
                <w:szCs w:val="19"/>
              </w:rPr>
              <w:t>3</w:t>
            </w:r>
          </w:p>
        </w:tc>
        <w:tc>
          <w:tcPr>
            <w:tcW w:w="7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72469E8E" w14:textId="77777777" w:rsidR="003B64F7" w:rsidRDefault="0082013E">
            <w:pPr>
              <w:jc w:val="center"/>
            </w:pPr>
            <w:r>
              <w:rPr>
                <w:b/>
                <w:bCs/>
                <w:sz w:val="19"/>
                <w:szCs w:val="19"/>
              </w:rPr>
              <w:t>4</w:t>
            </w:r>
          </w:p>
        </w:tc>
        <w:tc>
          <w:tcPr>
            <w:tcW w:w="7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72469E8F" w14:textId="77777777" w:rsidR="003B64F7" w:rsidRDefault="0082013E">
            <w:pPr>
              <w:jc w:val="center"/>
            </w:pPr>
            <w:r>
              <w:rPr>
                <w:b/>
                <w:bCs/>
                <w:sz w:val="19"/>
                <w:szCs w:val="19"/>
              </w:rPr>
              <w:t>5</w:t>
            </w:r>
          </w:p>
          <w:p w14:paraId="72469E90" w14:textId="77777777" w:rsidR="003B64F7" w:rsidRDefault="0082013E">
            <w:pPr>
              <w:jc w:val="center"/>
            </w:pPr>
            <w:r>
              <w:rPr>
                <w:sz w:val="14"/>
                <w:szCs w:val="14"/>
              </w:rPr>
              <w:t>Strongly Agree</w:t>
            </w:r>
          </w:p>
        </w:tc>
      </w:tr>
      <w:tr w:rsidR="003B64F7" w14:paraId="72469E99" w14:textId="77777777">
        <w:tblPrEx>
          <w:tblCellMar>
            <w:top w:w="0" w:type="dxa"/>
            <w:bottom w:w="0" w:type="dxa"/>
          </w:tblCellMar>
        </w:tblPrEx>
        <w:trPr>
          <w:cantSplit/>
          <w:trHeight w:val="400"/>
        </w:trPr>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92" w14:textId="77777777" w:rsidR="003B64F7" w:rsidRDefault="0082013E">
            <w:pPr>
              <w:jc w:val="center"/>
            </w:pPr>
            <w:r>
              <w:t>1</w:t>
            </w:r>
          </w:p>
        </w:tc>
        <w:tc>
          <w:tcPr>
            <w:tcW w:w="57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93" w14:textId="77777777" w:rsidR="003B64F7" w:rsidRDefault="0082013E">
            <w:r>
              <w:t>I think that I would like to use this system frequently.</w:t>
            </w:r>
          </w:p>
        </w:tc>
        <w:tc>
          <w:tcPr>
            <w:tcW w:w="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94"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95"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96"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97"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98" w14:textId="77777777" w:rsidR="003B64F7" w:rsidRDefault="003B64F7"/>
        </w:tc>
      </w:tr>
      <w:tr w:rsidR="003B64F7" w14:paraId="72469EA1" w14:textId="77777777">
        <w:tblPrEx>
          <w:tblCellMar>
            <w:top w:w="0" w:type="dxa"/>
            <w:bottom w:w="0" w:type="dxa"/>
          </w:tblCellMar>
        </w:tblPrEx>
        <w:trPr>
          <w:cantSplit/>
          <w:trHeight w:val="400"/>
        </w:trPr>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9A" w14:textId="77777777" w:rsidR="003B64F7" w:rsidRDefault="0082013E">
            <w:pPr>
              <w:jc w:val="center"/>
            </w:pPr>
            <w:r>
              <w:t>2</w:t>
            </w:r>
          </w:p>
        </w:tc>
        <w:tc>
          <w:tcPr>
            <w:tcW w:w="572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9B" w14:textId="77777777" w:rsidR="003B64F7" w:rsidRDefault="0082013E">
            <w:r>
              <w:t>I found the system unnecessarily complex.</w:t>
            </w:r>
          </w:p>
        </w:tc>
        <w:tc>
          <w:tcPr>
            <w:tcW w:w="7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9C"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9D"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9E"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9F"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A0" w14:textId="77777777" w:rsidR="003B64F7" w:rsidRDefault="003B64F7"/>
        </w:tc>
      </w:tr>
      <w:tr w:rsidR="003B64F7" w14:paraId="72469EA9" w14:textId="77777777">
        <w:tblPrEx>
          <w:tblCellMar>
            <w:top w:w="0" w:type="dxa"/>
            <w:bottom w:w="0" w:type="dxa"/>
          </w:tblCellMar>
        </w:tblPrEx>
        <w:trPr>
          <w:cantSplit/>
          <w:trHeight w:val="400"/>
        </w:trPr>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A2" w14:textId="77777777" w:rsidR="003B64F7" w:rsidRDefault="0082013E">
            <w:pPr>
              <w:jc w:val="center"/>
            </w:pPr>
            <w:r>
              <w:t>3</w:t>
            </w:r>
          </w:p>
        </w:tc>
        <w:tc>
          <w:tcPr>
            <w:tcW w:w="57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A3" w14:textId="77777777" w:rsidR="003B64F7" w:rsidRDefault="0082013E">
            <w:r>
              <w:t>I thought the system was easy to use.</w:t>
            </w:r>
          </w:p>
        </w:tc>
        <w:tc>
          <w:tcPr>
            <w:tcW w:w="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A4"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A5"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A6"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A7"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A8" w14:textId="77777777" w:rsidR="003B64F7" w:rsidRDefault="003B64F7"/>
        </w:tc>
      </w:tr>
      <w:tr w:rsidR="003B64F7" w14:paraId="72469EB1" w14:textId="77777777">
        <w:tblPrEx>
          <w:tblCellMar>
            <w:top w:w="0" w:type="dxa"/>
            <w:bottom w:w="0" w:type="dxa"/>
          </w:tblCellMar>
        </w:tblPrEx>
        <w:trPr>
          <w:cantSplit/>
          <w:trHeight w:val="400"/>
        </w:trPr>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AA" w14:textId="77777777" w:rsidR="003B64F7" w:rsidRDefault="0082013E">
            <w:pPr>
              <w:jc w:val="center"/>
            </w:pPr>
            <w:r>
              <w:t>4</w:t>
            </w:r>
          </w:p>
        </w:tc>
        <w:tc>
          <w:tcPr>
            <w:tcW w:w="572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AB" w14:textId="77777777" w:rsidR="003B64F7" w:rsidRDefault="0082013E">
            <w:r>
              <w:t>I think that I would need the support of a technical person to be able to use this system.</w:t>
            </w:r>
          </w:p>
        </w:tc>
        <w:tc>
          <w:tcPr>
            <w:tcW w:w="7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AC"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AD"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AE"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AF"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B0" w14:textId="77777777" w:rsidR="003B64F7" w:rsidRDefault="003B64F7"/>
        </w:tc>
      </w:tr>
      <w:tr w:rsidR="003B64F7" w14:paraId="72469EB9" w14:textId="77777777">
        <w:tblPrEx>
          <w:tblCellMar>
            <w:top w:w="0" w:type="dxa"/>
            <w:bottom w:w="0" w:type="dxa"/>
          </w:tblCellMar>
        </w:tblPrEx>
        <w:trPr>
          <w:cantSplit/>
          <w:trHeight w:val="400"/>
        </w:trPr>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B2" w14:textId="77777777" w:rsidR="003B64F7" w:rsidRDefault="0082013E">
            <w:pPr>
              <w:jc w:val="center"/>
            </w:pPr>
            <w:r>
              <w:t>5</w:t>
            </w:r>
          </w:p>
        </w:tc>
        <w:tc>
          <w:tcPr>
            <w:tcW w:w="57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B3" w14:textId="77777777" w:rsidR="003B64F7" w:rsidRDefault="0082013E">
            <w:r>
              <w:t>I found the various functions in this system were well integrated.</w:t>
            </w:r>
          </w:p>
        </w:tc>
        <w:tc>
          <w:tcPr>
            <w:tcW w:w="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B4"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B5"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B6"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B7"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B8" w14:textId="77777777" w:rsidR="003B64F7" w:rsidRDefault="003B64F7"/>
        </w:tc>
      </w:tr>
      <w:tr w:rsidR="003B64F7" w14:paraId="72469EC1" w14:textId="77777777">
        <w:tblPrEx>
          <w:tblCellMar>
            <w:top w:w="0" w:type="dxa"/>
            <w:bottom w:w="0" w:type="dxa"/>
          </w:tblCellMar>
        </w:tblPrEx>
        <w:trPr>
          <w:cantSplit/>
          <w:trHeight w:val="400"/>
        </w:trPr>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BA" w14:textId="77777777" w:rsidR="003B64F7" w:rsidRDefault="0082013E">
            <w:pPr>
              <w:jc w:val="center"/>
            </w:pPr>
            <w:r>
              <w:t>6</w:t>
            </w:r>
          </w:p>
        </w:tc>
        <w:tc>
          <w:tcPr>
            <w:tcW w:w="572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BB" w14:textId="77777777" w:rsidR="003B64F7" w:rsidRDefault="0082013E">
            <w:r>
              <w:t>I thought there was too much inconsistency in this system.</w:t>
            </w:r>
          </w:p>
        </w:tc>
        <w:tc>
          <w:tcPr>
            <w:tcW w:w="7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BC"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BD"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BE"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BF"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C0" w14:textId="77777777" w:rsidR="003B64F7" w:rsidRDefault="003B64F7"/>
        </w:tc>
      </w:tr>
      <w:tr w:rsidR="003B64F7" w14:paraId="72469EC9" w14:textId="77777777">
        <w:tblPrEx>
          <w:tblCellMar>
            <w:top w:w="0" w:type="dxa"/>
            <w:bottom w:w="0" w:type="dxa"/>
          </w:tblCellMar>
        </w:tblPrEx>
        <w:trPr>
          <w:cantSplit/>
          <w:trHeight w:val="400"/>
        </w:trPr>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C2" w14:textId="77777777" w:rsidR="003B64F7" w:rsidRDefault="0082013E">
            <w:pPr>
              <w:jc w:val="center"/>
            </w:pPr>
            <w:r>
              <w:t>7</w:t>
            </w:r>
          </w:p>
        </w:tc>
        <w:tc>
          <w:tcPr>
            <w:tcW w:w="57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C3" w14:textId="77777777" w:rsidR="003B64F7" w:rsidRDefault="0082013E">
            <w:r>
              <w:t xml:space="preserve">I </w:t>
            </w:r>
            <w:proofErr w:type="gramStart"/>
            <w:r>
              <w:t>would imagine</w:t>
            </w:r>
            <w:proofErr w:type="gramEnd"/>
            <w:r>
              <w:t xml:space="preserve"> that most people would learn to use this system very quickly.</w:t>
            </w:r>
          </w:p>
        </w:tc>
        <w:tc>
          <w:tcPr>
            <w:tcW w:w="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C4"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C5"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C6"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C7"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C8" w14:textId="77777777" w:rsidR="003B64F7" w:rsidRDefault="003B64F7"/>
        </w:tc>
      </w:tr>
      <w:tr w:rsidR="003B64F7" w14:paraId="72469ED1" w14:textId="77777777">
        <w:tblPrEx>
          <w:tblCellMar>
            <w:top w:w="0" w:type="dxa"/>
            <w:bottom w:w="0" w:type="dxa"/>
          </w:tblCellMar>
        </w:tblPrEx>
        <w:trPr>
          <w:cantSplit/>
          <w:trHeight w:val="400"/>
        </w:trPr>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CA" w14:textId="77777777" w:rsidR="003B64F7" w:rsidRDefault="0082013E">
            <w:pPr>
              <w:jc w:val="center"/>
            </w:pPr>
            <w:r>
              <w:t>8</w:t>
            </w:r>
          </w:p>
        </w:tc>
        <w:tc>
          <w:tcPr>
            <w:tcW w:w="572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CB" w14:textId="77777777" w:rsidR="003B64F7" w:rsidRDefault="0082013E">
            <w:r>
              <w:t>I found the system very cumbersome to use.</w:t>
            </w:r>
          </w:p>
        </w:tc>
        <w:tc>
          <w:tcPr>
            <w:tcW w:w="7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CC"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CD"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CE"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CF"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D0" w14:textId="77777777" w:rsidR="003B64F7" w:rsidRDefault="003B64F7"/>
        </w:tc>
      </w:tr>
      <w:tr w:rsidR="003B64F7" w14:paraId="72469ED9" w14:textId="77777777">
        <w:tblPrEx>
          <w:tblCellMar>
            <w:top w:w="0" w:type="dxa"/>
            <w:bottom w:w="0" w:type="dxa"/>
          </w:tblCellMar>
        </w:tblPrEx>
        <w:trPr>
          <w:cantSplit/>
          <w:trHeight w:val="400"/>
        </w:trPr>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D2" w14:textId="77777777" w:rsidR="003B64F7" w:rsidRDefault="0082013E">
            <w:pPr>
              <w:jc w:val="center"/>
            </w:pPr>
            <w:r>
              <w:t>9</w:t>
            </w:r>
          </w:p>
        </w:tc>
        <w:tc>
          <w:tcPr>
            <w:tcW w:w="57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D3" w14:textId="77777777" w:rsidR="003B64F7" w:rsidRDefault="0082013E">
            <w:r>
              <w:t>I felt very confident using the system.</w:t>
            </w:r>
          </w:p>
        </w:tc>
        <w:tc>
          <w:tcPr>
            <w:tcW w:w="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D4"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D5"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D6"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D7"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69ED8" w14:textId="77777777" w:rsidR="003B64F7" w:rsidRDefault="003B64F7"/>
        </w:tc>
      </w:tr>
      <w:tr w:rsidR="003B64F7" w14:paraId="72469EE1" w14:textId="77777777">
        <w:tblPrEx>
          <w:tblCellMar>
            <w:top w:w="0" w:type="dxa"/>
            <w:bottom w:w="0" w:type="dxa"/>
          </w:tblCellMar>
        </w:tblPrEx>
        <w:trPr>
          <w:cantSplit/>
          <w:trHeight w:val="400"/>
        </w:trPr>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DA" w14:textId="77777777" w:rsidR="003B64F7" w:rsidRDefault="0082013E">
            <w:pPr>
              <w:jc w:val="center"/>
            </w:pPr>
            <w:r>
              <w:t>10</w:t>
            </w:r>
          </w:p>
        </w:tc>
        <w:tc>
          <w:tcPr>
            <w:tcW w:w="572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DB" w14:textId="77777777" w:rsidR="003B64F7" w:rsidRDefault="0082013E">
            <w:r>
              <w:t>I needed to learn a lot of things before I could get going with this system.</w:t>
            </w:r>
          </w:p>
        </w:tc>
        <w:tc>
          <w:tcPr>
            <w:tcW w:w="7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DC"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DD"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DE"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DF" w14:textId="77777777" w:rsidR="003B64F7" w:rsidRDefault="003B64F7"/>
        </w:tc>
        <w:tc>
          <w:tcPr>
            <w:tcW w:w="7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72469EE0" w14:textId="77777777" w:rsidR="003B64F7" w:rsidRDefault="003B64F7"/>
        </w:tc>
      </w:tr>
    </w:tbl>
    <w:p w14:paraId="72469EE2" w14:textId="77777777" w:rsidR="003B64F7" w:rsidRDefault="0082013E">
      <w:pPr>
        <w:spacing w:before="120"/>
      </w:pPr>
      <w:r>
        <w:rPr>
          <w:i/>
          <w:iCs/>
          <w:color w:val="606060"/>
          <w:sz w:val="16"/>
          <w:szCs w:val="16"/>
        </w:rPr>
        <w:t>Source: Brooke, J. (1996). SUS: A “quick and dirty” usability scale. Statements are used as published.</w:t>
      </w:r>
    </w:p>
    <w:p w14:paraId="72469EE3" w14:textId="77777777" w:rsidR="003B64F7" w:rsidRDefault="0082013E">
      <w:pPr>
        <w:spacing w:before="120"/>
        <w:jc w:val="center"/>
      </w:pPr>
      <w:r>
        <w:rPr>
          <w:b/>
          <w:bCs/>
          <w:i/>
          <w:iCs/>
        </w:rPr>
        <w:t>Thank you very much for your time!</w:t>
      </w:r>
    </w:p>
    <w:p w14:paraId="72469EE4" w14:textId="77777777" w:rsidR="003B64F7" w:rsidRDefault="0082013E">
      <w:pPr>
        <w:pBdr>
          <w:top w:val="single" w:sz="4" w:space="4" w:color="A0A0A0"/>
        </w:pBdr>
        <w:spacing w:before="160"/>
      </w:pPr>
      <w:r>
        <w:rPr>
          <w:color w:val="606060"/>
          <w:sz w:val="16"/>
          <w:szCs w:val="16"/>
        </w:rPr>
        <w:lastRenderedPageBreak/>
        <w:t>For the researchers only — Respondent code: ____________     SUS score (0–100): ________</w:t>
      </w:r>
    </w:p>
    <w:sectPr w:rsidR="003B64F7" w:rsidSect="001C704F">
      <w:footerReference w:type="default" r:id="rId7"/>
      <w:pgSz w:w="11906" w:h="16838" w:code="9"/>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3BC80" w14:textId="77777777" w:rsidR="0082013E" w:rsidRDefault="0082013E">
      <w:r>
        <w:separator/>
      </w:r>
    </w:p>
  </w:endnote>
  <w:endnote w:type="continuationSeparator" w:id="0">
    <w:p w14:paraId="79F70401" w14:textId="77777777" w:rsidR="0082013E" w:rsidRDefault="008201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69EE5" w14:textId="4BA82853" w:rsidR="003B64F7" w:rsidRDefault="0082013E">
    <w:pPr>
      <w:jc w:val="center"/>
    </w:pPr>
    <w:proofErr w:type="spellStart"/>
    <w:r>
      <w:rPr>
        <w:color w:val="606060"/>
        <w:sz w:val="16"/>
        <w:szCs w:val="16"/>
      </w:rPr>
      <w:t>EduCheck</w:t>
    </w:r>
    <w:proofErr w:type="spellEnd"/>
    <w:r>
      <w:rPr>
        <w:color w:val="606060"/>
        <w:sz w:val="16"/>
        <w:szCs w:val="16"/>
      </w:rPr>
      <w:t xml:space="preserve"> System Usability Scale (</w:t>
    </w:r>
    <w:proofErr w:type="gramStart"/>
    <w:r>
      <w:rPr>
        <w:color w:val="606060"/>
        <w:sz w:val="16"/>
        <w:szCs w:val="16"/>
      </w:rPr>
      <w:t>SUS)  •</w:t>
    </w:r>
    <w:proofErr w:type="gramEnd"/>
    <w:r>
      <w:rPr>
        <w:color w:val="606060"/>
        <w:sz w:val="16"/>
        <w:szCs w:val="16"/>
      </w:rPr>
      <w:t xml:space="preserve">  Page </w:t>
    </w:r>
    <w:r>
      <w:rPr>
        <w:color w:val="606060"/>
        <w:sz w:val="16"/>
        <w:szCs w:val="16"/>
      </w:rPr>
      <w:fldChar w:fldCharType="begin"/>
    </w:r>
    <w:r>
      <w:rPr>
        <w:color w:val="606060"/>
        <w:sz w:val="16"/>
        <w:szCs w:val="16"/>
      </w:rPr>
      <w:instrText>PAGE</w:instrText>
    </w:r>
    <w:r>
      <w:rPr>
        <w:color w:val="606060"/>
        <w:sz w:val="16"/>
        <w:szCs w:val="16"/>
      </w:rPr>
      <w:fldChar w:fldCharType="separate"/>
    </w:r>
    <w:r w:rsidR="001C704F">
      <w:rPr>
        <w:noProof/>
        <w:color w:val="606060"/>
        <w:sz w:val="16"/>
        <w:szCs w:val="16"/>
      </w:rPr>
      <w:t>1</w:t>
    </w:r>
    <w:r>
      <w:rPr>
        <w:color w:val="60606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5BE36" w14:textId="77777777" w:rsidR="0082013E" w:rsidRDefault="0082013E">
      <w:r>
        <w:separator/>
      </w:r>
    </w:p>
  </w:footnote>
  <w:footnote w:type="continuationSeparator" w:id="0">
    <w:p w14:paraId="21CABA0C" w14:textId="77777777" w:rsidR="0082013E" w:rsidRDefault="008201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392C25"/>
    <w:multiLevelType w:val="hybridMultilevel"/>
    <w:tmpl w:val="EB04A336"/>
    <w:lvl w:ilvl="0" w:tplc="D6F4E0E2">
      <w:start w:val="1"/>
      <w:numFmt w:val="bullet"/>
      <w:lvlText w:val="●"/>
      <w:lvlJc w:val="left"/>
      <w:pPr>
        <w:ind w:left="720" w:hanging="360"/>
      </w:pPr>
    </w:lvl>
    <w:lvl w:ilvl="1" w:tplc="D1484D98">
      <w:start w:val="1"/>
      <w:numFmt w:val="bullet"/>
      <w:lvlText w:val="○"/>
      <w:lvlJc w:val="left"/>
      <w:pPr>
        <w:ind w:left="1440" w:hanging="360"/>
      </w:pPr>
    </w:lvl>
    <w:lvl w:ilvl="2" w:tplc="3E44FFAE">
      <w:start w:val="1"/>
      <w:numFmt w:val="bullet"/>
      <w:lvlText w:val="■"/>
      <w:lvlJc w:val="left"/>
      <w:pPr>
        <w:ind w:left="2160" w:hanging="360"/>
      </w:pPr>
    </w:lvl>
    <w:lvl w:ilvl="3" w:tplc="68C4AE80">
      <w:start w:val="1"/>
      <w:numFmt w:val="bullet"/>
      <w:lvlText w:val="●"/>
      <w:lvlJc w:val="left"/>
      <w:pPr>
        <w:ind w:left="2880" w:hanging="360"/>
      </w:pPr>
    </w:lvl>
    <w:lvl w:ilvl="4" w:tplc="11F672FA">
      <w:start w:val="1"/>
      <w:numFmt w:val="bullet"/>
      <w:lvlText w:val="○"/>
      <w:lvlJc w:val="left"/>
      <w:pPr>
        <w:ind w:left="3600" w:hanging="360"/>
      </w:pPr>
    </w:lvl>
    <w:lvl w:ilvl="5" w:tplc="7E1C9FF2">
      <w:start w:val="1"/>
      <w:numFmt w:val="bullet"/>
      <w:lvlText w:val="■"/>
      <w:lvlJc w:val="left"/>
      <w:pPr>
        <w:ind w:left="4320" w:hanging="360"/>
      </w:pPr>
    </w:lvl>
    <w:lvl w:ilvl="6" w:tplc="AEE648DA">
      <w:start w:val="1"/>
      <w:numFmt w:val="bullet"/>
      <w:lvlText w:val="●"/>
      <w:lvlJc w:val="left"/>
      <w:pPr>
        <w:ind w:left="5040" w:hanging="360"/>
      </w:pPr>
    </w:lvl>
    <w:lvl w:ilvl="7" w:tplc="39724A58">
      <w:start w:val="1"/>
      <w:numFmt w:val="bullet"/>
      <w:lvlText w:val="●"/>
      <w:lvlJc w:val="left"/>
      <w:pPr>
        <w:ind w:left="5760" w:hanging="360"/>
      </w:pPr>
    </w:lvl>
    <w:lvl w:ilvl="8" w:tplc="6FCC6CCA">
      <w:start w:val="1"/>
      <w:numFmt w:val="bullet"/>
      <w:lvlText w:val="●"/>
      <w:lvlJc w:val="left"/>
      <w:pPr>
        <w:ind w:left="6480" w:hanging="360"/>
      </w:pPr>
    </w:lvl>
  </w:abstractNum>
  <w:abstractNum w:abstractNumId="1" w15:restartNumberingAfterBreak="0">
    <w:nsid w:val="1ACA632E"/>
    <w:multiLevelType w:val="hybridMultilevel"/>
    <w:tmpl w:val="5DCEFA52"/>
    <w:lvl w:ilvl="0" w:tplc="D5CEE76C">
      <w:start w:val="1"/>
      <w:numFmt w:val="bullet"/>
      <w:lvlText w:val="•"/>
      <w:lvlJc w:val="left"/>
      <w:pPr>
        <w:ind w:left="540" w:hanging="270"/>
      </w:pPr>
    </w:lvl>
    <w:lvl w:ilvl="1" w:tplc="A6F8EFE2">
      <w:numFmt w:val="decimal"/>
      <w:lvlText w:val=""/>
      <w:lvlJc w:val="left"/>
    </w:lvl>
    <w:lvl w:ilvl="2" w:tplc="398C135E">
      <w:numFmt w:val="decimal"/>
      <w:lvlText w:val=""/>
      <w:lvlJc w:val="left"/>
    </w:lvl>
    <w:lvl w:ilvl="3" w:tplc="449CA9B4">
      <w:numFmt w:val="decimal"/>
      <w:lvlText w:val=""/>
      <w:lvlJc w:val="left"/>
    </w:lvl>
    <w:lvl w:ilvl="4" w:tplc="03042480">
      <w:numFmt w:val="decimal"/>
      <w:lvlText w:val=""/>
      <w:lvlJc w:val="left"/>
    </w:lvl>
    <w:lvl w:ilvl="5" w:tplc="9A3EE106">
      <w:numFmt w:val="decimal"/>
      <w:lvlText w:val=""/>
      <w:lvlJc w:val="left"/>
    </w:lvl>
    <w:lvl w:ilvl="6" w:tplc="58E4939E">
      <w:numFmt w:val="decimal"/>
      <w:lvlText w:val=""/>
      <w:lvlJc w:val="left"/>
    </w:lvl>
    <w:lvl w:ilvl="7" w:tplc="84D0858C">
      <w:numFmt w:val="decimal"/>
      <w:lvlText w:val=""/>
      <w:lvlJc w:val="left"/>
    </w:lvl>
    <w:lvl w:ilvl="8" w:tplc="E81C1EB6">
      <w:numFmt w:val="decimal"/>
      <w:lvlText w:val=""/>
      <w:lvlJc w:val="left"/>
    </w:lvl>
  </w:abstractNum>
  <w:num w:numId="1" w16cid:durableId="449665530">
    <w:abstractNumId w:val="0"/>
    <w:lvlOverride w:ilvl="0">
      <w:startOverride w:val="1"/>
    </w:lvlOverride>
  </w:num>
  <w:num w:numId="2" w16cid:durableId="20955879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64F7"/>
    <w:rsid w:val="001C704F"/>
    <w:rsid w:val="00393671"/>
    <w:rsid w:val="003B64F7"/>
    <w:rsid w:val="008201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69E73"/>
  <w15:docId w15:val="{D3F48AFB-E8E4-47B2-9B99-E4A4811C7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298</Words>
  <Characters>1699</Characters>
  <Application>Microsoft Office Word</Application>
  <DocSecurity>0</DocSecurity>
  <Lines>14</Lines>
  <Paragraphs>3</Paragraphs>
  <ScaleCrop>false</ScaleCrop>
  <Company/>
  <LinksUpToDate>false</LinksUpToDate>
  <CharactersWithSpaces>1994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EduCheck System Usability Scale (SUS)</dc:title>
  <dc:creator>EduCheck Capstone Team</dc:creator>
  <cp:lastModifiedBy>Shaine Ella Pines</cp:lastModifiedBy>
  <cp:revision>2</cp:revision>
  <dcterms:created xsi:type="dcterms:W3CDTF">2026-10-13T12:22:00Z</dcterms:created>
  <dcterms:modified xsi:type="dcterms:W3CDTF">2026-10-15T02:23:00Z</dcterms:modified>
</cp:coreProperties>
</file>