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1EF" w14:textId="4296F8AF" w:rsidR="00F92F56" w:rsidRDefault="00D32D4F" w:rsidP="00D32D4F">
      <w:pPr>
        <w:pStyle w:val="Heading1"/>
        <w:bidi w:val="0"/>
        <w:jc w:val="center"/>
      </w:pPr>
      <w:proofErr w:type="spellStart"/>
      <w:r>
        <w:t>Imagry</w:t>
      </w:r>
      <w:proofErr w:type="spellEnd"/>
      <w:r>
        <w:t xml:space="preserve"> – Home Assignment</w:t>
      </w:r>
    </w:p>
    <w:p w14:paraId="0A9293E4" w14:textId="77777777" w:rsidR="00E64A23" w:rsidRDefault="00E64A23" w:rsidP="00421C10">
      <w:pPr>
        <w:bidi w:val="0"/>
      </w:pPr>
    </w:p>
    <w:p w14:paraId="7D9ED219" w14:textId="662CEAED" w:rsidR="00E64A23" w:rsidRDefault="00E64A23" w:rsidP="00E64A23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Heading2Char"/>
        </w:rPr>
        <w:t>Statistics:</w:t>
      </w:r>
    </w:p>
    <w:p w14:paraId="643D8613" w14:textId="368C1A18" w:rsidR="00E64A23" w:rsidRPr="00E00253" w:rsidRDefault="006C1097" w:rsidP="006C1097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E00253">
        <w:rPr>
          <w:b/>
          <w:bCs/>
        </w:rPr>
        <w:t>2d centers histogram</w:t>
      </w:r>
    </w:p>
    <w:p w14:paraId="37D1DA12" w14:textId="6803720E" w:rsidR="006C1097" w:rsidRDefault="006C1097" w:rsidP="006C1097">
      <w:pPr>
        <w:bidi w:val="0"/>
        <w:ind w:left="360"/>
      </w:pPr>
      <w:r>
        <w:t xml:space="preserve">I generated 1000 inputs: </w:t>
      </w:r>
      <m:oMath>
        <m:r>
          <w:rPr>
            <w:rFonts w:ascii="Cambria Math" w:hAnsi="Cambria Math"/>
          </w:rPr>
          <m:t xml:space="preserve">R,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t xml:space="preserve">. Each time R was chosen first, its coordinates </w:t>
      </w:r>
      <m:oMath>
        <m:r>
          <w:rPr>
            <w:rFonts w:ascii="Cambria Math" w:hAnsi="Cambria Math"/>
          </w:rPr>
          <m:t>{p}</m:t>
        </m:r>
      </m:oMath>
      <w:r>
        <w:t xml:space="preserve"> were generated by:</w:t>
      </w:r>
    </w:p>
    <w:p w14:paraId="49B2193C" w14:textId="69C5EBA5" w:rsidR="006C1097" w:rsidRPr="006C1097" w:rsidRDefault="006C1097" w:rsidP="006C1097">
      <w:pPr>
        <w:bidi w:val="0"/>
        <w:ind w:left="360"/>
      </w:pPr>
      <m:oMathPara>
        <m:oMath>
          <m:r>
            <w:rPr>
              <w:rFonts w:ascii="Cambria Math" w:hAnsi="Cambria Math"/>
            </w:rPr>
            <m:t>p=10⋅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2X-1</m:t>
              </m:r>
            </m:e>
          </m:d>
          <m:r>
            <w:rPr>
              <w:rFonts w:ascii="Cambria Math" w:hAnsi="Cambria Math"/>
            </w:rPr>
            <m:t>,  where X~N(0,1)</m:t>
          </m:r>
        </m:oMath>
      </m:oMathPara>
    </w:p>
    <w:p w14:paraId="68EE03B6" w14:textId="04DF8034" w:rsidR="006C1097" w:rsidRDefault="006C1097" w:rsidP="006C1097">
      <w:pPr>
        <w:bidi w:val="0"/>
        <w:ind w:left="360"/>
      </w:pPr>
      <w:r>
        <w:t xml:space="preserve">And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t xml:space="preserve"> coordinates were generated uniformly inside R boundaries.</w:t>
      </w:r>
    </w:p>
    <w:p w14:paraId="321346AF" w14:textId="641E6505" w:rsidR="00C00C3F" w:rsidRDefault="00C00C3F" w:rsidP="00E00253">
      <w:pPr>
        <w:bidi w:val="0"/>
        <w:ind w:left="360"/>
        <w:rPr>
          <w:rFonts w:eastAsiaTheme="minorEastAsia"/>
        </w:rPr>
      </w:pPr>
      <w:r>
        <w:t xml:space="preserve">Hence, R significantly determines the locations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rFonts w:eastAsiaTheme="minorEastAsia"/>
        </w:rPr>
        <w:t xml:space="preserve"> centers, so we expect</w:t>
      </w:r>
      <w:r w:rsidR="009B4D24">
        <w:rPr>
          <w:rFonts w:eastAsiaTheme="minorEastAsia"/>
        </w:rPr>
        <w:t xml:space="preserve"> the centers to distribute</w:t>
      </w:r>
      <w:r>
        <w:rPr>
          <w:rFonts w:eastAsiaTheme="minorEastAsia"/>
        </w:rPr>
        <w:t xml:space="preserve"> </w:t>
      </w:r>
      <w:r w:rsidR="009B4D24">
        <w:rPr>
          <w:rFonts w:eastAsiaTheme="minorEastAsia"/>
        </w:rPr>
        <w:t xml:space="preserve">similarly to R - </w:t>
      </w:r>
      <w:r>
        <w:rPr>
          <w:rFonts w:eastAsiaTheme="minorEastAsia"/>
        </w:rPr>
        <w:t>a normal behavior of the histogram:</w:t>
      </w:r>
    </w:p>
    <w:p w14:paraId="320D5A6D" w14:textId="77777777" w:rsidR="00E00253" w:rsidRDefault="00C00C3F" w:rsidP="00E00253">
      <w:pPr>
        <w:keepNext/>
        <w:bidi w:val="0"/>
        <w:ind w:left="360"/>
      </w:pPr>
      <w:r>
        <w:rPr>
          <w:noProof/>
        </w:rPr>
        <w:drawing>
          <wp:inline distT="0" distB="0" distL="0" distR="0" wp14:anchorId="2D35E95D" wp14:editId="13E325D7">
            <wp:extent cx="5943600" cy="2546985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C386" w14:textId="66929FAA" w:rsidR="00C00C3F" w:rsidRDefault="00E00253" w:rsidP="00E00253">
      <w:pPr>
        <w:pStyle w:val="Caption"/>
        <w:bidi w:val="0"/>
        <w:jc w:val="center"/>
        <w:rPr>
          <w:rFonts w:eastAsiaTheme="minorEastAsia"/>
        </w:rPr>
      </w:pPr>
      <w:r>
        <w:t xml:space="preserve">Figure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Figure \* ARABIC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– 2d centers histogram. Statistics over 1e3 inputs</w:t>
      </w:r>
    </w:p>
    <w:p w14:paraId="0D45ED23" w14:textId="1137978C" w:rsidR="00C00C3F" w:rsidRDefault="00C00C3F" w:rsidP="00C00C3F">
      <w:pPr>
        <w:bidi w:val="0"/>
        <w:ind w:left="360"/>
      </w:pPr>
      <w:r>
        <w:rPr>
          <w:rFonts w:eastAsiaTheme="minorEastAsia"/>
        </w:rPr>
        <w:t xml:space="preserve"> </w:t>
      </w:r>
      <w:r w:rsidR="00C026CD">
        <w:t xml:space="preserve">As can be seen, the histogram seems to be x-y symmetric, as expected, with zero mean and std of ~4 for each axis. </w:t>
      </w:r>
    </w:p>
    <w:p w14:paraId="37DE71EB" w14:textId="6BC511C5" w:rsidR="00C026CD" w:rsidRDefault="00C026CD" w:rsidP="00C026CD">
      <w:pPr>
        <w:bidi w:val="0"/>
        <w:ind w:left="360"/>
      </w:pPr>
    </w:p>
    <w:p w14:paraId="0247A4C3" w14:textId="142B4301" w:rsidR="00C026CD" w:rsidRDefault="00C026CD" w:rsidP="00C026CD">
      <w:pPr>
        <w:bidi w:val="0"/>
        <w:ind w:left="360"/>
      </w:pPr>
      <w:r>
        <w:t>Plotting the very same histogram for 100,000 inputs, I got</w:t>
      </w:r>
      <w:r w:rsidR="00E00253">
        <w:t xml:space="preserve"> a smoother histogram with a clearer normal distribution. </w:t>
      </w:r>
    </w:p>
    <w:p w14:paraId="79D24AA7" w14:textId="4882B967" w:rsidR="00E00253" w:rsidRDefault="00E00253" w:rsidP="00E00253">
      <w:pPr>
        <w:pStyle w:val="Caption"/>
        <w:bidi w:val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14F3422" wp14:editId="10E1AB00">
            <wp:extent cx="5943600" cy="2546985"/>
            <wp:effectExtent l="0" t="0" r="0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SEQ Figure \* ARABIC 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– 2d centers histogram. Statistics over 1e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inputs</w:t>
      </w:r>
    </w:p>
    <w:p w14:paraId="43ED1884" w14:textId="77777777" w:rsidR="00E00253" w:rsidRPr="00E64A23" w:rsidRDefault="00E00253" w:rsidP="00E00253">
      <w:pPr>
        <w:bidi w:val="0"/>
        <w:ind w:left="360"/>
      </w:pPr>
    </w:p>
    <w:p w14:paraId="12C2F2EC" w14:textId="4133229D" w:rsidR="00E00253" w:rsidRDefault="00E00253" w:rsidP="00E00253">
      <w:pPr>
        <w:pStyle w:val="ListParagraph"/>
        <w:numPr>
          <w:ilvl w:val="0"/>
          <w:numId w:val="3"/>
        </w:numPr>
        <w:bidi w:val="0"/>
        <w:rPr>
          <w:b/>
          <w:bCs/>
        </w:rPr>
      </w:pPr>
      <w:r w:rsidRPr="00E00253">
        <w:rPr>
          <w:b/>
          <w:bCs/>
        </w:rPr>
        <w:t>2d c</w:t>
      </w:r>
      <w:r>
        <w:rPr>
          <w:b/>
          <w:bCs/>
        </w:rPr>
        <w:t>overage histogram</w:t>
      </w:r>
    </w:p>
    <w:p w14:paraId="023689DE" w14:textId="59386453" w:rsidR="009B4D24" w:rsidRDefault="009B4D24" w:rsidP="009B4D24">
      <w:pPr>
        <w:bidi w:val="0"/>
      </w:pPr>
      <w:r>
        <w:t xml:space="preserve">To see what </w:t>
      </w:r>
      <w:r w:rsidR="001344EB">
        <w:t xml:space="preserve">the spatial distribution of rectangles areas is, I created a manually histogram. To do so I created a mask which contains '1' for `pixels` that are in rectangle, and zero otherwise. To fill in this grid I needed a quantization - each coordinate was rounded. For this process to work well, I wanted a fine quantization, hence I increased </w:t>
      </w:r>
      <w:proofErr w:type="spellStart"/>
      <w:r w:rsidR="001344EB">
        <w:t>R_maximal_size</w:t>
      </w:r>
      <w:proofErr w:type="spellEnd"/>
      <w:r w:rsidR="001344EB">
        <w:t xml:space="preserve"> very much, causing the round process to be less significant, and I did not run this with big N for the same reason</w:t>
      </w:r>
      <w:r w:rsidR="00957F0D">
        <w:t xml:space="preserve"> (large N cause [x</w:t>
      </w:r>
      <w:proofErr w:type="gramStart"/>
      <w:r w:rsidR="00957F0D">
        <w:t>1,x</w:t>
      </w:r>
      <w:proofErr w:type="gramEnd"/>
      <w:r w:rsidR="00957F0D">
        <w:t xml:space="preserve">2] segments to be small), and then the round </w:t>
      </w:r>
      <w:r w:rsidR="003778BD">
        <w:t>operation</w:t>
      </w:r>
      <w:r w:rsidR="00957F0D">
        <w:t xml:space="preserve"> can nullify them</w:t>
      </w:r>
      <w:r w:rsidR="001344EB">
        <w:t>.</w:t>
      </w:r>
    </w:p>
    <w:p w14:paraId="7B275EDC" w14:textId="0EE00F57" w:rsidR="001344EB" w:rsidRDefault="00EF7DD8" w:rsidP="001344EB">
      <w:pPr>
        <w:bidi w:val="0"/>
      </w:pPr>
      <w:r>
        <w:t xml:space="preserve">For sanity check, I looked at the density of 1 epoch with many rectangles – I expected to see vertical lines since my algorithm generates non-overlapped rectangles in x-axis. </w:t>
      </w:r>
      <w:r w:rsidR="003778BD">
        <w:t xml:space="preserve">The whole displayed image is of the maximal possible size of R, but in this case (and many others) R was smaller so the lines </w:t>
      </w:r>
      <w:proofErr w:type="gramStart"/>
      <w:r w:rsidR="003778BD">
        <w:t>are located in</w:t>
      </w:r>
      <w:proofErr w:type="gramEnd"/>
      <w:r w:rsidR="003778BD">
        <w:t xml:space="preserve"> a patch of the overall figure only. </w:t>
      </w:r>
    </w:p>
    <w:p w14:paraId="0077276C" w14:textId="74431679" w:rsidR="00EF7DD8" w:rsidRDefault="00EF7DD8" w:rsidP="00EF7DD8">
      <w:pPr>
        <w:bidi w:val="0"/>
      </w:pPr>
      <w:r>
        <w:rPr>
          <w:noProof/>
        </w:rPr>
        <w:drawing>
          <wp:inline distT="0" distB="0" distL="0" distR="0" wp14:anchorId="202A4D2A" wp14:editId="62B92812">
            <wp:extent cx="5943600" cy="2546985"/>
            <wp:effectExtent l="0" t="0" r="0" b="571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1B4A" w14:textId="096C5B2A" w:rsidR="00EF7DD8" w:rsidRDefault="00EF7DD8" w:rsidP="00EF7DD8">
      <w:pPr>
        <w:bidi w:val="0"/>
      </w:pPr>
      <w:r>
        <w:lastRenderedPageBreak/>
        <w:t xml:space="preserve">When I decreased the number of rectangles (5), I expected to see wider shapes, in </w:t>
      </w:r>
      <w:r w:rsidR="003778BD">
        <w:t>compared</w:t>
      </w:r>
      <w:r>
        <w:t xml:space="preserve"> to the same number of epochs with more rectangles (50), and this is what I got:</w:t>
      </w:r>
    </w:p>
    <w:p w14:paraId="0A617269" w14:textId="13211D58" w:rsidR="00EF7DD8" w:rsidRDefault="00EF7DD8" w:rsidP="00EF7DD8">
      <w:pPr>
        <w:bidi w:val="0"/>
      </w:pPr>
      <w:r>
        <w:rPr>
          <w:noProof/>
        </w:rPr>
        <w:drawing>
          <wp:inline distT="0" distB="0" distL="0" distR="0" wp14:anchorId="0D3E7550" wp14:editId="1C350089">
            <wp:extent cx="5943600" cy="2546985"/>
            <wp:effectExtent l="0" t="0" r="0" b="5715"/>
            <wp:docPr id="18" name="Picture 1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2637" w14:textId="644939DC" w:rsidR="00EF7DD8" w:rsidRDefault="00EF7DD8" w:rsidP="00EF7DD8">
      <w:pPr>
        <w:bidi w:val="0"/>
        <w:rPr>
          <w:b/>
          <w:bCs/>
        </w:rPr>
      </w:pPr>
      <w:r>
        <w:rPr>
          <w:noProof/>
        </w:rPr>
        <w:drawing>
          <wp:inline distT="0" distB="0" distL="0" distR="0" wp14:anchorId="70B51226" wp14:editId="5B6741C1">
            <wp:extent cx="5943600" cy="2546985"/>
            <wp:effectExtent l="0" t="0" r="0" b="571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8F00" w14:textId="77777777" w:rsidR="00EF7DD8" w:rsidRPr="00EF7DD8" w:rsidRDefault="00EF7DD8" w:rsidP="00EF7DD8">
      <w:pPr>
        <w:bidi w:val="0"/>
        <w:rPr>
          <w:b/>
          <w:bCs/>
        </w:rPr>
      </w:pPr>
    </w:p>
    <w:p w14:paraId="14E6A554" w14:textId="126CBF6D" w:rsidR="000F5DFB" w:rsidRPr="00957F0D" w:rsidRDefault="009B4D24" w:rsidP="00EF7DD8">
      <w:pPr>
        <w:pStyle w:val="ListParagraph"/>
        <w:numPr>
          <w:ilvl w:val="0"/>
          <w:numId w:val="3"/>
        </w:numPr>
        <w:bidi w:val="0"/>
        <w:rPr>
          <w:b/>
          <w:bCs/>
          <w:highlight w:val="yellow"/>
        </w:rPr>
      </w:pPr>
      <w:r w:rsidRPr="00957F0D">
        <w:rPr>
          <w:b/>
          <w:bCs/>
          <w:highlight w:val="yellow"/>
        </w:rPr>
        <w:t>Relative coverage Vs number of rectangles</w:t>
      </w:r>
      <w:r w:rsidR="00957F0D" w:rsidRPr="00957F0D">
        <w:rPr>
          <w:b/>
          <w:bCs/>
          <w:highlight w:val="yellow"/>
        </w:rPr>
        <w:t xml:space="preserve"> </w:t>
      </w:r>
    </w:p>
    <w:p w14:paraId="667B7860" w14:textId="77777777" w:rsidR="00A500F6" w:rsidRDefault="00E00253" w:rsidP="00E00253">
      <w:pPr>
        <w:bidi w:val="0"/>
      </w:pPr>
      <w:r>
        <w:t xml:space="preserve">Now let's look on the coverage area out of R's area – what is the </w:t>
      </w:r>
      <w:r w:rsidR="000F5DFB">
        <w:t>behavior</w:t>
      </w:r>
      <w:r>
        <w:t xml:space="preserve"> of the rectangles</w:t>
      </w:r>
      <w:r w:rsidR="000F5DFB">
        <w:t>'</w:t>
      </w:r>
      <w:r>
        <w:t xml:space="preserve"> relative coverage. To compute it, we need to calculate the sum of rectangles areas, divided by R's area</w:t>
      </w:r>
      <w:r w:rsidR="000F5DFB">
        <w:t>, for each epoc</w:t>
      </w:r>
      <w:r w:rsidR="00A500F6">
        <w:t>h</w:t>
      </w:r>
      <w:r w:rsidR="000F5DFB">
        <w:t>.</w:t>
      </w:r>
    </w:p>
    <w:p w14:paraId="20F9F83F" w14:textId="3579090D" w:rsidR="00E00253" w:rsidRDefault="000F5DFB" w:rsidP="00A500F6">
      <w:pPr>
        <w:bidi w:val="0"/>
      </w:pPr>
      <w:r>
        <w:t>Those are the results for 1000 epochs with N=5, 1e5 epochs with N=</w:t>
      </w:r>
      <w:r w:rsidR="00A500F6">
        <w:t>5</w:t>
      </w:r>
      <w:r>
        <w:t xml:space="preserve">, and </w:t>
      </w:r>
      <w:r w:rsidR="00A500F6">
        <w:t>1e5 epochs with N=1e5, respectfully</w:t>
      </w:r>
      <w:r>
        <w:t>.</w:t>
      </w:r>
    </w:p>
    <w:p w14:paraId="44520B73" w14:textId="49E7B94C" w:rsidR="00A500F6" w:rsidRDefault="00A500F6" w:rsidP="00A500F6">
      <w:pPr>
        <w:bidi w:val="0"/>
      </w:pPr>
      <w:r>
        <w:rPr>
          <w:noProof/>
        </w:rPr>
        <w:lastRenderedPageBreak/>
        <w:drawing>
          <wp:inline distT="0" distB="0" distL="0" distR="0" wp14:anchorId="55939C97" wp14:editId="3F17F30C">
            <wp:extent cx="5943600" cy="2546985"/>
            <wp:effectExtent l="0" t="0" r="0" b="5715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2F2A" w14:textId="278914E5" w:rsidR="000F5DFB" w:rsidRDefault="00A500F6" w:rsidP="000F5DFB">
      <w:pPr>
        <w:bidi w:val="0"/>
      </w:pPr>
      <w:r>
        <w:rPr>
          <w:noProof/>
        </w:rPr>
        <w:drawing>
          <wp:inline distT="0" distB="0" distL="0" distR="0" wp14:anchorId="17145D78" wp14:editId="7DFCECB4">
            <wp:extent cx="5943600" cy="2546985"/>
            <wp:effectExtent l="0" t="0" r="0" b="571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5F62" w14:textId="1F9CCCF4" w:rsidR="00A500F6" w:rsidRDefault="009B4D24" w:rsidP="00A500F6">
      <w:pPr>
        <w:bidi w:val="0"/>
      </w:pPr>
      <w:r>
        <w:rPr>
          <w:noProof/>
        </w:rPr>
        <w:drawing>
          <wp:inline distT="0" distB="0" distL="0" distR="0" wp14:anchorId="3D7526AB" wp14:editId="4D8AF721">
            <wp:extent cx="5943600" cy="2546985"/>
            <wp:effectExtent l="0" t="0" r="0" b="571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6830" w14:textId="00585FED" w:rsidR="00A500F6" w:rsidRDefault="00A500F6" w:rsidP="00A500F6">
      <w:pPr>
        <w:bidi w:val="0"/>
      </w:pPr>
      <w:r>
        <w:lastRenderedPageBreak/>
        <w:t>As expected, the greater the number of epochs, the smoother the distribution and it goes to normal distribution.</w:t>
      </w:r>
      <w:r w:rsidR="009B4D24">
        <w:t xml:space="preserve"> </w:t>
      </w:r>
    </w:p>
    <w:p w14:paraId="62B5DA10" w14:textId="3950FD98" w:rsidR="009B4D24" w:rsidRDefault="000F5DFB" w:rsidP="009B4D24">
      <w:pPr>
        <w:bidi w:val="0"/>
      </w:pPr>
      <w:r>
        <w:t>Interesting thing is that if N goes bigger, the relative area goes to zero. It seems odd</w:t>
      </w:r>
      <w:r w:rsidR="009B4D24">
        <w:t xml:space="preserve"> at</w:t>
      </w:r>
      <w:r>
        <w:t xml:space="preserve"> </w:t>
      </w:r>
      <w:proofErr w:type="gramStart"/>
      <w:r>
        <w:t>first</w:t>
      </w:r>
      <w:proofErr w:type="gramEnd"/>
      <w:r w:rsidR="009B4D24">
        <w:t xml:space="preserve"> </w:t>
      </w:r>
      <w:r>
        <w:t xml:space="preserve">but </w:t>
      </w:r>
      <w:r w:rsidR="009B4D24">
        <w:t xml:space="preserve">it does </w:t>
      </w:r>
      <w:r>
        <w:t xml:space="preserve">make sense, because of the way I created the rectangles </w:t>
      </w:r>
      <w:r w:rsidR="009B4D24">
        <w:t xml:space="preserve">in </w:t>
      </w:r>
      <w:r>
        <w:t xml:space="preserve">first place – I pick 2*N random variables from </w:t>
      </w:r>
      <m:oMath>
        <m:r>
          <w:rPr>
            <w:rFonts w:ascii="Cambria Math" w:hAnsi="Cambria Math"/>
          </w:rPr>
          <m:t>Uni[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]</m:t>
        </m:r>
      </m:oMath>
      <w:r>
        <w:t xml:space="preserve">, </w:t>
      </w:r>
      <w:r w:rsidRPr="000F5DFB">
        <w:rPr>
          <w:b/>
          <w:bCs/>
        </w:rPr>
        <w:t>sort</w:t>
      </w:r>
      <w:r>
        <w:rPr>
          <w:b/>
          <w:bCs/>
        </w:rPr>
        <w:t xml:space="preserve"> </w:t>
      </w:r>
      <w:r>
        <w:t xml:space="preserve">them and then take pairs which are the rectangle (x1, x2). As N became bigger, I generate more x values from a uniform distribution hence those values are covering the segment </w:t>
      </w:r>
      <m:oMath>
        <m:r>
          <w:rPr>
            <w:rFonts w:ascii="Cambria Math" w:hAnsi="Cambria Math"/>
          </w:rPr>
          <m:t>Uni[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]</m:t>
        </m:r>
      </m:oMath>
      <w:r>
        <w:t>. When that's happening, each rectangle has near-to-zero area, and so is the sum of all areas.</w:t>
      </w:r>
    </w:p>
    <w:p w14:paraId="61FE4A8D" w14:textId="4859D519" w:rsidR="000F5DFB" w:rsidRDefault="009B4D24" w:rsidP="009B4D24">
      <w:pPr>
        <w:bidi w:val="0"/>
      </w:pPr>
      <w:r>
        <w:t xml:space="preserve">It means that when N goes bigger, my generator creates thinner rectangles. I could change it by ensure non overlapping based on both x and y segments, not only one of them.  </w:t>
      </w:r>
    </w:p>
    <w:p w14:paraId="4F8848B3" w14:textId="77777777" w:rsidR="008F134E" w:rsidRDefault="008F134E" w:rsidP="009B4D24">
      <w:pPr>
        <w:bidi w:val="0"/>
      </w:pPr>
    </w:p>
    <w:p w14:paraId="210EF5FC" w14:textId="5DBA4F7D" w:rsidR="00D32D4F" w:rsidRDefault="00D32D4F" w:rsidP="008F134E">
      <w:pPr>
        <w:bidi w:val="0"/>
      </w:pPr>
      <w:r w:rsidRPr="00D32D4F">
        <w:rPr>
          <w:rStyle w:val="Heading2Char"/>
        </w:rPr>
        <w:t>Bonus</w:t>
      </w:r>
      <w:r>
        <w:t>: if R is not aligned to axis – it is rotated in some way in 2d.</w:t>
      </w:r>
    </w:p>
    <w:p w14:paraId="46D9F6C3" w14:textId="62C1F3AD" w:rsidR="00D32D4F" w:rsidRPr="00D32D4F" w:rsidRDefault="003778BD" w:rsidP="00D32D4F">
      <w:pPr>
        <w:bidi w:val="0"/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align</m:t>
              </m:r>
            </m:sub>
          </m:sSub>
        </m:oMath>
      </m:oMathPara>
    </w:p>
    <w:p w14:paraId="45AE1448" w14:textId="656275FF" w:rsidR="00D32D4F" w:rsidRPr="00D32D4F" w:rsidRDefault="00D32D4F" w:rsidP="00D32D4F">
      <w:pPr>
        <w:bidi w:val="0"/>
      </w:pPr>
      <w: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sinθ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cosθ</m:t>
                  </m:r>
                </m:e>
              </m:mr>
            </m:m>
          </m:e>
        </m:d>
      </m:oMath>
      <w:r>
        <w:rPr>
          <w:rFonts w:eastAsiaTheme="minorEastAsia"/>
          <w:b/>
          <w:bCs/>
        </w:rPr>
        <w:t xml:space="preserve"> </w:t>
      </w:r>
      <w:r w:rsidRPr="00D32D4F">
        <w:rPr>
          <w:rFonts w:eastAsiaTheme="minorEastAsia"/>
        </w:rPr>
        <w:t xml:space="preserve">is the </w:t>
      </w:r>
      <w:r>
        <w:rPr>
          <w:rFonts w:eastAsiaTheme="minorEastAsia"/>
        </w:rPr>
        <w:t xml:space="preserve">rotation </w:t>
      </w:r>
      <w:proofErr w:type="gramStart"/>
      <w:r>
        <w:rPr>
          <w:rFonts w:eastAsiaTheme="minorEastAsia"/>
        </w:rPr>
        <w:t>matrix.</w:t>
      </w:r>
      <w:proofErr w:type="gramEnd"/>
      <w:r>
        <w:t xml:space="preserve"> We need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t xml:space="preserve"> rotate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rPr>
          <w:rFonts w:eastAsiaTheme="minorEastAsia"/>
        </w:rPr>
        <w:t xml:space="preserve"> and all the smaller rectangles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– if we do so, we can apply the algorithm we constructed previously.</w:t>
      </w:r>
    </w:p>
    <w:p w14:paraId="3C81B86B" w14:textId="610A21AD" w:rsidR="00D32D4F" w:rsidRDefault="00D32D4F" w:rsidP="00D32D4F">
      <w:pPr>
        <w:bidi w:val="0"/>
      </w:pPr>
      <w:r>
        <w:t xml:space="preserve">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we only need to find </w:t>
      </w:r>
      <m:oMath>
        <m:r>
          <w:rPr>
            <w:rFonts w:ascii="Cambria Math" w:eastAsiaTheme="minorEastAsia" w:hAnsi="Cambria Math"/>
          </w:rPr>
          <m:t>θ</m:t>
        </m:r>
      </m:oMath>
      <w:r w:rsidR="00421C1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>
        <w:t xml:space="preserve">Having R's coordinates, we can compute </w:t>
      </w:r>
      <m:oMath>
        <m:r>
          <w:rPr>
            <w:rFonts w:ascii="Cambria Math" w:hAnsi="Cambria Math"/>
          </w:rPr>
          <m:t>θ</m:t>
        </m:r>
      </m:oMath>
      <w:r w:rsidR="00421C10">
        <w:t xml:space="preserve"> from the dot product: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 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func>
      </m:oMath>
      <w:r w:rsidR="00421C10">
        <w:t xml:space="preserve">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=(1,0)</m:t>
        </m:r>
      </m:oMath>
      <w:r w:rsidR="00421C10">
        <w:t>.</w:t>
      </w:r>
    </w:p>
    <w:p w14:paraId="5B84961C" w14:textId="20C0EF78" w:rsidR="00421C10" w:rsidRPr="000F5D00" w:rsidRDefault="00421C10" w:rsidP="00421C10">
      <w:pPr>
        <w:bidi w:val="0"/>
        <w:rPr>
          <w:rFonts w:eastAsia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35A09" wp14:editId="0A861482">
                <wp:simplePos x="0" y="0"/>
                <wp:positionH relativeFrom="column">
                  <wp:posOffset>2184400</wp:posOffset>
                </wp:positionH>
                <wp:positionV relativeFrom="paragraph">
                  <wp:posOffset>901700</wp:posOffset>
                </wp:positionV>
                <wp:extent cx="558800" cy="26670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ED7C8" w14:textId="3D5DC276" w:rsidR="00421C10" w:rsidRDefault="00421C10" w:rsidP="00421C10">
                            <w:r>
                              <w:t>X</w:t>
                            </w:r>
                            <w:proofErr w:type="gramStart"/>
                            <w:r>
                              <w:t>1,Y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5A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pt;margin-top:71pt;width:4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" fillcolor="white [3201]" strokeweight=".5pt">
                <v:textbox>
                  <w:txbxContent>
                    <w:p w14:paraId="633ED7C8" w14:textId="3D5DC276" w:rsidR="00421C10" w:rsidRDefault="00421C10" w:rsidP="00421C10">
                      <w:r>
                        <w:t>X</w:t>
                      </w:r>
                      <w:proofErr w:type="gramStart"/>
                      <w:r>
                        <w:t>1,Y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9FF0B" wp14:editId="61CBAA5E">
                <wp:simplePos x="0" y="0"/>
                <wp:positionH relativeFrom="column">
                  <wp:posOffset>3086100</wp:posOffset>
                </wp:positionH>
                <wp:positionV relativeFrom="paragraph">
                  <wp:posOffset>440690</wp:posOffset>
                </wp:positionV>
                <wp:extent cx="558800" cy="2667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6D5D8" w14:textId="79D4663B" w:rsidR="00421C10" w:rsidRDefault="00421C10">
                            <w:r>
                              <w:t>X</w:t>
                            </w:r>
                            <w:proofErr w:type="gramStart"/>
                            <w:r>
                              <w:t>2,Y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FF0B" id="Text Box 4" o:spid="_x0000_s1027" type="#_x0000_t202" style="position:absolute;margin-left:243pt;margin-top:34.7pt;width:4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4amTAIAAKcEAAAOAAAAZHJzL2Uyb0RvYy54bWysVMFuGjEQvVfqP1i+NwsUC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" fillcolor="white [3201]" strokeweight=".5pt">
                <v:textbox>
                  <w:txbxContent>
                    <w:p w14:paraId="2916D5D8" w14:textId="79D4663B" w:rsidR="00421C10" w:rsidRDefault="00421C10">
                      <w:r>
                        <w:t>X</w:t>
                      </w:r>
                      <w:proofErr w:type="gramStart"/>
                      <w:r>
                        <w:t>2,Y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2F6D4" wp14:editId="6DE4F220">
                <wp:simplePos x="0" y="0"/>
                <wp:positionH relativeFrom="column">
                  <wp:posOffset>1581150</wp:posOffset>
                </wp:positionH>
                <wp:positionV relativeFrom="paragraph">
                  <wp:posOffset>193040</wp:posOffset>
                </wp:positionV>
                <wp:extent cx="2451100" cy="704850"/>
                <wp:effectExtent l="0" t="171450" r="82550" b="952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704850"/>
                          <a:chOff x="0" y="0"/>
                          <a:chExt cx="2451100" cy="70485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0" y="666750"/>
                            <a:ext cx="245110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2"/>
                        <wps:cNvSpPr/>
                        <wps:spPr>
                          <a:xfrm rot="19734807">
                            <a:off x="660400" y="0"/>
                            <a:ext cx="692150" cy="53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80B16" id="Group 3" o:spid="_x0000_s1026" style="position:absolute;left:0;text-align:left;margin-left:124.5pt;margin-top:15.2pt;width:193pt;height:55.5pt;z-index:251660288" coordsize="24511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6667;width:24511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" strokecolor="black [3200]" strokeweight=".5pt">
                  <v:stroke endarrow="block" joinstyle="miter"/>
                </v:shape>
                <v:rect id="Rectangle 2" o:spid="_x0000_s1028" style="position:absolute;left:6604;width:6921;height:5397;rotation:-20372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" fillcolor="white [3201]" strokecolor="black [3200]" strokeweight="1pt"/>
              </v:group>
            </w:pict>
          </mc:Fallback>
        </mc:AlternateContent>
      </w:r>
    </w:p>
    <w:p w14:paraId="24AF81D9" w14:textId="7C151E98" w:rsidR="000F5D00" w:rsidRPr="000F5D00" w:rsidRDefault="000F5D00" w:rsidP="000F5D00">
      <w:pPr>
        <w:bidi w:val="0"/>
        <w:rPr>
          <w:rFonts w:eastAsiaTheme="minorEastAsia"/>
          <w:noProof/>
        </w:rPr>
      </w:pPr>
    </w:p>
    <w:p w14:paraId="5143B955" w14:textId="2E29E57F" w:rsidR="000F5D00" w:rsidRPr="000F5D00" w:rsidRDefault="000F5D00" w:rsidP="000F5D00">
      <w:pPr>
        <w:tabs>
          <w:tab w:val="left" w:pos="6480"/>
        </w:tabs>
        <w:bidi w:val="0"/>
      </w:pPr>
      <w:r>
        <w:tab/>
      </w:r>
    </w:p>
    <w:sectPr w:rsidR="000F5D00" w:rsidRPr="000F5D00" w:rsidSect="00DF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5F3B"/>
    <w:multiLevelType w:val="hybridMultilevel"/>
    <w:tmpl w:val="737C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35E0"/>
    <w:multiLevelType w:val="hybridMultilevel"/>
    <w:tmpl w:val="A10820F8"/>
    <w:lvl w:ilvl="0" w:tplc="E4C61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43693"/>
    <w:multiLevelType w:val="hybridMultilevel"/>
    <w:tmpl w:val="737C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602B"/>
    <w:multiLevelType w:val="hybridMultilevel"/>
    <w:tmpl w:val="8B3E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F"/>
    <w:rsid w:val="00003ED9"/>
    <w:rsid w:val="00081D9B"/>
    <w:rsid w:val="000924A2"/>
    <w:rsid w:val="000A7E9A"/>
    <w:rsid w:val="000B29C0"/>
    <w:rsid w:val="000C4FAE"/>
    <w:rsid w:val="000F5D00"/>
    <w:rsid w:val="000F5DFB"/>
    <w:rsid w:val="001344EB"/>
    <w:rsid w:val="00145CA8"/>
    <w:rsid w:val="00185490"/>
    <w:rsid w:val="00194586"/>
    <w:rsid w:val="00200A24"/>
    <w:rsid w:val="002629AB"/>
    <w:rsid w:val="003203DF"/>
    <w:rsid w:val="003221F4"/>
    <w:rsid w:val="00344B81"/>
    <w:rsid w:val="00351714"/>
    <w:rsid w:val="0036268F"/>
    <w:rsid w:val="003778BD"/>
    <w:rsid w:val="003B317C"/>
    <w:rsid w:val="003F4079"/>
    <w:rsid w:val="00402474"/>
    <w:rsid w:val="00412646"/>
    <w:rsid w:val="00421C10"/>
    <w:rsid w:val="00440BE8"/>
    <w:rsid w:val="00462D4D"/>
    <w:rsid w:val="00543401"/>
    <w:rsid w:val="005508F2"/>
    <w:rsid w:val="00556B25"/>
    <w:rsid w:val="005A2C1B"/>
    <w:rsid w:val="005B33A3"/>
    <w:rsid w:val="005C0849"/>
    <w:rsid w:val="005E1913"/>
    <w:rsid w:val="00660402"/>
    <w:rsid w:val="006762E2"/>
    <w:rsid w:val="006C1097"/>
    <w:rsid w:val="006D39C6"/>
    <w:rsid w:val="006D614D"/>
    <w:rsid w:val="007045B5"/>
    <w:rsid w:val="007449EA"/>
    <w:rsid w:val="00786D50"/>
    <w:rsid w:val="007B7C05"/>
    <w:rsid w:val="00800FE2"/>
    <w:rsid w:val="00807B63"/>
    <w:rsid w:val="00814D17"/>
    <w:rsid w:val="00830680"/>
    <w:rsid w:val="0084727D"/>
    <w:rsid w:val="008C3791"/>
    <w:rsid w:val="008E1EC8"/>
    <w:rsid w:val="008F134E"/>
    <w:rsid w:val="00952FBB"/>
    <w:rsid w:val="00957F0D"/>
    <w:rsid w:val="009B4D24"/>
    <w:rsid w:val="00A109CB"/>
    <w:rsid w:val="00A236C5"/>
    <w:rsid w:val="00A33DCB"/>
    <w:rsid w:val="00A500F6"/>
    <w:rsid w:val="00AB4B54"/>
    <w:rsid w:val="00AB7B4B"/>
    <w:rsid w:val="00AF585D"/>
    <w:rsid w:val="00B30AAD"/>
    <w:rsid w:val="00B453E5"/>
    <w:rsid w:val="00B46B32"/>
    <w:rsid w:val="00B70DF0"/>
    <w:rsid w:val="00BA42B8"/>
    <w:rsid w:val="00BA6E72"/>
    <w:rsid w:val="00BA7E3F"/>
    <w:rsid w:val="00C00C3F"/>
    <w:rsid w:val="00C026CD"/>
    <w:rsid w:val="00C07725"/>
    <w:rsid w:val="00C26FFA"/>
    <w:rsid w:val="00C4163A"/>
    <w:rsid w:val="00C56163"/>
    <w:rsid w:val="00C854CD"/>
    <w:rsid w:val="00CA4146"/>
    <w:rsid w:val="00CF0FC0"/>
    <w:rsid w:val="00D32D4F"/>
    <w:rsid w:val="00D44C90"/>
    <w:rsid w:val="00D949C4"/>
    <w:rsid w:val="00DA69B4"/>
    <w:rsid w:val="00DF7A3C"/>
    <w:rsid w:val="00DF7E02"/>
    <w:rsid w:val="00E00253"/>
    <w:rsid w:val="00E64A23"/>
    <w:rsid w:val="00E94476"/>
    <w:rsid w:val="00EF7DD8"/>
    <w:rsid w:val="00F04547"/>
    <w:rsid w:val="00F36D02"/>
    <w:rsid w:val="00F52029"/>
    <w:rsid w:val="00F74B65"/>
    <w:rsid w:val="00F9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7C37"/>
  <w15:chartTrackingRefBased/>
  <w15:docId w15:val="{6CAEE097-7DFC-4F8C-8F23-583FB50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D4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A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02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631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Nahum-Gefen</dc:creator>
  <cp:keywords/>
  <dc:description/>
  <cp:lastModifiedBy>Shai Nahum-Gefen</cp:lastModifiedBy>
  <cp:revision>7</cp:revision>
  <dcterms:created xsi:type="dcterms:W3CDTF">2021-10-16T21:39:00Z</dcterms:created>
  <dcterms:modified xsi:type="dcterms:W3CDTF">2021-10-18T21:05:00Z</dcterms:modified>
</cp:coreProperties>
</file>