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383" w:rsidRPr="002D236F" w:rsidRDefault="002D236F">
      <w:pPr>
        <w:rPr>
          <w:sz w:val="52"/>
          <w:szCs w:val="52"/>
          <w:u w:val="single"/>
        </w:rPr>
      </w:pPr>
      <w:r w:rsidRPr="002D236F">
        <w:rPr>
          <w:sz w:val="52"/>
          <w:szCs w:val="52"/>
          <w:u w:val="single"/>
        </w:rPr>
        <w:t>Frequency vs gamma</w:t>
      </w:r>
    </w:p>
    <w:p w:rsidR="002D236F" w:rsidRPr="002D236F" w:rsidRDefault="002D236F">
      <w:pPr>
        <w:rPr>
          <w:sz w:val="36"/>
          <w:szCs w:val="36"/>
        </w:rPr>
      </w:pPr>
      <w:r w:rsidRPr="002D236F">
        <w:rPr>
          <w:sz w:val="36"/>
          <w:szCs w:val="36"/>
        </w:rPr>
        <w:t>X=frequency</w:t>
      </w:r>
    </w:p>
    <w:p w:rsidR="002D236F" w:rsidRPr="002D236F" w:rsidRDefault="002D236F">
      <w:pPr>
        <w:rPr>
          <w:sz w:val="36"/>
          <w:szCs w:val="36"/>
        </w:rPr>
      </w:pPr>
      <w:r w:rsidRPr="002D236F">
        <w:rPr>
          <w:sz w:val="36"/>
          <w:szCs w:val="36"/>
        </w:rPr>
        <w:t>y=gamma</w:t>
      </w:r>
    </w:p>
    <w:p w:rsidR="00871C8D" w:rsidRDefault="00DD5063" w:rsidP="00871C8D">
      <w:pPr>
        <w:jc w:val="both"/>
      </w:pPr>
      <w:r>
        <w:rPr>
          <w:noProof/>
        </w:rPr>
        <w:drawing>
          <wp:inline distT="0" distB="0" distL="0" distR="0">
            <wp:extent cx="4905375" cy="3381375"/>
            <wp:effectExtent l="0" t="0" r="0" b="0"/>
            <wp:docPr id="2" name="Picture 1" descr="C:\Users\HP-PC\Desktop\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Desktop\new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36F" w:rsidRDefault="00242098" w:rsidP="00871C8D">
      <w:pPr>
        <w:jc w:val="both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.25pt;margin-top:12.7pt;width:296.25pt;height:1in;z-index:251659264">
            <v:textbox>
              <w:txbxContent>
                <w:p w:rsidR="002D236F" w:rsidRPr="002D236F" w:rsidRDefault="002D236F">
                  <w:pPr>
                    <w:rPr>
                      <w:sz w:val="52"/>
                      <w:szCs w:val="52"/>
                    </w:rPr>
                  </w:pPr>
                  <w:r w:rsidRPr="002D236F">
                    <w:rPr>
                      <w:sz w:val="52"/>
                      <w:szCs w:val="52"/>
                    </w:rPr>
                    <w:t>Before data processing</w:t>
                  </w:r>
                </w:p>
              </w:txbxContent>
            </v:textbox>
          </v:shape>
        </w:pict>
      </w:r>
    </w:p>
    <w:p w:rsidR="002D236F" w:rsidRDefault="002D236F">
      <w:pPr>
        <w:rPr>
          <w:noProof/>
        </w:rPr>
      </w:pPr>
      <w:r>
        <w:rPr>
          <w:noProof/>
        </w:rPr>
        <w:br w:type="page"/>
      </w:r>
    </w:p>
    <w:p w:rsidR="002D236F" w:rsidRDefault="00242098" w:rsidP="00871C8D">
      <w:pPr>
        <w:jc w:val="both"/>
      </w:pPr>
      <w:r>
        <w:rPr>
          <w:noProof/>
        </w:rPr>
        <w:lastRenderedPageBreak/>
        <w:pict>
          <v:shape id="_x0000_s1026" type="#_x0000_t202" style="position:absolute;left:0;text-align:left;margin-left:-3pt;margin-top:-54.75pt;width:384.75pt;height:134.25pt;z-index:251658240">
            <v:textbox>
              <w:txbxContent>
                <w:p w:rsidR="002D236F" w:rsidRPr="002D236F" w:rsidRDefault="002D236F" w:rsidP="002D236F">
                  <w:pPr>
                    <w:rPr>
                      <w:sz w:val="52"/>
                      <w:szCs w:val="52"/>
                      <w:u w:val="single"/>
                    </w:rPr>
                  </w:pPr>
                  <w:r w:rsidRPr="002D236F">
                    <w:rPr>
                      <w:sz w:val="52"/>
                      <w:szCs w:val="52"/>
                      <w:u w:val="single"/>
                    </w:rPr>
                    <w:t>Frequency vs gamma</w:t>
                  </w:r>
                </w:p>
                <w:p w:rsidR="002D236F" w:rsidRPr="002D236F" w:rsidRDefault="002D236F" w:rsidP="002D236F">
                  <w:pPr>
                    <w:rPr>
                      <w:sz w:val="36"/>
                      <w:szCs w:val="36"/>
                    </w:rPr>
                  </w:pPr>
                  <w:r w:rsidRPr="002D236F">
                    <w:rPr>
                      <w:sz w:val="36"/>
                      <w:szCs w:val="36"/>
                    </w:rPr>
                    <w:t>X=frequency</w:t>
                  </w:r>
                </w:p>
                <w:p w:rsidR="002D236F" w:rsidRPr="002D236F" w:rsidRDefault="002D236F" w:rsidP="002D236F">
                  <w:pPr>
                    <w:rPr>
                      <w:sz w:val="36"/>
                      <w:szCs w:val="36"/>
                    </w:rPr>
                  </w:pPr>
                  <w:r w:rsidRPr="002D236F">
                    <w:rPr>
                      <w:sz w:val="36"/>
                      <w:szCs w:val="36"/>
                    </w:rPr>
                    <w:t>y=gamma</w:t>
                  </w:r>
                </w:p>
                <w:p w:rsidR="002D236F" w:rsidRDefault="002D236F"/>
              </w:txbxContent>
            </v:textbox>
          </v:shape>
        </w:pict>
      </w:r>
    </w:p>
    <w:p w:rsidR="002D236F" w:rsidRPr="002D236F" w:rsidRDefault="002D236F" w:rsidP="002D236F"/>
    <w:p w:rsidR="002D236F" w:rsidRPr="002D236F" w:rsidRDefault="002D236F" w:rsidP="002D236F"/>
    <w:p w:rsidR="002D236F" w:rsidRPr="002D236F" w:rsidRDefault="002D236F" w:rsidP="002D236F"/>
    <w:p w:rsidR="002D236F" w:rsidRDefault="00DD5063" w:rsidP="002D236F">
      <w:r>
        <w:rPr>
          <w:noProof/>
        </w:rPr>
        <w:drawing>
          <wp:inline distT="0" distB="0" distL="0" distR="0">
            <wp:extent cx="4905375" cy="3381375"/>
            <wp:effectExtent l="0" t="0" r="0" b="0"/>
            <wp:docPr id="9" name="Picture 5" descr="C:\Users\HP-PC\Desktop\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PC\Desktop\new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36F" w:rsidRDefault="00242098" w:rsidP="002D236F">
      <w:r>
        <w:rPr>
          <w:noProof/>
        </w:rPr>
        <w:pict>
          <v:shape id="_x0000_s1028" type="#_x0000_t202" style="position:absolute;margin-left:-6.75pt;margin-top:20.45pt;width:419.25pt;height:1in;z-index:251660288">
            <v:textbox>
              <w:txbxContent>
                <w:p w:rsidR="002D236F" w:rsidRPr="002D236F" w:rsidRDefault="002D236F" w:rsidP="002D236F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>After</w:t>
                  </w:r>
                  <w:r w:rsidRPr="002D236F">
                    <w:rPr>
                      <w:sz w:val="52"/>
                      <w:szCs w:val="52"/>
                    </w:rPr>
                    <w:t xml:space="preserve"> data processing</w:t>
                  </w:r>
                </w:p>
                <w:p w:rsidR="002D236F" w:rsidRDefault="002D236F"/>
              </w:txbxContent>
            </v:textbox>
          </v:shape>
        </w:pict>
      </w:r>
    </w:p>
    <w:p w:rsidR="002D236F" w:rsidRDefault="002D236F">
      <w:r>
        <w:br w:type="page"/>
      </w:r>
    </w:p>
    <w:p w:rsidR="002D236F" w:rsidRPr="002D236F" w:rsidRDefault="002D236F" w:rsidP="002D236F">
      <w:pPr>
        <w:rPr>
          <w:sz w:val="52"/>
          <w:szCs w:val="52"/>
          <w:u w:val="single"/>
        </w:rPr>
      </w:pPr>
      <w:r w:rsidRPr="002D236F">
        <w:rPr>
          <w:sz w:val="52"/>
          <w:szCs w:val="52"/>
          <w:u w:val="single"/>
        </w:rPr>
        <w:lastRenderedPageBreak/>
        <w:t>Frequency vs gamma</w:t>
      </w:r>
    </w:p>
    <w:p w:rsidR="002D236F" w:rsidRPr="002D236F" w:rsidRDefault="002D236F" w:rsidP="002D236F">
      <w:pPr>
        <w:rPr>
          <w:sz w:val="36"/>
          <w:szCs w:val="36"/>
        </w:rPr>
      </w:pPr>
      <w:r w:rsidRPr="002D236F">
        <w:rPr>
          <w:sz w:val="36"/>
          <w:szCs w:val="36"/>
        </w:rPr>
        <w:t>X=frequency</w:t>
      </w:r>
    </w:p>
    <w:p w:rsidR="002D236F" w:rsidRDefault="002D236F" w:rsidP="002D236F">
      <w:pPr>
        <w:rPr>
          <w:sz w:val="36"/>
          <w:szCs w:val="36"/>
        </w:rPr>
      </w:pPr>
      <w:r w:rsidRPr="002D236F">
        <w:rPr>
          <w:sz w:val="36"/>
          <w:szCs w:val="36"/>
        </w:rPr>
        <w:t>y=gamma</w:t>
      </w:r>
    </w:p>
    <w:p w:rsidR="002D236F" w:rsidRPr="002D236F" w:rsidRDefault="00DD5063" w:rsidP="002D236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24425" cy="3381375"/>
            <wp:effectExtent l="0" t="0" r="0" b="0"/>
            <wp:docPr id="10" name="Picture 6" descr="C:\Users\HP-PC\Desktop\ne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PC\Desktop\new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36F" w:rsidRDefault="00242098" w:rsidP="002D236F">
      <w:r>
        <w:rPr>
          <w:noProof/>
        </w:rPr>
        <w:pict>
          <v:shape id="_x0000_s1029" type="#_x0000_t202" style="position:absolute;margin-left:20.25pt;margin-top:12.9pt;width:309pt;height:36.75pt;z-index:251661312">
            <v:textbox>
              <w:txbxContent>
                <w:p w:rsidR="00452890" w:rsidRPr="00452890" w:rsidRDefault="00452890">
                  <w:pPr>
                    <w:rPr>
                      <w:sz w:val="52"/>
                      <w:szCs w:val="52"/>
                    </w:rPr>
                  </w:pPr>
                  <w:r w:rsidRPr="00452890">
                    <w:rPr>
                      <w:sz w:val="52"/>
                      <w:szCs w:val="52"/>
                    </w:rPr>
                    <w:t>Optimised curve</w:t>
                  </w:r>
                </w:p>
              </w:txbxContent>
            </v:textbox>
          </v:shape>
        </w:pict>
      </w:r>
    </w:p>
    <w:p w:rsidR="002D236F" w:rsidRDefault="002D236F">
      <w:r>
        <w:br w:type="page"/>
      </w:r>
    </w:p>
    <w:p w:rsidR="00452890" w:rsidRPr="002D236F" w:rsidRDefault="00452890" w:rsidP="00452890">
      <w:pPr>
        <w:rPr>
          <w:sz w:val="52"/>
          <w:szCs w:val="52"/>
          <w:u w:val="single"/>
        </w:rPr>
      </w:pPr>
      <w:r w:rsidRPr="002D236F">
        <w:rPr>
          <w:sz w:val="52"/>
          <w:szCs w:val="52"/>
          <w:u w:val="single"/>
        </w:rPr>
        <w:lastRenderedPageBreak/>
        <w:t>Frequency vs gamma</w:t>
      </w:r>
    </w:p>
    <w:p w:rsidR="00452890" w:rsidRPr="002D236F" w:rsidRDefault="00452890" w:rsidP="00452890">
      <w:pPr>
        <w:rPr>
          <w:sz w:val="36"/>
          <w:szCs w:val="36"/>
        </w:rPr>
      </w:pPr>
      <w:r w:rsidRPr="002D236F">
        <w:rPr>
          <w:sz w:val="36"/>
          <w:szCs w:val="36"/>
        </w:rPr>
        <w:t>X=frequency</w:t>
      </w:r>
    </w:p>
    <w:p w:rsidR="00452890" w:rsidRDefault="00452890" w:rsidP="00452890">
      <w:pPr>
        <w:rPr>
          <w:sz w:val="36"/>
          <w:szCs w:val="36"/>
        </w:rPr>
      </w:pPr>
      <w:r w:rsidRPr="002D236F">
        <w:rPr>
          <w:sz w:val="36"/>
          <w:szCs w:val="36"/>
        </w:rPr>
        <w:t>y=gamma</w:t>
      </w:r>
    </w:p>
    <w:p w:rsidR="002D236F" w:rsidRDefault="00DD5063" w:rsidP="002D236F">
      <w:r>
        <w:rPr>
          <w:noProof/>
        </w:rPr>
        <w:drawing>
          <wp:inline distT="0" distB="0" distL="0" distR="0">
            <wp:extent cx="4924425" cy="3381375"/>
            <wp:effectExtent l="0" t="0" r="0" b="0"/>
            <wp:docPr id="11" name="Picture 7" descr="C:\Users\HP-PC\Desktop\ne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-PC\Desktop\new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C8D" w:rsidRPr="002D236F" w:rsidRDefault="00242098" w:rsidP="002D236F">
      <w:r>
        <w:rPr>
          <w:noProof/>
        </w:rPr>
        <w:pict>
          <v:shape id="_x0000_s1031" type="#_x0000_t202" style="position:absolute;margin-left:-28.5pt;margin-top:122.95pt;width:527.25pt;height:228pt;z-index:251663360">
            <v:textbox>
              <w:txbxContent>
                <w:p w:rsidR="00452890" w:rsidRDefault="00452890">
                  <w:pPr>
                    <w:rPr>
                      <w:sz w:val="36"/>
                      <w:szCs w:val="36"/>
                    </w:rPr>
                  </w:pPr>
                  <w:r w:rsidRPr="00452890">
                    <w:rPr>
                      <w:sz w:val="36"/>
                      <w:szCs w:val="36"/>
                    </w:rPr>
                    <w:t>METHODS USED</w:t>
                  </w:r>
                  <w:r>
                    <w:rPr>
                      <w:sz w:val="36"/>
                      <w:szCs w:val="36"/>
                    </w:rPr>
                    <w:t xml:space="preserve">: </w:t>
                  </w:r>
                </w:p>
                <w:p w:rsidR="00452890" w:rsidRDefault="00452890" w:rsidP="004528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  <w:u w:val="single"/>
                    </w:rPr>
                    <w:t xml:space="preserve"> </w:t>
                  </w:r>
                  <w:r w:rsidRPr="00452890">
                    <w:rPr>
                      <w:sz w:val="36"/>
                      <w:szCs w:val="36"/>
                      <w:u w:val="single"/>
                    </w:rPr>
                    <w:t>curve_fit</w:t>
                  </w:r>
                  <w:r w:rsidRPr="00452890">
                    <w:rPr>
                      <w:sz w:val="36"/>
                      <w:szCs w:val="36"/>
                    </w:rPr>
                    <w:t xml:space="preserve"> : used curve_fit function to</w:t>
                  </w:r>
                  <w:r>
                    <w:rPr>
                      <w:sz w:val="36"/>
                      <w:szCs w:val="36"/>
                      <w:u w:val="single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fit training data using function :</w:t>
                  </w:r>
                </w:p>
                <w:p w:rsidR="00452890" w:rsidRDefault="00452890" w:rsidP="00452890">
                  <w:pPr>
                    <w:pStyle w:val="ListParagraph"/>
                    <w:rPr>
                      <w:sz w:val="36"/>
                      <w:szCs w:val="36"/>
                    </w:rPr>
                  </w:pPr>
                  <w:r w:rsidRPr="00452890">
                    <w:rPr>
                      <w:sz w:val="36"/>
                      <w:szCs w:val="36"/>
                    </w:rPr>
                    <w:t xml:space="preserve">Theta + </w:t>
                  </w:r>
                  <w:r w:rsidR="006D14A1" w:rsidRPr="00452890">
                    <w:rPr>
                      <w:sz w:val="36"/>
                      <w:szCs w:val="36"/>
                    </w:rPr>
                    <w:t>np.log (</w:t>
                  </w:r>
                  <w:r w:rsidRPr="00452890">
                    <w:rPr>
                      <w:sz w:val="36"/>
                      <w:szCs w:val="36"/>
                    </w:rPr>
                    <w:t>7.9+t)*tau</w:t>
                  </w:r>
                </w:p>
                <w:p w:rsidR="00452890" w:rsidRDefault="00452890" w:rsidP="004528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Matplotlib.pyplot to </w:t>
                  </w:r>
                  <w:r w:rsidR="006D14A1">
                    <w:rPr>
                      <w:sz w:val="36"/>
                      <w:szCs w:val="36"/>
                    </w:rPr>
                    <w:t>visualise the data.</w:t>
                  </w:r>
                </w:p>
                <w:p w:rsidR="006D14A1" w:rsidRDefault="006D14A1" w:rsidP="004528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Numpy and pandas to process the data.</w:t>
                  </w:r>
                </w:p>
                <w:p w:rsidR="006D14A1" w:rsidRPr="00452890" w:rsidRDefault="006D14A1" w:rsidP="004528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Sklearn.metrics to calculate the efficiency of data and calculate its accuracy.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0.5pt;margin-top:17.2pt;width:390.75pt;height:65.25pt;z-index:251662336">
            <v:textbox style="mso-next-textbox:#_x0000_s1030">
              <w:txbxContent>
                <w:p w:rsidR="00452890" w:rsidRPr="00452890" w:rsidRDefault="00452890" w:rsidP="00452890">
                  <w:pPr>
                    <w:rPr>
                      <w:sz w:val="52"/>
                      <w:szCs w:val="52"/>
                    </w:rPr>
                  </w:pPr>
                  <w:r>
                    <w:rPr>
                      <w:sz w:val="52"/>
                      <w:szCs w:val="52"/>
                    </w:rPr>
                    <w:t xml:space="preserve">Training curve vs </w:t>
                  </w:r>
                  <w:r w:rsidRPr="00452890">
                    <w:rPr>
                      <w:sz w:val="52"/>
                      <w:szCs w:val="52"/>
                    </w:rPr>
                    <w:t>Optimised curve</w:t>
                  </w:r>
                </w:p>
                <w:p w:rsidR="00452890" w:rsidRDefault="00452890"/>
              </w:txbxContent>
            </v:textbox>
          </v:shape>
        </w:pict>
      </w:r>
    </w:p>
    <w:sectPr w:rsidR="00871C8D" w:rsidRPr="002D236F" w:rsidSect="00BA5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8D3" w:rsidRDefault="00DC38D3" w:rsidP="00DD5063">
      <w:pPr>
        <w:spacing w:after="0" w:line="240" w:lineRule="auto"/>
      </w:pPr>
      <w:r>
        <w:separator/>
      </w:r>
    </w:p>
  </w:endnote>
  <w:endnote w:type="continuationSeparator" w:id="1">
    <w:p w:rsidR="00DC38D3" w:rsidRDefault="00DC38D3" w:rsidP="00DD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8D3" w:rsidRDefault="00DC38D3" w:rsidP="00DD5063">
      <w:pPr>
        <w:spacing w:after="0" w:line="240" w:lineRule="auto"/>
      </w:pPr>
      <w:r>
        <w:separator/>
      </w:r>
    </w:p>
  </w:footnote>
  <w:footnote w:type="continuationSeparator" w:id="1">
    <w:p w:rsidR="00DC38D3" w:rsidRDefault="00DC38D3" w:rsidP="00DD5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2120D3"/>
    <w:multiLevelType w:val="hybridMultilevel"/>
    <w:tmpl w:val="1D36247E"/>
    <w:lvl w:ilvl="0" w:tplc="735E4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1C8D"/>
    <w:rsid w:val="00014A9C"/>
    <w:rsid w:val="00242098"/>
    <w:rsid w:val="00260234"/>
    <w:rsid w:val="002D236F"/>
    <w:rsid w:val="00452890"/>
    <w:rsid w:val="004B7D00"/>
    <w:rsid w:val="005F61BA"/>
    <w:rsid w:val="006D14A1"/>
    <w:rsid w:val="00871C8D"/>
    <w:rsid w:val="00BA5383"/>
    <w:rsid w:val="00DC38D3"/>
    <w:rsid w:val="00DD5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2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D5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063"/>
  </w:style>
  <w:style w:type="paragraph" w:styleId="Footer">
    <w:name w:val="footer"/>
    <w:basedOn w:val="Normal"/>
    <w:link w:val="FooterChar"/>
    <w:uiPriority w:val="99"/>
    <w:semiHidden/>
    <w:unhideWhenUsed/>
    <w:rsid w:val="00DD50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5FB95-3C54-4A71-849E-6316ED606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5</cp:revision>
  <dcterms:created xsi:type="dcterms:W3CDTF">2019-11-21T08:50:00Z</dcterms:created>
  <dcterms:modified xsi:type="dcterms:W3CDTF">2019-11-21T17:10:00Z</dcterms:modified>
</cp:coreProperties>
</file>