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D55" w:rsidRDefault="00CE4046">
      <w:pPr>
        <w:rPr>
          <w:b/>
          <w:sz w:val="40"/>
          <w:u w:val="single"/>
        </w:rPr>
      </w:pPr>
      <w:r w:rsidRPr="00B31AB4">
        <w:rPr>
          <w:b/>
          <w:sz w:val="40"/>
          <w:u w:val="single"/>
        </w:rPr>
        <w:t xml:space="preserve">Power BI </w:t>
      </w:r>
      <w:proofErr w:type="spellStart"/>
      <w:r w:rsidRPr="00B31AB4">
        <w:rPr>
          <w:b/>
          <w:sz w:val="40"/>
          <w:u w:val="single"/>
        </w:rPr>
        <w:t>Edx</w:t>
      </w:r>
      <w:proofErr w:type="spellEnd"/>
      <w:r w:rsidRPr="00B31AB4">
        <w:rPr>
          <w:b/>
          <w:sz w:val="40"/>
          <w:u w:val="single"/>
        </w:rPr>
        <w:t xml:space="preserve"> Course</w:t>
      </w:r>
    </w:p>
    <w:p w:rsidR="00093526" w:rsidRDefault="00093526">
      <w:pPr>
        <w:rPr>
          <w:b/>
          <w:sz w:val="40"/>
          <w:u w:val="single"/>
        </w:rPr>
      </w:pPr>
    </w:p>
    <w:p w:rsidR="00093526" w:rsidRPr="00093526" w:rsidRDefault="00093526">
      <w:pPr>
        <w:rPr>
          <w:b/>
        </w:rPr>
      </w:pPr>
      <w:r w:rsidRPr="00093526">
        <w:rPr>
          <w:b/>
        </w:rPr>
        <w:t>Module 0:</w:t>
      </w:r>
      <w:r>
        <w:rPr>
          <w:b/>
        </w:rPr>
        <w:t xml:space="preserve"> (Intro)</w:t>
      </w:r>
    </w:p>
    <w:p w:rsidR="001B57CA" w:rsidRDefault="001B57CA">
      <w:r w:rsidRPr="001B57CA">
        <w:t>Connec</w:t>
      </w:r>
      <w:r>
        <w:t xml:space="preserve">ting to Third Party </w:t>
      </w:r>
      <w:r w:rsidR="00B908B7">
        <w:t>Software’s</w:t>
      </w:r>
      <w:r>
        <w:t xml:space="preserve"> as Software Service</w:t>
      </w:r>
    </w:p>
    <w:p w:rsidR="00CA42B8" w:rsidRDefault="00CA42B8">
      <w:r>
        <w:t>Get Data in Power Bi online</w:t>
      </w:r>
      <w:r w:rsidR="00976FEB">
        <w:t xml:space="preserve"> (Connect to Different Sources)</w:t>
      </w:r>
    </w:p>
    <w:p w:rsidR="00980FFA" w:rsidRDefault="00980FFA">
      <w:r>
        <w:t>(Get Data -- &gt; Services  (Choose Content Packs</w:t>
      </w:r>
      <w:r w:rsidR="00A608FC">
        <w:t>/Connectors</w:t>
      </w:r>
      <w:r>
        <w:t xml:space="preserve"> from Online Services that you use</w:t>
      </w:r>
      <w:r w:rsidR="00E7401F">
        <w:t>, Provides out of box reports dashboards and analytics to get data from different sources</w:t>
      </w:r>
      <w:r>
        <w:t>)</w:t>
      </w:r>
    </w:p>
    <w:p w:rsidR="00CA42B8" w:rsidRDefault="00CA42B8"/>
    <w:p w:rsidR="00CF79B7" w:rsidRPr="00CF79B7" w:rsidRDefault="00CF79B7">
      <w:pPr>
        <w:rPr>
          <w:b/>
        </w:rPr>
      </w:pPr>
      <w:r w:rsidRPr="00CF79B7">
        <w:rPr>
          <w:b/>
        </w:rPr>
        <w:t>Module1</w:t>
      </w:r>
      <w:r w:rsidR="00093526">
        <w:rPr>
          <w:b/>
        </w:rPr>
        <w:t>: (Transforming)</w:t>
      </w:r>
    </w:p>
    <w:p w:rsidR="00CE4046" w:rsidRDefault="00281A7A">
      <w:r w:rsidRPr="00C17659">
        <w:rPr>
          <w:b/>
        </w:rPr>
        <w:t xml:space="preserve">Locale </w:t>
      </w:r>
      <w:r>
        <w:t xml:space="preserve">is Regional Settings used </w:t>
      </w:r>
      <w:r w:rsidRPr="00281A7A">
        <w:t xml:space="preserve">to interpret </w:t>
      </w:r>
      <w:proofErr w:type="spellStart"/>
      <w:r w:rsidRPr="00281A7A">
        <w:t>numbers</w:t>
      </w:r>
      <w:proofErr w:type="gramStart"/>
      <w:r w:rsidRPr="00281A7A">
        <w:t>,date</w:t>
      </w:r>
      <w:proofErr w:type="spellEnd"/>
      <w:proofErr w:type="gramEnd"/>
      <w:r w:rsidRPr="00281A7A">
        <w:t xml:space="preserve"> and time in imported text.</w:t>
      </w:r>
    </w:p>
    <w:p w:rsidR="003D5B8F" w:rsidRDefault="003D5B8F">
      <w:pPr>
        <w:rPr>
          <w:b/>
        </w:rPr>
      </w:pPr>
      <w:r w:rsidRPr="003D5B8F">
        <w:rPr>
          <w:b/>
        </w:rPr>
        <w:t>Get Data:</w:t>
      </w:r>
    </w:p>
    <w:p w:rsidR="006E1A90" w:rsidRDefault="006E1A90">
      <w:r>
        <w:t>SQL</w:t>
      </w:r>
    </w:p>
    <w:p w:rsidR="006E1A90" w:rsidRDefault="006E1A90">
      <w:r>
        <w:t>Access</w:t>
      </w:r>
    </w:p>
    <w:p w:rsidR="006E1A90" w:rsidRPr="006E1A90" w:rsidRDefault="006E1A90">
      <w:r>
        <w:t>Excel</w:t>
      </w:r>
    </w:p>
    <w:p w:rsidR="00C17659" w:rsidRDefault="00963C38">
      <w:r>
        <w:t>Blank Query (M Language</w:t>
      </w:r>
      <w:proofErr w:type="gramStart"/>
      <w:r>
        <w:t>)</w:t>
      </w:r>
      <w:r w:rsidR="003D5B8F">
        <w:t xml:space="preserve">  (</w:t>
      </w:r>
      <w:proofErr w:type="gramEnd"/>
      <w:r w:rsidR="003D5B8F">
        <w:t>Power Query)</w:t>
      </w:r>
      <w:r w:rsidR="00D92A91">
        <w:t>,…..</w:t>
      </w:r>
    </w:p>
    <w:p w:rsidR="00057035" w:rsidRDefault="00057035">
      <w:r>
        <w:t>= #</w:t>
      </w:r>
      <w:proofErr w:type="gramStart"/>
      <w:r>
        <w:t>table(</w:t>
      </w:r>
      <w:proofErr w:type="gramEnd"/>
      <w:r>
        <w:t>{“Col1”,”Col2”},{{1,2},{3,4}})</w:t>
      </w:r>
    </w:p>
    <w:p w:rsidR="00D3183E" w:rsidRDefault="00D3183E" w:rsidP="00D3183E">
      <w:pPr>
        <w:rPr>
          <w:b/>
        </w:rPr>
      </w:pPr>
      <w:r>
        <w:rPr>
          <w:b/>
        </w:rPr>
        <w:t>Views</w:t>
      </w:r>
    </w:p>
    <w:p w:rsidR="00D3183E" w:rsidRDefault="00D3183E" w:rsidP="00D3183E">
      <w:r>
        <w:t>Report View</w:t>
      </w:r>
    </w:p>
    <w:p w:rsidR="00D3183E" w:rsidRDefault="00D3183E" w:rsidP="00D3183E">
      <w:r>
        <w:t>Data View</w:t>
      </w:r>
    </w:p>
    <w:p w:rsidR="00D3183E" w:rsidRDefault="00D3183E">
      <w:r>
        <w:t>Relationship View (Some are automatic)</w:t>
      </w:r>
    </w:p>
    <w:p w:rsidR="00AD0792" w:rsidRPr="00B31AB4" w:rsidRDefault="00AD0792">
      <w:pPr>
        <w:rPr>
          <w:b/>
          <w:sz w:val="32"/>
        </w:rPr>
      </w:pPr>
      <w:r w:rsidRPr="00B31AB4">
        <w:rPr>
          <w:b/>
          <w:sz w:val="32"/>
        </w:rPr>
        <w:t>Edit Query:</w:t>
      </w:r>
      <w:r w:rsidR="00AC6F80" w:rsidRPr="00B31AB4">
        <w:rPr>
          <w:b/>
          <w:sz w:val="32"/>
        </w:rPr>
        <w:t xml:space="preserve">  (Transformations </w:t>
      </w:r>
      <w:proofErr w:type="gramStart"/>
      <w:r w:rsidR="00AC6F80" w:rsidRPr="00B31AB4">
        <w:rPr>
          <w:b/>
          <w:sz w:val="32"/>
        </w:rPr>
        <w:t>On</w:t>
      </w:r>
      <w:proofErr w:type="gramEnd"/>
      <w:r w:rsidR="00AC6F80" w:rsidRPr="00B31AB4">
        <w:rPr>
          <w:b/>
          <w:sz w:val="32"/>
        </w:rPr>
        <w:t xml:space="preserve"> Data)</w:t>
      </w:r>
    </w:p>
    <w:p w:rsidR="00E64F49" w:rsidRDefault="00E64F49">
      <w:r>
        <w:t>Queries = Tables</w:t>
      </w:r>
    </w:p>
    <w:p w:rsidR="00E64F49" w:rsidRDefault="005231F6">
      <w:r>
        <w:t>Home</w:t>
      </w:r>
      <w:r>
        <w:sym w:font="Wingdings" w:char="F0E0"/>
      </w:r>
      <w:r w:rsidR="00AD0792">
        <w:t>Change Data Type</w:t>
      </w:r>
      <w:r w:rsidR="00A35423">
        <w:t xml:space="preserve"> (Default Not always Correct)</w:t>
      </w:r>
    </w:p>
    <w:p w:rsidR="005231F6" w:rsidRDefault="005231F6">
      <w:r>
        <w:t xml:space="preserve">Add Column </w:t>
      </w:r>
      <w:r>
        <w:sym w:font="Wingdings" w:char="F0E0"/>
      </w:r>
      <w:r>
        <w:t xml:space="preserve"> </w:t>
      </w:r>
      <w:proofErr w:type="gramStart"/>
      <w:r>
        <w:t>Date</w:t>
      </w:r>
      <w:r w:rsidR="008031CD">
        <w:t xml:space="preserve">  </w:t>
      </w:r>
      <w:r w:rsidR="00504E9E">
        <w:t>(</w:t>
      </w:r>
      <w:proofErr w:type="gramEnd"/>
      <w:r w:rsidR="00504E9E">
        <w:t xml:space="preserve">Week Of </w:t>
      </w:r>
      <w:proofErr w:type="spellStart"/>
      <w:r w:rsidR="00504E9E">
        <w:t>Year,Day</w:t>
      </w:r>
      <w:proofErr w:type="spellEnd"/>
      <w:r w:rsidR="00504E9E">
        <w:t xml:space="preserve"> of Week,…)</w:t>
      </w:r>
      <w:r w:rsidR="00D34E0C">
        <w:t xml:space="preserve"> (Different new column)</w:t>
      </w:r>
    </w:p>
    <w:p w:rsidR="00D34E0C" w:rsidRDefault="00D34E0C">
      <w:r>
        <w:t xml:space="preserve">Transform </w:t>
      </w:r>
      <w:r>
        <w:sym w:font="Wingdings" w:char="F0E0"/>
      </w:r>
      <w:r>
        <w:t xml:space="preserve"> </w:t>
      </w:r>
      <w:proofErr w:type="gramStart"/>
      <w:r>
        <w:t>Date  (</w:t>
      </w:r>
      <w:proofErr w:type="gramEnd"/>
      <w:r>
        <w:t xml:space="preserve">Week Of </w:t>
      </w:r>
      <w:proofErr w:type="spellStart"/>
      <w:r>
        <w:t>Year,Day</w:t>
      </w:r>
      <w:proofErr w:type="spellEnd"/>
      <w:r>
        <w:t xml:space="preserve"> of Week,…)  (Same Column changes)</w:t>
      </w:r>
    </w:p>
    <w:p w:rsidR="00310C96" w:rsidRDefault="00AE2027">
      <w:r>
        <w:t xml:space="preserve">Transform </w:t>
      </w:r>
      <w:r>
        <w:sym w:font="Wingdings" w:char="F0E0"/>
      </w:r>
      <w:r>
        <w:t xml:space="preserve"> </w:t>
      </w:r>
      <w:r w:rsidR="00B1215E">
        <w:t>Split Column (</w:t>
      </w:r>
      <w:proofErr w:type="spellStart"/>
      <w:r w:rsidR="00B1215E">
        <w:t>Delimiter</w:t>
      </w:r>
      <w:proofErr w:type="gramStart"/>
      <w:r w:rsidR="00B1215E">
        <w:t>,Fixed</w:t>
      </w:r>
      <w:proofErr w:type="spellEnd"/>
      <w:proofErr w:type="gramEnd"/>
      <w:r w:rsidR="00B1215E">
        <w:t xml:space="preserve"> No. Of char)</w:t>
      </w:r>
    </w:p>
    <w:p w:rsidR="007F3ED5" w:rsidRDefault="00AE4498">
      <w:r>
        <w:t>Query Groups</w:t>
      </w:r>
    </w:p>
    <w:p w:rsidR="007F3ED5" w:rsidRDefault="007F3ED5">
      <w:r>
        <w:t xml:space="preserve">Date </w:t>
      </w:r>
      <w:proofErr w:type="gramStart"/>
      <w:r>
        <w:t>Type(</w:t>
      </w:r>
      <w:proofErr w:type="gramEnd"/>
      <w:r>
        <w:t>MM/DD/YYYY)</w:t>
      </w:r>
      <w:r w:rsidR="00E568B1">
        <w:t xml:space="preserve"> </w:t>
      </w:r>
    </w:p>
    <w:p w:rsidR="00E406B9" w:rsidRDefault="00E406B9">
      <w:r>
        <w:lastRenderedPageBreak/>
        <w:t>Removing,</w:t>
      </w:r>
      <w:r w:rsidR="00565EA4">
        <w:t xml:space="preserve"> </w:t>
      </w:r>
      <w:r>
        <w:t>Reordering Columns</w:t>
      </w:r>
    </w:p>
    <w:p w:rsidR="005566F4" w:rsidRDefault="005566F4">
      <w:r>
        <w:t xml:space="preserve">Conditional </w:t>
      </w:r>
      <w:proofErr w:type="gramStart"/>
      <w:r>
        <w:t>Column</w:t>
      </w:r>
      <w:r w:rsidR="00E2601E">
        <w:t>s</w:t>
      </w:r>
      <w:r w:rsidR="00AA07F2">
        <w:t>(</w:t>
      </w:r>
      <w:proofErr w:type="gramEnd"/>
      <w:r w:rsidR="00AA07F2">
        <w:t>If then else type)</w:t>
      </w:r>
    </w:p>
    <w:p w:rsidR="001677D7" w:rsidRDefault="001677D7">
      <w:r w:rsidRPr="001677D7">
        <w:rPr>
          <w:b/>
        </w:rPr>
        <w:t xml:space="preserve">Connecting to Folder </w:t>
      </w:r>
      <w:r>
        <w:rPr>
          <w:b/>
        </w:rPr>
        <w:t>(</w:t>
      </w:r>
      <w:r>
        <w:t>Load all the files</w:t>
      </w:r>
      <w:proofErr w:type="gramStart"/>
      <w:r>
        <w:t>)</w:t>
      </w:r>
      <w:r w:rsidR="00C95716">
        <w:t>(</w:t>
      </w:r>
      <w:proofErr w:type="gramEnd"/>
      <w:r w:rsidR="00C95716">
        <w:t>See content column for each file)</w:t>
      </w:r>
    </w:p>
    <w:p w:rsidR="00C95716" w:rsidRDefault="00892E34">
      <w:r>
        <w:t>Home</w:t>
      </w:r>
      <w:r>
        <w:sym w:font="Wingdings" w:char="F0E0"/>
      </w:r>
      <w:r w:rsidR="00FC091B">
        <w:t xml:space="preserve">Append </w:t>
      </w:r>
      <w:proofErr w:type="gramStart"/>
      <w:r w:rsidR="00FC091B">
        <w:t>Queries</w:t>
      </w:r>
      <w:r w:rsidR="00FA41C8">
        <w:t>(</w:t>
      </w:r>
      <w:proofErr w:type="gramEnd"/>
      <w:r w:rsidR="00FA41C8">
        <w:t>Union of two tables)</w:t>
      </w:r>
    </w:p>
    <w:p w:rsidR="002C18E3" w:rsidRDefault="00F62BB4">
      <w:r>
        <w:t xml:space="preserve">Add Custom </w:t>
      </w:r>
      <w:proofErr w:type="gramStart"/>
      <w:r>
        <w:t>Column</w:t>
      </w:r>
      <w:r w:rsidR="007074BD">
        <w:t xml:space="preserve">  (</w:t>
      </w:r>
      <w:proofErr w:type="gramEnd"/>
      <w:r w:rsidR="007074BD">
        <w:t>Write M Language)</w:t>
      </w:r>
    </w:p>
    <w:p w:rsidR="00C74275" w:rsidRDefault="00DF6914">
      <w:pPr>
        <w:rPr>
          <w:b/>
        </w:rPr>
      </w:pPr>
      <w:r w:rsidRPr="00854176">
        <w:rPr>
          <w:b/>
        </w:rPr>
        <w:t>M</w:t>
      </w:r>
      <w:r w:rsidR="00854176">
        <w:rPr>
          <w:b/>
        </w:rPr>
        <w:t xml:space="preserve"> </w:t>
      </w:r>
    </w:p>
    <w:p w:rsidR="00854176" w:rsidRPr="00854176" w:rsidRDefault="00854176">
      <w:pPr>
        <w:rPr>
          <w:b/>
        </w:rPr>
      </w:pPr>
      <w:r>
        <w:rPr>
          <w:b/>
        </w:rPr>
        <w:t>Example of If then else:</w:t>
      </w:r>
    </w:p>
    <w:p w:rsidR="00854176" w:rsidRDefault="00854176">
      <w:proofErr w:type="gramStart"/>
      <w:r>
        <w:t>if</w:t>
      </w:r>
      <w:proofErr w:type="gramEnd"/>
      <w:r>
        <w:t xml:space="preserve"> [Country] =null then “USA” else [Country]</w:t>
      </w:r>
    </w:p>
    <w:p w:rsidR="000F4F2B" w:rsidRPr="00854176" w:rsidRDefault="00892E34">
      <w:r>
        <w:t>Home</w:t>
      </w:r>
      <w:r>
        <w:sym w:font="Wingdings" w:char="F0E0"/>
      </w:r>
      <w:r w:rsidR="000B3BF7">
        <w:t>Merge Queries (Join Operation)</w:t>
      </w:r>
    </w:p>
    <w:p w:rsidR="00BF795E" w:rsidRPr="00DE7C3E" w:rsidRDefault="00E21614" w:rsidP="00892AB7">
      <w:pPr>
        <w:rPr>
          <w:color w:val="000000" w:themeColor="text1"/>
        </w:rPr>
      </w:pPr>
      <w:r w:rsidRPr="00DE7C3E">
        <w:rPr>
          <w:color w:val="000000" w:themeColor="text1"/>
        </w:rPr>
        <w:t>View</w:t>
      </w:r>
      <w:r w:rsidRPr="00DE7C3E">
        <w:rPr>
          <w:color w:val="000000" w:themeColor="text1"/>
        </w:rPr>
        <w:sym w:font="Wingdings" w:char="F0E0"/>
      </w:r>
      <w:r w:rsidR="008366B2" w:rsidRPr="00DE7C3E">
        <w:rPr>
          <w:color w:val="000000" w:themeColor="text1"/>
        </w:rPr>
        <w:t>Query Dependencies</w:t>
      </w:r>
      <w:r w:rsidR="00BF795E" w:rsidRPr="00DE7C3E">
        <w:rPr>
          <w:color w:val="000000" w:themeColor="text1"/>
        </w:rPr>
        <w:t xml:space="preserve"> (***)</w:t>
      </w:r>
    </w:p>
    <w:p w:rsidR="00565EA4" w:rsidRDefault="00892AB7">
      <w:r>
        <w:t xml:space="preserve">Transforming Less Structured </w:t>
      </w:r>
      <w:proofErr w:type="gramStart"/>
      <w:r>
        <w:t>Data</w:t>
      </w:r>
      <w:r w:rsidR="00247449">
        <w:t>(</w:t>
      </w:r>
      <w:proofErr w:type="spellStart"/>
      <w:proofErr w:type="gramEnd"/>
      <w:r w:rsidR="00247449">
        <w:t>Mutil</w:t>
      </w:r>
      <w:proofErr w:type="spellEnd"/>
      <w:r w:rsidR="00247449">
        <w:t xml:space="preserve"> Level </w:t>
      </w:r>
      <w:proofErr w:type="spellStart"/>
      <w:r w:rsidR="00247449">
        <w:t>SpreadSheet</w:t>
      </w:r>
      <w:proofErr w:type="spellEnd"/>
      <w:r w:rsidR="00247449">
        <w:t>)</w:t>
      </w:r>
    </w:p>
    <w:p w:rsidR="00247449" w:rsidRDefault="006C26E1">
      <w:r>
        <w:t xml:space="preserve">Fill </w:t>
      </w:r>
      <w:proofErr w:type="gramStart"/>
      <w:r>
        <w:t>Cells(</w:t>
      </w:r>
      <w:proofErr w:type="gramEnd"/>
      <w:r>
        <w:t xml:space="preserve"> Same Value From Above)</w:t>
      </w:r>
    </w:p>
    <w:p w:rsidR="00DA4AB5" w:rsidRDefault="00DA4AB5">
      <w:r>
        <w:t xml:space="preserve">Transform </w:t>
      </w:r>
      <w:r>
        <w:sym w:font="Wingdings" w:char="F0E0"/>
      </w:r>
      <w:r>
        <w:t xml:space="preserve"> Transpose Query</w:t>
      </w:r>
    </w:p>
    <w:p w:rsidR="00DA4AB5" w:rsidRDefault="00695DFC">
      <w:r>
        <w:t xml:space="preserve">Transform </w:t>
      </w:r>
      <w:r>
        <w:sym w:font="Wingdings" w:char="F0E0"/>
      </w:r>
      <w:r>
        <w:t xml:space="preserve"> </w:t>
      </w:r>
      <w:r w:rsidR="0081593F">
        <w:t>Use First Row as Header</w:t>
      </w:r>
    </w:p>
    <w:p w:rsidR="00695DFC" w:rsidRDefault="00F27CD8">
      <w:pPr>
        <w:rPr>
          <w:color w:val="FF0000"/>
        </w:rPr>
      </w:pPr>
      <w:r w:rsidRPr="00F27CD8">
        <w:rPr>
          <w:color w:val="FF0000"/>
        </w:rPr>
        <w:t xml:space="preserve">Pivot and </w:t>
      </w:r>
      <w:proofErr w:type="spellStart"/>
      <w:r w:rsidRPr="00F27CD8">
        <w:rPr>
          <w:color w:val="FF0000"/>
        </w:rPr>
        <w:t>Unpivot</w:t>
      </w:r>
      <w:proofErr w:type="spellEnd"/>
      <w:r w:rsidRPr="00F27CD8">
        <w:rPr>
          <w:color w:val="FF0000"/>
        </w:rPr>
        <w:t xml:space="preserve"> Columns</w:t>
      </w:r>
      <w:r w:rsidR="00267128">
        <w:rPr>
          <w:color w:val="FF0000"/>
        </w:rPr>
        <w:t xml:space="preserve"> (Attribute Value Pairs)</w:t>
      </w:r>
    </w:p>
    <w:p w:rsidR="00267128" w:rsidRDefault="002625E4">
      <w:pPr>
        <w:rPr>
          <w:color w:val="FF0000"/>
        </w:rPr>
      </w:pPr>
      <w:proofErr w:type="spellStart"/>
      <w:r>
        <w:rPr>
          <w:color w:val="FF0000"/>
        </w:rPr>
        <w:t>Unpivot</w:t>
      </w:r>
      <w:proofErr w:type="spellEnd"/>
      <w:r>
        <w:rPr>
          <w:color w:val="FF0000"/>
        </w:rPr>
        <w:t xml:space="preserve"> repeats the values of column for each row</w:t>
      </w:r>
    </w:p>
    <w:p w:rsidR="00265468" w:rsidRDefault="00404168">
      <w:pPr>
        <w:rPr>
          <w:b/>
          <w:color w:val="000000" w:themeColor="text1"/>
        </w:rPr>
      </w:pPr>
      <w:r w:rsidRPr="00404168">
        <w:rPr>
          <w:b/>
          <w:color w:val="000000" w:themeColor="text1"/>
        </w:rPr>
        <w:t xml:space="preserve">Enter </w:t>
      </w:r>
      <w:proofErr w:type="gramStart"/>
      <w:r w:rsidRPr="00404168">
        <w:rPr>
          <w:b/>
          <w:color w:val="000000" w:themeColor="text1"/>
        </w:rPr>
        <w:t>Data</w:t>
      </w:r>
      <w:r>
        <w:rPr>
          <w:b/>
          <w:color w:val="000000" w:themeColor="text1"/>
        </w:rPr>
        <w:t xml:space="preserve">  (</w:t>
      </w:r>
      <w:proofErr w:type="gramEnd"/>
      <w:r>
        <w:rPr>
          <w:b/>
          <w:color w:val="000000" w:themeColor="text1"/>
        </w:rPr>
        <w:t>Create a New Table)</w:t>
      </w:r>
      <w:r w:rsidR="0095457A">
        <w:rPr>
          <w:b/>
          <w:color w:val="000000" w:themeColor="text1"/>
        </w:rPr>
        <w:t xml:space="preserve"> or Copy From Excel</w:t>
      </w:r>
    </w:p>
    <w:p w:rsidR="0095457A" w:rsidRDefault="008F2744">
      <w:pPr>
        <w:rPr>
          <w:b/>
          <w:color w:val="000000" w:themeColor="text1"/>
        </w:rPr>
      </w:pPr>
      <w:r w:rsidRPr="008F2744">
        <w:rPr>
          <w:b/>
          <w:color w:val="000000" w:themeColor="text1"/>
        </w:rPr>
        <w:t xml:space="preserve">Query </w:t>
      </w:r>
      <w:proofErr w:type="gramStart"/>
      <w:r w:rsidRPr="008F2744">
        <w:rPr>
          <w:b/>
          <w:color w:val="000000" w:themeColor="text1"/>
        </w:rPr>
        <w:t>Parameters</w:t>
      </w:r>
      <w:r w:rsidR="009D0850">
        <w:rPr>
          <w:b/>
          <w:color w:val="000000" w:themeColor="text1"/>
        </w:rPr>
        <w:t>(</w:t>
      </w:r>
      <w:proofErr w:type="gramEnd"/>
      <w:r w:rsidR="009D0850">
        <w:rPr>
          <w:b/>
          <w:color w:val="000000" w:themeColor="text1"/>
        </w:rPr>
        <w:t>Home-&gt; Manage Parameters)</w:t>
      </w:r>
    </w:p>
    <w:p w:rsidR="007307DE" w:rsidRDefault="007307DE">
      <w:pPr>
        <w:rPr>
          <w:b/>
          <w:color w:val="000000" w:themeColor="text1"/>
        </w:rPr>
      </w:pPr>
      <w:r>
        <w:rPr>
          <w:b/>
          <w:color w:val="000000" w:themeColor="text1"/>
        </w:rPr>
        <w:t>(Filtering Before it comes to Power BI desktop)</w:t>
      </w:r>
    </w:p>
    <w:p w:rsidR="008F2744" w:rsidRDefault="008C063C">
      <w:pPr>
        <w:rPr>
          <w:color w:val="000000" w:themeColor="text1"/>
        </w:rPr>
      </w:pPr>
      <w:r>
        <w:rPr>
          <w:b/>
          <w:color w:val="000000" w:themeColor="text1"/>
        </w:rPr>
        <w:t>(</w:t>
      </w:r>
      <w:r w:rsidRPr="000B4CAC">
        <w:rPr>
          <w:color w:val="000000" w:themeColor="text1"/>
        </w:rPr>
        <w:t xml:space="preserve">Define the </w:t>
      </w:r>
      <w:proofErr w:type="gramStart"/>
      <w:r w:rsidRPr="000B4CAC">
        <w:rPr>
          <w:color w:val="000000" w:themeColor="text1"/>
        </w:rPr>
        <w:t>report ,</w:t>
      </w:r>
      <w:proofErr w:type="gramEnd"/>
      <w:r w:rsidRPr="000B4CAC">
        <w:rPr>
          <w:color w:val="000000" w:themeColor="text1"/>
        </w:rPr>
        <w:t xml:space="preserve"> specify a prompt </w:t>
      </w:r>
      <w:r w:rsidR="00A16BFD" w:rsidRPr="000B4CAC">
        <w:rPr>
          <w:color w:val="000000" w:themeColor="text1"/>
        </w:rPr>
        <w:t>enter the value and filter on the basis of that)</w:t>
      </w:r>
      <w:r w:rsidR="009D0850">
        <w:rPr>
          <w:color w:val="000000" w:themeColor="text1"/>
        </w:rPr>
        <w:t xml:space="preserve"> (Limit the data that comes from database to Power Bi Desktop)</w:t>
      </w:r>
    </w:p>
    <w:p w:rsidR="009D0850" w:rsidRDefault="008B56EE">
      <w:pPr>
        <w:rPr>
          <w:color w:val="000000" w:themeColor="text1"/>
        </w:rPr>
      </w:pPr>
      <w:proofErr w:type="spellStart"/>
      <w:r>
        <w:rPr>
          <w:color w:val="000000" w:themeColor="text1"/>
        </w:rPr>
        <w:t>Type</w:t>
      </w:r>
      <w:proofErr w:type="gramStart"/>
      <w:r>
        <w:rPr>
          <w:color w:val="000000" w:themeColor="text1"/>
        </w:rPr>
        <w:t>,Allowed</w:t>
      </w:r>
      <w:proofErr w:type="spellEnd"/>
      <w:proofErr w:type="gramEnd"/>
      <w:r>
        <w:rPr>
          <w:color w:val="000000" w:themeColor="text1"/>
        </w:rPr>
        <w:t xml:space="preserve"> Values, Default value (Shown in Prompt when opened), Current Value (Current Value at Moment)</w:t>
      </w:r>
    </w:p>
    <w:p w:rsidR="004B37E2" w:rsidRDefault="00447ECA">
      <w:pPr>
        <w:rPr>
          <w:b/>
          <w:color w:val="000000" w:themeColor="text1"/>
        </w:rPr>
      </w:pPr>
      <w:r w:rsidRPr="003D5FB7">
        <w:rPr>
          <w:b/>
          <w:color w:val="000000" w:themeColor="text1"/>
        </w:rPr>
        <w:t>Use parameters to filter columns, use in M Script</w:t>
      </w:r>
    </w:p>
    <w:p w:rsidR="00B51109" w:rsidRDefault="00D85ECB">
      <w:pPr>
        <w:rPr>
          <w:b/>
          <w:color w:val="000000" w:themeColor="text1"/>
        </w:rPr>
      </w:pPr>
      <w:r>
        <w:rPr>
          <w:b/>
          <w:color w:val="000000" w:themeColor="text1"/>
        </w:rPr>
        <w:t xml:space="preserve">Export --&gt; </w:t>
      </w:r>
      <w:r w:rsidR="00836336" w:rsidRPr="00836336">
        <w:rPr>
          <w:b/>
          <w:color w:val="000000" w:themeColor="text1"/>
        </w:rPr>
        <w:t>Power BI Template</w:t>
      </w:r>
    </w:p>
    <w:p w:rsidR="00906D04" w:rsidRDefault="00836336">
      <w:pPr>
        <w:rPr>
          <w:color w:val="000000" w:themeColor="text1"/>
        </w:rPr>
      </w:pPr>
      <w:r>
        <w:rPr>
          <w:color w:val="000000" w:themeColor="text1"/>
        </w:rPr>
        <w:t>(Strips out all data</w:t>
      </w:r>
      <w:r w:rsidR="00906D04">
        <w:rPr>
          <w:color w:val="000000" w:themeColor="text1"/>
        </w:rPr>
        <w:t xml:space="preserve">, </w:t>
      </w:r>
    </w:p>
    <w:p w:rsidR="00906D04" w:rsidRDefault="00906D04">
      <w:pPr>
        <w:rPr>
          <w:color w:val="000000" w:themeColor="text1"/>
        </w:rPr>
      </w:pPr>
      <w:proofErr w:type="gramStart"/>
      <w:r>
        <w:rPr>
          <w:color w:val="000000" w:themeColor="text1"/>
        </w:rPr>
        <w:t>retains</w:t>
      </w:r>
      <w:proofErr w:type="gramEnd"/>
      <w:r>
        <w:rPr>
          <w:color w:val="000000" w:themeColor="text1"/>
        </w:rPr>
        <w:t xml:space="preserve"> query definition, </w:t>
      </w:r>
    </w:p>
    <w:p w:rsidR="00906D04" w:rsidRDefault="00906D04">
      <w:pPr>
        <w:rPr>
          <w:color w:val="000000" w:themeColor="text1"/>
        </w:rPr>
      </w:pPr>
      <w:proofErr w:type="gramStart"/>
      <w:r>
        <w:rPr>
          <w:color w:val="000000" w:themeColor="text1"/>
        </w:rPr>
        <w:t>retains</w:t>
      </w:r>
      <w:proofErr w:type="gramEnd"/>
      <w:r>
        <w:rPr>
          <w:color w:val="000000" w:themeColor="text1"/>
        </w:rPr>
        <w:t xml:space="preserve"> all transformations,</w:t>
      </w:r>
    </w:p>
    <w:p w:rsidR="00836336" w:rsidRPr="00836336" w:rsidRDefault="00906D04">
      <w:pPr>
        <w:rPr>
          <w:color w:val="000000" w:themeColor="text1"/>
        </w:rPr>
      </w:pPr>
      <w:proofErr w:type="gramStart"/>
      <w:r>
        <w:rPr>
          <w:color w:val="000000" w:themeColor="text1"/>
        </w:rPr>
        <w:t>retains</w:t>
      </w:r>
      <w:proofErr w:type="gramEnd"/>
      <w:r>
        <w:rPr>
          <w:color w:val="000000" w:themeColor="text1"/>
        </w:rPr>
        <w:t xml:space="preserve"> all calculations </w:t>
      </w:r>
    </w:p>
    <w:p w:rsidR="00447ECA" w:rsidRDefault="00906D04">
      <w:pPr>
        <w:rPr>
          <w:color w:val="000000" w:themeColor="text1"/>
        </w:rPr>
      </w:pPr>
      <w:proofErr w:type="gramStart"/>
      <w:r>
        <w:rPr>
          <w:color w:val="000000" w:themeColor="text1"/>
        </w:rPr>
        <w:lastRenderedPageBreak/>
        <w:t>retains</w:t>
      </w:r>
      <w:proofErr w:type="gramEnd"/>
      <w:r>
        <w:rPr>
          <w:color w:val="000000" w:themeColor="text1"/>
        </w:rPr>
        <w:t xml:space="preserve"> visuals)</w:t>
      </w:r>
    </w:p>
    <w:p w:rsidR="008E3808" w:rsidRDefault="008E3808">
      <w:pPr>
        <w:rPr>
          <w:color w:val="000000" w:themeColor="text1"/>
        </w:rPr>
      </w:pPr>
    </w:p>
    <w:p w:rsidR="008E3808" w:rsidRDefault="00CF79B7">
      <w:pPr>
        <w:rPr>
          <w:b/>
          <w:color w:val="000000" w:themeColor="text1"/>
        </w:rPr>
      </w:pPr>
      <w:r w:rsidRPr="00CF79B7">
        <w:rPr>
          <w:b/>
          <w:color w:val="000000" w:themeColor="text1"/>
        </w:rPr>
        <w:t>Module2:</w:t>
      </w:r>
      <w:r w:rsidR="00093526">
        <w:rPr>
          <w:b/>
          <w:color w:val="000000" w:themeColor="text1"/>
        </w:rPr>
        <w:t xml:space="preserve"> (Data Modelling)</w:t>
      </w:r>
    </w:p>
    <w:p w:rsidR="00CF79B7" w:rsidRDefault="003C45A8">
      <w:pPr>
        <w:rPr>
          <w:b/>
          <w:color w:val="000000" w:themeColor="text1"/>
        </w:rPr>
      </w:pPr>
      <w:r>
        <w:rPr>
          <w:b/>
          <w:color w:val="000000" w:themeColor="text1"/>
        </w:rPr>
        <w:t>Manage Data Relationships</w:t>
      </w:r>
    </w:p>
    <w:p w:rsidR="003C45A8" w:rsidRDefault="00C8493E">
      <w:pPr>
        <w:rPr>
          <w:color w:val="000000" w:themeColor="text1"/>
        </w:rPr>
      </w:pPr>
      <w:r>
        <w:rPr>
          <w:color w:val="000000" w:themeColor="text1"/>
        </w:rPr>
        <w:t>Hide Tables in Relation</w:t>
      </w:r>
      <w:r w:rsidR="006207BF">
        <w:rPr>
          <w:color w:val="000000" w:themeColor="text1"/>
        </w:rPr>
        <w:t>s</w:t>
      </w:r>
      <w:r>
        <w:rPr>
          <w:color w:val="000000" w:themeColor="text1"/>
        </w:rPr>
        <w:t>hip View</w:t>
      </w:r>
    </w:p>
    <w:p w:rsidR="00CA4A40" w:rsidRDefault="003951E2">
      <w:pPr>
        <w:rPr>
          <w:color w:val="000000" w:themeColor="text1"/>
        </w:rPr>
      </w:pPr>
      <w:r>
        <w:rPr>
          <w:color w:val="000000" w:themeColor="text1"/>
        </w:rPr>
        <w:t xml:space="preserve">(One to </w:t>
      </w:r>
      <w:proofErr w:type="spellStart"/>
      <w:r>
        <w:rPr>
          <w:color w:val="000000" w:themeColor="text1"/>
        </w:rPr>
        <w:t>One</w:t>
      </w:r>
      <w:proofErr w:type="gramStart"/>
      <w:r>
        <w:rPr>
          <w:color w:val="000000" w:themeColor="text1"/>
        </w:rPr>
        <w:t>,Many</w:t>
      </w:r>
      <w:proofErr w:type="spellEnd"/>
      <w:proofErr w:type="gramEnd"/>
      <w:r>
        <w:rPr>
          <w:color w:val="000000" w:themeColor="text1"/>
        </w:rPr>
        <w:t xml:space="preserve"> to </w:t>
      </w:r>
      <w:proofErr w:type="spellStart"/>
      <w:r>
        <w:rPr>
          <w:color w:val="000000" w:themeColor="text1"/>
        </w:rPr>
        <w:t>One,One</w:t>
      </w:r>
      <w:proofErr w:type="spellEnd"/>
      <w:r>
        <w:rPr>
          <w:color w:val="000000" w:themeColor="text1"/>
        </w:rPr>
        <w:t xml:space="preserve"> to Many)</w:t>
      </w:r>
    </w:p>
    <w:p w:rsidR="003951E2" w:rsidRDefault="003951E2">
      <w:pPr>
        <w:rPr>
          <w:color w:val="FF0000"/>
        </w:rPr>
      </w:pPr>
      <w:r w:rsidRPr="00D046AD">
        <w:rPr>
          <w:color w:val="FF0000"/>
        </w:rPr>
        <w:t>Cross Filter Direction: Single/Both</w:t>
      </w:r>
    </w:p>
    <w:p w:rsidR="00DE7C3E" w:rsidRDefault="00DE7C3E">
      <w:pPr>
        <w:rPr>
          <w:b/>
          <w:color w:val="000000" w:themeColor="text1"/>
        </w:rPr>
      </w:pPr>
      <w:r w:rsidRPr="00DE7C3E">
        <w:rPr>
          <w:b/>
          <w:color w:val="000000" w:themeColor="text1"/>
        </w:rPr>
        <w:t xml:space="preserve">In </w:t>
      </w:r>
      <w:r>
        <w:rPr>
          <w:b/>
          <w:color w:val="000000" w:themeColor="text1"/>
        </w:rPr>
        <w:t>Data</w:t>
      </w:r>
      <w:r w:rsidRPr="00DE7C3E">
        <w:rPr>
          <w:b/>
          <w:color w:val="000000" w:themeColor="text1"/>
        </w:rPr>
        <w:t xml:space="preserve"> </w:t>
      </w:r>
      <w:proofErr w:type="gramStart"/>
      <w:r w:rsidRPr="00DE7C3E">
        <w:rPr>
          <w:b/>
          <w:color w:val="000000" w:themeColor="text1"/>
        </w:rPr>
        <w:t>View</w:t>
      </w:r>
      <w:r>
        <w:rPr>
          <w:b/>
          <w:color w:val="000000" w:themeColor="text1"/>
        </w:rPr>
        <w:t xml:space="preserve"> :</w:t>
      </w:r>
      <w:proofErr w:type="gramEnd"/>
      <w:r>
        <w:rPr>
          <w:b/>
          <w:color w:val="000000" w:themeColor="text1"/>
        </w:rPr>
        <w:t xml:space="preserve"> </w:t>
      </w:r>
    </w:p>
    <w:p w:rsidR="00DE7C3E" w:rsidRDefault="00DE7C3E">
      <w:pPr>
        <w:rPr>
          <w:b/>
          <w:color w:val="000000" w:themeColor="text1"/>
        </w:rPr>
      </w:pPr>
      <w:r>
        <w:rPr>
          <w:b/>
          <w:color w:val="000000" w:themeColor="text1"/>
        </w:rPr>
        <w:t xml:space="preserve">Calculated </w:t>
      </w:r>
      <w:proofErr w:type="gramStart"/>
      <w:r>
        <w:rPr>
          <w:b/>
          <w:color w:val="000000" w:themeColor="text1"/>
        </w:rPr>
        <w:t>Columns  :</w:t>
      </w:r>
      <w:proofErr w:type="gramEnd"/>
    </w:p>
    <w:p w:rsidR="00DE7C3E" w:rsidRDefault="00DE7C3E">
      <w:pPr>
        <w:rPr>
          <w:b/>
          <w:color w:val="000000" w:themeColor="text1"/>
        </w:rPr>
      </w:pPr>
      <w:r>
        <w:rPr>
          <w:b/>
          <w:color w:val="000000" w:themeColor="text1"/>
        </w:rPr>
        <w:t>DAX is used (Data Analysis Expressions)</w:t>
      </w:r>
    </w:p>
    <w:p w:rsidR="00DE7C3E" w:rsidRDefault="00C73C62">
      <w:pPr>
        <w:rPr>
          <w:color w:val="4472C4" w:themeColor="accent1"/>
        </w:rPr>
      </w:pPr>
      <w:r w:rsidRPr="006F7C87">
        <w:rPr>
          <w:color w:val="4472C4" w:themeColor="accent1"/>
        </w:rPr>
        <w:t xml:space="preserve">Example: </w:t>
      </w:r>
      <w:proofErr w:type="gramStart"/>
      <w:r w:rsidRPr="006F7C87">
        <w:rPr>
          <w:color w:val="4472C4" w:themeColor="accent1"/>
        </w:rPr>
        <w:t>Concat</w:t>
      </w:r>
      <w:r w:rsidR="00752C03">
        <w:rPr>
          <w:color w:val="4472C4" w:themeColor="accent1"/>
        </w:rPr>
        <w:t>enate</w:t>
      </w:r>
      <w:r w:rsidRPr="006F7C87">
        <w:rPr>
          <w:color w:val="4472C4" w:themeColor="accent1"/>
        </w:rPr>
        <w:t xml:space="preserve"> :</w:t>
      </w:r>
      <w:proofErr w:type="gramEnd"/>
      <w:r w:rsidRPr="006F7C87">
        <w:rPr>
          <w:color w:val="4472C4" w:themeColor="accent1"/>
        </w:rPr>
        <w:t xml:space="preserve">  Country &amp; “,” &amp; Zip</w:t>
      </w:r>
    </w:p>
    <w:p w:rsidR="00070421" w:rsidRPr="00070421" w:rsidRDefault="00070421">
      <w:pPr>
        <w:rPr>
          <w:b/>
        </w:rPr>
      </w:pPr>
      <w:r w:rsidRPr="00070421">
        <w:rPr>
          <w:b/>
        </w:rPr>
        <w:t>Optimizing</w:t>
      </w:r>
    </w:p>
    <w:p w:rsidR="00543D91" w:rsidRDefault="00086EAA">
      <w:r>
        <w:t>Hide In Report View (Right Click on Column Hide</w:t>
      </w:r>
      <w:proofErr w:type="gramStart"/>
      <w:r>
        <w:t>)</w:t>
      </w:r>
      <w:r w:rsidR="00B43371">
        <w:t>(</w:t>
      </w:r>
      <w:proofErr w:type="gramEnd"/>
      <w:r w:rsidR="00B43371">
        <w:t>Only Hide in Options there, is seen in Data View)</w:t>
      </w:r>
    </w:p>
    <w:p w:rsidR="00B43371" w:rsidRDefault="00B43371">
      <w:r>
        <w:t xml:space="preserve">Sort </w:t>
      </w:r>
      <w:proofErr w:type="gramStart"/>
      <w:r>
        <w:t>By</w:t>
      </w:r>
      <w:proofErr w:type="gramEnd"/>
      <w:r>
        <w:t xml:space="preserve"> Column </w:t>
      </w:r>
    </w:p>
    <w:p w:rsidR="00B43371" w:rsidRDefault="004A7F24">
      <w:r>
        <w:t xml:space="preserve">Modeling </w:t>
      </w:r>
      <w:r>
        <w:sym w:font="Wingdings" w:char="F0E0"/>
      </w:r>
      <w:r>
        <w:t xml:space="preserve"> Change Format </w:t>
      </w:r>
    </w:p>
    <w:p w:rsidR="000124A9" w:rsidRDefault="000124A9">
      <w:r>
        <w:t>Measures</w:t>
      </w:r>
    </w:p>
    <w:p w:rsidR="0099109F" w:rsidRDefault="0099109F">
      <w:r>
        <w:t xml:space="preserve">Example:  </w:t>
      </w:r>
      <w:r w:rsidR="001469B2">
        <w:t xml:space="preserve"> (Running Sum by </w:t>
      </w:r>
      <w:r w:rsidR="00FB7AC4">
        <w:t>Year</w:t>
      </w:r>
      <w:r w:rsidR="001469B2">
        <w:t>)</w:t>
      </w:r>
    </w:p>
    <w:p w:rsidR="001469B2" w:rsidRDefault="001469B2">
      <w:r>
        <w:t xml:space="preserve">(Expression </w:t>
      </w:r>
      <w:proofErr w:type="gramStart"/>
      <w:r>
        <w:t>Over An Interval From</w:t>
      </w:r>
      <w:proofErr w:type="gramEnd"/>
      <w:r>
        <w:t xml:space="preserve"> First Day of Year to the end date of column specified)</w:t>
      </w:r>
    </w:p>
    <w:p w:rsidR="001B7703" w:rsidRPr="001469B2" w:rsidRDefault="0099109F">
      <w:pPr>
        <w:rPr>
          <w:b/>
        </w:rPr>
      </w:pPr>
      <w:r w:rsidRPr="001469B2">
        <w:rPr>
          <w:b/>
        </w:rPr>
        <w:t xml:space="preserve">YTD Revenue = </w:t>
      </w:r>
      <w:proofErr w:type="gramStart"/>
      <w:r w:rsidR="001B7703" w:rsidRPr="001469B2">
        <w:rPr>
          <w:b/>
        </w:rPr>
        <w:t>TOTALYTD(</w:t>
      </w:r>
      <w:proofErr w:type="gramEnd"/>
      <w:r w:rsidR="001B7703" w:rsidRPr="001469B2">
        <w:rPr>
          <w:b/>
        </w:rPr>
        <w:t>SUM(Sales[Revenue])</w:t>
      </w:r>
      <w:r w:rsidR="001469B2" w:rsidRPr="001469B2">
        <w:rPr>
          <w:b/>
        </w:rPr>
        <w:t>,Date)</w:t>
      </w:r>
    </w:p>
    <w:p w:rsidR="001B7703" w:rsidRDefault="0099109F">
      <w:r>
        <w:t>TOTAL</w:t>
      </w:r>
      <w:r w:rsidR="001B7703">
        <w:t>Y</w:t>
      </w:r>
      <w:r>
        <w:t>TD</w:t>
      </w:r>
      <w:r w:rsidR="001B7703">
        <w:t xml:space="preserve"> (Total Year to Date)</w:t>
      </w:r>
    </w:p>
    <w:p w:rsidR="001B7703" w:rsidRDefault="001B7703">
      <w:r>
        <w:t>TOTALMTD</w:t>
      </w:r>
      <w:proofErr w:type="gramStart"/>
      <w:r>
        <w:t xml:space="preserve">, </w:t>
      </w:r>
      <w:r w:rsidR="00FB7AC4">
        <w:t xml:space="preserve"> (</w:t>
      </w:r>
      <w:proofErr w:type="gramEnd"/>
      <w:r w:rsidR="00FB7AC4">
        <w:t>By Month)</w:t>
      </w:r>
    </w:p>
    <w:p w:rsidR="00D84F52" w:rsidRDefault="001B7703">
      <w:r>
        <w:t>TOTALQTD</w:t>
      </w:r>
      <w:r w:rsidR="00FB7AC4">
        <w:t xml:space="preserve"> (By Quarter)</w:t>
      </w:r>
    </w:p>
    <w:p w:rsidR="00D84F52" w:rsidRPr="00D84F52" w:rsidRDefault="00D84F52">
      <w:pPr>
        <w:rPr>
          <w:b/>
        </w:rPr>
      </w:pPr>
      <w:r w:rsidRPr="00D84F52">
        <w:rPr>
          <w:b/>
        </w:rPr>
        <w:t>Evaluate something Over a Filter</w:t>
      </w:r>
    </w:p>
    <w:p w:rsidR="00D84F52" w:rsidRDefault="00D84F52">
      <w:pPr>
        <w:rPr>
          <w:b/>
        </w:rPr>
      </w:pPr>
      <w:proofErr w:type="gramStart"/>
      <w:r w:rsidRPr="00D84F52">
        <w:rPr>
          <w:b/>
        </w:rPr>
        <w:t>CALCULATE(</w:t>
      </w:r>
      <w:proofErr w:type="spellStart"/>
      <w:proofErr w:type="gramEnd"/>
      <w:r>
        <w:rPr>
          <w:b/>
        </w:rPr>
        <w:t>Expression,Filter</w:t>
      </w:r>
      <w:proofErr w:type="spellEnd"/>
      <w:r>
        <w:rPr>
          <w:b/>
        </w:rPr>
        <w:t>)</w:t>
      </w:r>
    </w:p>
    <w:p w:rsidR="0070760F" w:rsidRDefault="0070760F">
      <w:pPr>
        <w:rPr>
          <w:b/>
        </w:rPr>
      </w:pPr>
      <w:r>
        <w:rPr>
          <w:b/>
        </w:rPr>
        <w:t>Las</w:t>
      </w:r>
      <w:r w:rsidR="003C23AE">
        <w:rPr>
          <w:b/>
        </w:rPr>
        <w:t>t</w:t>
      </w:r>
      <w:r>
        <w:rPr>
          <w:b/>
        </w:rPr>
        <w:t xml:space="preserve"> Year YTD = </w:t>
      </w:r>
      <w:proofErr w:type="gramStart"/>
      <w:r>
        <w:rPr>
          <w:b/>
        </w:rPr>
        <w:t>Calculate(</w:t>
      </w:r>
      <w:proofErr w:type="gramEnd"/>
      <w:r>
        <w:rPr>
          <w:b/>
        </w:rPr>
        <w:t>[YTD Revenue],SAMEPERIODLASTYEAR(Date[Date])</w:t>
      </w:r>
    </w:p>
    <w:p w:rsidR="0070760F" w:rsidRDefault="0070760F">
      <w:r>
        <w:t>Move Measures to Diff. Tables</w:t>
      </w:r>
    </w:p>
    <w:p w:rsidR="004C11AD" w:rsidRDefault="0000687D">
      <w:pPr>
        <w:rPr>
          <w:color w:val="FF0000"/>
        </w:rPr>
      </w:pPr>
      <w:proofErr w:type="spellStart"/>
      <w:r w:rsidRPr="0000687D">
        <w:rPr>
          <w:color w:val="FF0000"/>
        </w:rPr>
        <w:t>WaterFall</w:t>
      </w:r>
      <w:proofErr w:type="spellEnd"/>
      <w:r w:rsidRPr="0000687D">
        <w:rPr>
          <w:color w:val="FF0000"/>
        </w:rPr>
        <w:t xml:space="preserve"> Chart</w:t>
      </w:r>
    </w:p>
    <w:p w:rsidR="00D95C54" w:rsidRDefault="00D95C54" w:rsidP="00D95C54">
      <w:pPr>
        <w:rPr>
          <w:b/>
        </w:rPr>
      </w:pPr>
      <w:r w:rsidRPr="00D95C54">
        <w:rPr>
          <w:b/>
        </w:rPr>
        <w:t>Creating and Managing Hierarchies</w:t>
      </w:r>
    </w:p>
    <w:p w:rsidR="00D95C54" w:rsidRDefault="009124E8" w:rsidP="00D95C54">
      <w:r>
        <w:t xml:space="preserve">Drag and Drop One column on </w:t>
      </w:r>
      <w:proofErr w:type="gramStart"/>
      <w:r>
        <w:t>Another ,</w:t>
      </w:r>
      <w:proofErr w:type="gramEnd"/>
      <w:r>
        <w:t xml:space="preserve"> Set the Order</w:t>
      </w:r>
    </w:p>
    <w:p w:rsidR="009124E8" w:rsidRDefault="00473698" w:rsidP="00D95C54">
      <w:r>
        <w:lastRenderedPageBreak/>
        <w:t xml:space="preserve">Expand </w:t>
      </w:r>
      <w:proofErr w:type="spellStart"/>
      <w:r>
        <w:t>All</w:t>
      </w:r>
      <w:proofErr w:type="gramStart"/>
      <w:r>
        <w:t>,Drill</w:t>
      </w:r>
      <w:proofErr w:type="spellEnd"/>
      <w:proofErr w:type="gramEnd"/>
      <w:r>
        <w:t xml:space="preserve"> </w:t>
      </w:r>
      <w:proofErr w:type="spellStart"/>
      <w:r>
        <w:t>Down,Drill</w:t>
      </w:r>
      <w:proofErr w:type="spellEnd"/>
      <w:r>
        <w:t xml:space="preserve"> </w:t>
      </w:r>
      <w:proofErr w:type="spellStart"/>
      <w:r>
        <w:t>Up,See</w:t>
      </w:r>
      <w:proofErr w:type="spellEnd"/>
      <w:r>
        <w:t xml:space="preserve"> Records</w:t>
      </w:r>
    </w:p>
    <w:p w:rsidR="00AD0309" w:rsidRDefault="00303344" w:rsidP="00D95C54">
      <w:pPr>
        <w:rPr>
          <w:b/>
        </w:rPr>
      </w:pPr>
      <w:r w:rsidRPr="00303344">
        <w:rPr>
          <w:b/>
        </w:rPr>
        <w:t>Calculated Tables</w:t>
      </w:r>
    </w:p>
    <w:p w:rsidR="00303344" w:rsidRDefault="00E05DBE" w:rsidP="00D95C54">
      <w:pPr>
        <w:rPr>
          <w:b/>
        </w:rPr>
      </w:pPr>
      <w:r>
        <w:rPr>
          <w:b/>
        </w:rPr>
        <w:t>Time Intelligence</w:t>
      </w:r>
      <w:r w:rsidR="003353CC">
        <w:rPr>
          <w:b/>
        </w:rPr>
        <w:t xml:space="preserve"> (Time Hierarchy)</w:t>
      </w:r>
    </w:p>
    <w:p w:rsidR="003353CC" w:rsidRDefault="003353CC">
      <w:pPr>
        <w:rPr>
          <w:b/>
        </w:rPr>
      </w:pPr>
      <w:r w:rsidRPr="003353CC">
        <w:rPr>
          <w:b/>
        </w:rPr>
        <w:t xml:space="preserve">Enter </w:t>
      </w:r>
      <w:proofErr w:type="gramStart"/>
      <w:r w:rsidRPr="003353CC">
        <w:rPr>
          <w:b/>
        </w:rPr>
        <w:t>Data</w:t>
      </w:r>
      <w:r w:rsidR="00A847FD">
        <w:rPr>
          <w:b/>
        </w:rPr>
        <w:t>(</w:t>
      </w:r>
      <w:proofErr w:type="gramEnd"/>
      <w:r w:rsidR="00A847FD">
        <w:rPr>
          <w:b/>
        </w:rPr>
        <w:t>Directly/Excel)</w:t>
      </w:r>
    </w:p>
    <w:p w:rsidR="00E02D04" w:rsidRDefault="00E02D04">
      <w:pPr>
        <w:rPr>
          <w:b/>
        </w:rPr>
      </w:pPr>
      <w:r>
        <w:rPr>
          <w:b/>
        </w:rPr>
        <w:t>Include/</w:t>
      </w:r>
      <w:proofErr w:type="gramStart"/>
      <w:r>
        <w:rPr>
          <w:b/>
        </w:rPr>
        <w:t>Exclude(</w:t>
      </w:r>
      <w:proofErr w:type="gramEnd"/>
      <w:r>
        <w:rPr>
          <w:b/>
        </w:rPr>
        <w:t>right Click on any category)</w:t>
      </w:r>
    </w:p>
    <w:p w:rsidR="003353CC" w:rsidRDefault="003E2503">
      <w:pPr>
        <w:rPr>
          <w:b/>
        </w:rPr>
      </w:pPr>
      <w:r w:rsidRPr="003E2503">
        <w:rPr>
          <w:b/>
        </w:rPr>
        <w:t>Grouping/Binning</w:t>
      </w:r>
    </w:p>
    <w:p w:rsidR="002D521E" w:rsidRDefault="0016719E">
      <w:r>
        <w:t>(</w:t>
      </w:r>
      <w:r w:rsidR="00F831C5">
        <w:t>Group Categories)</w:t>
      </w:r>
      <w:r w:rsidR="001C1A57">
        <w:t>(Aggregation Create Groups/Bins)</w:t>
      </w:r>
    </w:p>
    <w:p w:rsidR="002D521E" w:rsidRDefault="002D521E"/>
    <w:p w:rsidR="002D521E" w:rsidRDefault="002D521E">
      <w:pPr>
        <w:rPr>
          <w:b/>
        </w:rPr>
      </w:pPr>
      <w:r w:rsidRPr="002D521E">
        <w:rPr>
          <w:b/>
        </w:rPr>
        <w:t>Module 3</w:t>
      </w:r>
      <w:r w:rsidR="007C1557">
        <w:rPr>
          <w:b/>
        </w:rPr>
        <w:t>:</w:t>
      </w:r>
      <w:r w:rsidR="00B51354">
        <w:rPr>
          <w:b/>
        </w:rPr>
        <w:t xml:space="preserve">  (Visualize)</w:t>
      </w:r>
    </w:p>
    <w:p w:rsidR="00B51354" w:rsidRPr="006158BF" w:rsidRDefault="003237E4">
      <w:pPr>
        <w:rPr>
          <w:b/>
          <w:u w:val="single"/>
        </w:rPr>
      </w:pPr>
      <w:r w:rsidRPr="006158BF">
        <w:rPr>
          <w:b/>
          <w:u w:val="single"/>
        </w:rPr>
        <w:t xml:space="preserve">Pie and </w:t>
      </w:r>
      <w:proofErr w:type="spellStart"/>
      <w:r w:rsidRPr="006158BF">
        <w:rPr>
          <w:b/>
          <w:u w:val="single"/>
        </w:rPr>
        <w:t>TreeMap</w:t>
      </w:r>
      <w:proofErr w:type="spellEnd"/>
    </w:p>
    <w:p w:rsidR="003237E4" w:rsidRDefault="003237E4">
      <w:r>
        <w:rPr>
          <w:b/>
        </w:rPr>
        <w:t>(</w:t>
      </w:r>
      <w:r>
        <w:t xml:space="preserve">Pie </w:t>
      </w:r>
      <w:proofErr w:type="gramStart"/>
      <w:r>
        <w:t xml:space="preserve">=  </w:t>
      </w:r>
      <w:proofErr w:type="spellStart"/>
      <w:r>
        <w:t>Legend,Value</w:t>
      </w:r>
      <w:proofErr w:type="spellEnd"/>
      <w:proofErr w:type="gramEnd"/>
      <w:r>
        <w:t>)</w:t>
      </w:r>
    </w:p>
    <w:p w:rsidR="003237E4" w:rsidRDefault="003237E4">
      <w:r>
        <w:t>(</w:t>
      </w:r>
      <w:proofErr w:type="spellStart"/>
      <w:r>
        <w:t>TreeMap</w:t>
      </w:r>
      <w:proofErr w:type="spellEnd"/>
      <w:r>
        <w:t xml:space="preserve"> </w:t>
      </w:r>
      <w:proofErr w:type="gramStart"/>
      <w:r>
        <w:t>=  Showing</w:t>
      </w:r>
      <w:proofErr w:type="gramEnd"/>
      <w:r w:rsidR="007D4476">
        <w:t xml:space="preserve"> Each</w:t>
      </w:r>
      <w:r>
        <w:t xml:space="preserve"> Contribution to Overall value)</w:t>
      </w:r>
    </w:p>
    <w:p w:rsidR="00334A88" w:rsidRPr="003721EF" w:rsidRDefault="003721EF">
      <w:pPr>
        <w:rPr>
          <w:b/>
        </w:rPr>
      </w:pPr>
      <w:r w:rsidRPr="003721EF">
        <w:rPr>
          <w:b/>
        </w:rPr>
        <w:t>Hierarchical Axis and Concatenating</w:t>
      </w:r>
    </w:p>
    <w:p w:rsidR="00334A88" w:rsidRDefault="0025293A">
      <w:r>
        <w:t xml:space="preserve">(Switch off the Concatenation in Settings </w:t>
      </w:r>
      <w:proofErr w:type="gramStart"/>
      <w:r>
        <w:t>For</w:t>
      </w:r>
      <w:proofErr w:type="gramEnd"/>
      <w:r>
        <w:t xml:space="preserve"> Axis)</w:t>
      </w:r>
    </w:p>
    <w:p w:rsidR="004A3B0A" w:rsidRDefault="004A3B0A">
      <w:pPr>
        <w:rPr>
          <w:b/>
        </w:rPr>
      </w:pPr>
      <w:r w:rsidRPr="00FC6CBA">
        <w:rPr>
          <w:b/>
        </w:rPr>
        <w:t xml:space="preserve">Filter </w:t>
      </w:r>
      <w:r w:rsidR="007E4D74">
        <w:rPr>
          <w:b/>
        </w:rPr>
        <w:t>Pane:</w:t>
      </w:r>
    </w:p>
    <w:p w:rsidR="00FC6CBA" w:rsidRPr="00FC6CBA" w:rsidRDefault="00FC6CBA">
      <w:r>
        <w:rPr>
          <w:b/>
        </w:rPr>
        <w:t>(</w:t>
      </w:r>
      <w:proofErr w:type="spellStart"/>
      <w:r w:rsidR="009062F2">
        <w:t>Basic</w:t>
      </w:r>
      <w:proofErr w:type="gramStart"/>
      <w:r w:rsidR="009062F2">
        <w:t>,Advanced,Top</w:t>
      </w:r>
      <w:proofErr w:type="spellEnd"/>
      <w:proofErr w:type="gramEnd"/>
      <w:r w:rsidR="009062F2">
        <w:t xml:space="preserve"> N</w:t>
      </w:r>
      <w:r>
        <w:t>)</w:t>
      </w:r>
    </w:p>
    <w:p w:rsidR="00DA21D6" w:rsidRPr="005E39E9" w:rsidRDefault="006C1289">
      <w:pPr>
        <w:rPr>
          <w:b/>
          <w:color w:val="FF0000"/>
        </w:rPr>
      </w:pPr>
      <w:r>
        <w:rPr>
          <w:b/>
        </w:rPr>
        <w:t xml:space="preserve"> </w:t>
      </w:r>
      <w:r w:rsidR="009930D0" w:rsidRPr="005E39E9">
        <w:rPr>
          <w:b/>
          <w:color w:val="FF0000"/>
        </w:rPr>
        <w:t>Page Level Filters</w:t>
      </w:r>
    </w:p>
    <w:p w:rsidR="009930D0" w:rsidRPr="005E39E9" w:rsidRDefault="009930D0">
      <w:pPr>
        <w:rPr>
          <w:b/>
          <w:color w:val="FF0000"/>
        </w:rPr>
      </w:pPr>
      <w:r w:rsidRPr="005E39E9">
        <w:rPr>
          <w:b/>
          <w:color w:val="FF0000"/>
        </w:rPr>
        <w:t>Report Level Filters</w:t>
      </w:r>
    </w:p>
    <w:p w:rsidR="009930D0" w:rsidRDefault="009930D0">
      <w:pPr>
        <w:rPr>
          <w:b/>
        </w:rPr>
      </w:pPr>
      <w:r>
        <w:rPr>
          <w:b/>
        </w:rPr>
        <w:t xml:space="preserve">Visual </w:t>
      </w:r>
      <w:proofErr w:type="gramStart"/>
      <w:r>
        <w:rPr>
          <w:b/>
        </w:rPr>
        <w:t>Level  Filters</w:t>
      </w:r>
      <w:proofErr w:type="gramEnd"/>
    </w:p>
    <w:p w:rsidR="005E39E9" w:rsidRDefault="00E84B76">
      <w:pPr>
        <w:rPr>
          <w:b/>
        </w:rPr>
      </w:pPr>
      <w:proofErr w:type="spellStart"/>
      <w:r>
        <w:rPr>
          <w:b/>
        </w:rPr>
        <w:t>DrillThrough</w:t>
      </w:r>
      <w:proofErr w:type="spellEnd"/>
      <w:r>
        <w:rPr>
          <w:b/>
        </w:rPr>
        <w:t xml:space="preserve"> Filters</w:t>
      </w:r>
    </w:p>
    <w:p w:rsidR="008D42B2" w:rsidRDefault="008D42B2">
      <w:r>
        <w:rPr>
          <w:b/>
        </w:rPr>
        <w:t xml:space="preserve">Bar Chart </w:t>
      </w:r>
      <w:proofErr w:type="gramStart"/>
      <w:r>
        <w:rPr>
          <w:b/>
        </w:rPr>
        <w:t>With</w:t>
      </w:r>
      <w:proofErr w:type="gramEnd"/>
      <w:r>
        <w:rPr>
          <w:b/>
        </w:rPr>
        <w:t xml:space="preserve"> Line</w:t>
      </w:r>
      <w:r w:rsidR="00231C91">
        <w:rPr>
          <w:b/>
        </w:rPr>
        <w:t xml:space="preserve"> (Stacked Colum</w:t>
      </w:r>
      <w:r w:rsidR="00231C91">
        <w:t xml:space="preserve">n with Line, Showing </w:t>
      </w:r>
      <w:r w:rsidR="009C7E66">
        <w:t xml:space="preserve">Change in Value of Other Value as a Line Over Column, </w:t>
      </w:r>
    </w:p>
    <w:p w:rsidR="009C7E66" w:rsidRPr="00231C91" w:rsidRDefault="009C7E66">
      <w:r>
        <w:t>Column Series help us group by that value)</w:t>
      </w:r>
    </w:p>
    <w:p w:rsidR="008D42B2" w:rsidRPr="007276D7" w:rsidRDefault="00935866">
      <w:r>
        <w:rPr>
          <w:b/>
        </w:rPr>
        <w:t>Analytics Plane</w:t>
      </w:r>
    </w:p>
    <w:p w:rsidR="003E2503" w:rsidRDefault="001C1A57">
      <w:r w:rsidRPr="002D521E">
        <w:rPr>
          <w:b/>
        </w:rPr>
        <w:t xml:space="preserve"> </w:t>
      </w:r>
      <w:r w:rsidR="00E251B0">
        <w:rPr>
          <w:b/>
        </w:rPr>
        <w:t>(</w:t>
      </w:r>
      <w:proofErr w:type="spellStart"/>
      <w:r w:rsidR="00E251B0">
        <w:t>Max</w:t>
      </w:r>
      <w:proofErr w:type="gramStart"/>
      <w:r w:rsidR="00E251B0">
        <w:t>,Min</w:t>
      </w:r>
      <w:r w:rsidR="008810B4">
        <w:t>,Constant,Average,Median,Percentile</w:t>
      </w:r>
      <w:proofErr w:type="spellEnd"/>
      <w:proofErr w:type="gramEnd"/>
      <w:r w:rsidR="00E251B0">
        <w:t xml:space="preserve"> Line)</w:t>
      </w:r>
    </w:p>
    <w:p w:rsidR="00E251B0" w:rsidRDefault="005D755A">
      <w:r>
        <w:t>(</w:t>
      </w:r>
      <w:proofErr w:type="gramStart"/>
      <w:r>
        <w:t>Line  Chart</w:t>
      </w:r>
      <w:proofErr w:type="gramEnd"/>
      <w:r>
        <w:t xml:space="preserve">) </w:t>
      </w:r>
      <w:r>
        <w:sym w:font="Wingdings" w:char="F0E0"/>
      </w:r>
      <w:r>
        <w:t xml:space="preserve"> (Trend Line</w:t>
      </w:r>
      <w:proofErr w:type="gramStart"/>
      <w:r>
        <w:t>)</w:t>
      </w:r>
      <w:r w:rsidR="001A5652">
        <w:t xml:space="preserve"> </w:t>
      </w:r>
      <w:r w:rsidR="00B777C7">
        <w:t>,</w:t>
      </w:r>
      <w:proofErr w:type="gramEnd"/>
      <w:r w:rsidR="00B777C7">
        <w:t>(Forecast Line -</w:t>
      </w:r>
      <w:r w:rsidR="001A5652" w:rsidRPr="001A5652">
        <w:rPr>
          <w:color w:val="FF0000"/>
        </w:rPr>
        <w:t>Confidence Inte</w:t>
      </w:r>
      <w:r w:rsidR="00B777C7">
        <w:rPr>
          <w:color w:val="FF0000"/>
        </w:rPr>
        <w:t>r</w:t>
      </w:r>
      <w:r w:rsidR="001A5652" w:rsidRPr="001A5652">
        <w:rPr>
          <w:color w:val="FF0000"/>
        </w:rPr>
        <w:t>val</w:t>
      </w:r>
      <w:r w:rsidR="001A5652">
        <w:t>)</w:t>
      </w:r>
    </w:p>
    <w:p w:rsidR="00B777C7" w:rsidRDefault="000D1DA0">
      <w:pPr>
        <w:rPr>
          <w:b/>
        </w:rPr>
      </w:pPr>
      <w:r>
        <w:rPr>
          <w:b/>
        </w:rPr>
        <w:t>Clustering and ML</w:t>
      </w:r>
    </w:p>
    <w:p w:rsidR="00AD3721" w:rsidRPr="00AD3721" w:rsidRDefault="00AD3721">
      <w:r w:rsidRPr="00AD3721">
        <w:t>Using Scatter Chart/Table</w:t>
      </w:r>
    </w:p>
    <w:p w:rsidR="001A5652" w:rsidRDefault="0054075D">
      <w:r>
        <w:t>Scatter chart</w:t>
      </w:r>
      <w:r w:rsidR="00134881">
        <w:t xml:space="preserve"> (</w:t>
      </w:r>
      <w:proofErr w:type="spellStart"/>
      <w:r w:rsidR="00AE127A">
        <w:t>Elipsis</w:t>
      </w:r>
      <w:proofErr w:type="spellEnd"/>
      <w:r w:rsidR="00AE127A">
        <w:t xml:space="preserve"> </w:t>
      </w:r>
      <w:r w:rsidR="00AE127A">
        <w:sym w:font="Wingdings" w:char="F0E0"/>
      </w:r>
      <w:r w:rsidR="00AE127A">
        <w:t xml:space="preserve"> </w:t>
      </w:r>
      <w:r w:rsidR="00134881">
        <w:t>Automatically Find Clusters) (K- Means</w:t>
      </w:r>
      <w:proofErr w:type="gramStart"/>
      <w:r w:rsidR="00134881">
        <w:t>)</w:t>
      </w:r>
      <w:r w:rsidR="009C49F4">
        <w:t>(</w:t>
      </w:r>
      <w:proofErr w:type="gramEnd"/>
      <w:r w:rsidR="009C49F4">
        <w:t>Two Variables)</w:t>
      </w:r>
    </w:p>
    <w:p w:rsidR="009C49F4" w:rsidRDefault="006426F0">
      <w:r>
        <w:lastRenderedPageBreak/>
        <w:t>Table (</w:t>
      </w:r>
      <w:r w:rsidR="002C78EB">
        <w:t>Multiple</w:t>
      </w:r>
      <w:r>
        <w:t xml:space="preserve"> Variables)</w:t>
      </w:r>
    </w:p>
    <w:p w:rsidR="007D671B" w:rsidRPr="006B2A30" w:rsidRDefault="006B2A30">
      <w:pPr>
        <w:rPr>
          <w:b/>
        </w:rPr>
      </w:pPr>
      <w:r w:rsidRPr="006B2A30">
        <w:rPr>
          <w:b/>
        </w:rPr>
        <w:t>Slicer</w:t>
      </w:r>
    </w:p>
    <w:p w:rsidR="002A21B8" w:rsidRDefault="002A21B8">
      <w:r>
        <w:t>On Canvas Filter</w:t>
      </w:r>
    </w:p>
    <w:p w:rsidR="00934A5C" w:rsidRDefault="00934A5C">
      <w:r>
        <w:rPr>
          <w:b/>
        </w:rPr>
        <w:t xml:space="preserve">Focus </w:t>
      </w:r>
      <w:proofErr w:type="gramStart"/>
      <w:r>
        <w:rPr>
          <w:b/>
        </w:rPr>
        <w:t>Mode</w:t>
      </w:r>
      <w:r w:rsidR="00282FD6">
        <w:rPr>
          <w:b/>
        </w:rPr>
        <w:t>(</w:t>
      </w:r>
      <w:proofErr w:type="gramEnd"/>
      <w:r w:rsidR="00282FD6">
        <w:rPr>
          <w:b/>
        </w:rPr>
        <w:t xml:space="preserve"> </w:t>
      </w:r>
      <w:r w:rsidR="00282FD6">
        <w:t>Entire Space for that visual)</w:t>
      </w:r>
    </w:p>
    <w:p w:rsidR="00282FD6" w:rsidRDefault="00A91389">
      <w:pPr>
        <w:rPr>
          <w:b/>
        </w:rPr>
      </w:pPr>
      <w:r>
        <w:rPr>
          <w:b/>
        </w:rPr>
        <w:t>Export Data (From Any Visual)</w:t>
      </w:r>
    </w:p>
    <w:p w:rsidR="00F021E3" w:rsidRDefault="00A91389">
      <w:r>
        <w:rPr>
          <w:b/>
        </w:rPr>
        <w:t xml:space="preserve">Date Slicer </w:t>
      </w:r>
      <w:r w:rsidR="007E3873">
        <w:t>(Slider)</w:t>
      </w:r>
    </w:p>
    <w:p w:rsidR="00B6731F" w:rsidRPr="00FE6567" w:rsidRDefault="00B6731F">
      <w:pPr>
        <w:rPr>
          <w:b/>
          <w:sz w:val="24"/>
        </w:rPr>
      </w:pPr>
      <w:r w:rsidRPr="00FE6567">
        <w:rPr>
          <w:b/>
          <w:sz w:val="24"/>
        </w:rPr>
        <w:t>MAPS:</w:t>
      </w:r>
    </w:p>
    <w:p w:rsidR="004E748A" w:rsidRPr="004E748A" w:rsidRDefault="004E748A">
      <w:r>
        <w:rPr>
          <w:b/>
        </w:rPr>
        <w:t xml:space="preserve">Bubble </w:t>
      </w:r>
      <w:proofErr w:type="gramStart"/>
      <w:r>
        <w:rPr>
          <w:b/>
        </w:rPr>
        <w:t>Map(</w:t>
      </w:r>
      <w:proofErr w:type="gramEnd"/>
      <w:r>
        <w:t>Shown by Bubbles)</w:t>
      </w:r>
    </w:p>
    <w:p w:rsidR="004E748A" w:rsidRPr="004E748A" w:rsidRDefault="004E748A">
      <w:r>
        <w:rPr>
          <w:b/>
        </w:rPr>
        <w:t xml:space="preserve"> Fill </w:t>
      </w:r>
      <w:proofErr w:type="gramStart"/>
      <w:r>
        <w:rPr>
          <w:b/>
        </w:rPr>
        <w:t>Map ,</w:t>
      </w:r>
      <w:proofErr w:type="gramEnd"/>
      <w:r>
        <w:rPr>
          <w:b/>
        </w:rPr>
        <w:t xml:space="preserve"> (</w:t>
      </w:r>
      <w:r>
        <w:t>Fill in the cities)</w:t>
      </w:r>
    </w:p>
    <w:p w:rsidR="004E748A" w:rsidRDefault="004E748A">
      <w:r>
        <w:rPr>
          <w:b/>
        </w:rPr>
        <w:t>Shape Map (</w:t>
      </w:r>
      <w:r>
        <w:t xml:space="preserve">Custom, Select </w:t>
      </w:r>
      <w:proofErr w:type="spellStart"/>
      <w:r>
        <w:t>a</w:t>
      </w:r>
      <w:proofErr w:type="spellEnd"/>
      <w:r>
        <w:t xml:space="preserve"> area like US, fill mark some places)</w:t>
      </w:r>
    </w:p>
    <w:p w:rsidR="0008725A" w:rsidRDefault="0008725A">
      <w:r>
        <w:t>Issues:</w:t>
      </w:r>
    </w:p>
    <w:p w:rsidR="0008725A" w:rsidRDefault="0008725A">
      <w:r>
        <w:t>1 .Boston (can be in two countries)]</w:t>
      </w:r>
    </w:p>
    <w:p w:rsidR="00152491" w:rsidRDefault="000B7C3C">
      <w:r>
        <w:t xml:space="preserve">Use </w:t>
      </w:r>
      <w:proofErr w:type="spellStart"/>
      <w:r>
        <w:t>Lat</w:t>
      </w:r>
      <w:proofErr w:type="gramStart"/>
      <w:r>
        <w:t>,Long</w:t>
      </w:r>
      <w:proofErr w:type="spellEnd"/>
      <w:proofErr w:type="gramEnd"/>
      <w:r>
        <w:t xml:space="preserve"> for accurate locations</w:t>
      </w:r>
      <w:r w:rsidR="00AD175F">
        <w:t>(Bing get them)</w:t>
      </w:r>
    </w:p>
    <w:p w:rsidR="0008725A" w:rsidRDefault="0008725A">
      <w:r>
        <w:t xml:space="preserve">2. Name of </w:t>
      </w:r>
      <w:proofErr w:type="spellStart"/>
      <w:r>
        <w:t>Country</w:t>
      </w:r>
      <w:proofErr w:type="gramStart"/>
      <w:r>
        <w:t>,State,City</w:t>
      </w:r>
      <w:proofErr w:type="spellEnd"/>
      <w:proofErr w:type="gramEnd"/>
      <w:r>
        <w:t xml:space="preserve"> in Map Change category)</w:t>
      </w:r>
    </w:p>
    <w:p w:rsidR="00AD175F" w:rsidRDefault="0008725A">
      <w:r>
        <w:t xml:space="preserve">Modeling--&gt; Data </w:t>
      </w:r>
      <w:proofErr w:type="gramStart"/>
      <w:r>
        <w:t>Category(</w:t>
      </w:r>
      <w:proofErr w:type="gramEnd"/>
      <w:r>
        <w:t>City/State)</w:t>
      </w:r>
    </w:p>
    <w:p w:rsidR="00B6731F" w:rsidRDefault="00473BF4">
      <w:pPr>
        <w:rPr>
          <w:b/>
        </w:rPr>
      </w:pPr>
      <w:r w:rsidRPr="00473BF4">
        <w:rPr>
          <w:b/>
        </w:rPr>
        <w:t>ESRI MAP</w:t>
      </w:r>
    </w:p>
    <w:p w:rsidR="00473BF4" w:rsidRDefault="00675ADB">
      <w:r>
        <w:t>Geo Data from Service and your Ow</w:t>
      </w:r>
      <w:r w:rsidR="00C2734F">
        <w:t>n</w:t>
      </w:r>
    </w:p>
    <w:p w:rsidR="00C2734F" w:rsidRDefault="00C2734F">
      <w:r>
        <w:t>(</w:t>
      </w:r>
      <w:proofErr w:type="spellStart"/>
      <w:proofErr w:type="gramStart"/>
      <w:r>
        <w:t>baseMap,</w:t>
      </w:r>
      <w:proofErr w:type="gramEnd"/>
      <w:r>
        <w:t>LocationType</w:t>
      </w:r>
      <w:proofErr w:type="spellEnd"/>
      <w:r>
        <w:t xml:space="preserve"> As </w:t>
      </w:r>
      <w:proofErr w:type="spellStart"/>
      <w:r>
        <w:t>points,Boundaries,Theme,Symbol</w:t>
      </w:r>
      <w:proofErr w:type="spellEnd"/>
      <w:r>
        <w:t xml:space="preserve"> </w:t>
      </w:r>
      <w:proofErr w:type="spellStart"/>
      <w:r>
        <w:t>Type,Referenence</w:t>
      </w:r>
      <w:proofErr w:type="spellEnd"/>
      <w:r>
        <w:t xml:space="preserve"> Layer)</w:t>
      </w:r>
    </w:p>
    <w:p w:rsidR="00C2734F" w:rsidRDefault="00463447">
      <w:pPr>
        <w:rPr>
          <w:b/>
        </w:rPr>
      </w:pPr>
      <w:r w:rsidRPr="00463447">
        <w:rPr>
          <w:b/>
        </w:rPr>
        <w:t>Table &amp; Matrix</w:t>
      </w:r>
    </w:p>
    <w:p w:rsidR="00463447" w:rsidRDefault="00234016">
      <w:r>
        <w:t>Table (</w:t>
      </w:r>
      <w:r w:rsidR="00EC10EF">
        <w:t>Default)</w:t>
      </w:r>
      <w:r w:rsidR="001540A5">
        <w:t xml:space="preserve"> (Total Bottom)</w:t>
      </w:r>
    </w:p>
    <w:p w:rsidR="00EC10EF" w:rsidRDefault="00EC10EF">
      <w:proofErr w:type="gramStart"/>
      <w:r>
        <w:t>Matrix(</w:t>
      </w:r>
      <w:proofErr w:type="spellStart"/>
      <w:proofErr w:type="gramEnd"/>
      <w:r>
        <w:t>Rows,Columns</w:t>
      </w:r>
      <w:proofErr w:type="spellEnd"/>
      <w:r>
        <w:t>)</w:t>
      </w:r>
      <w:r w:rsidR="009C51D4">
        <w:t>(Pivot table Like)</w:t>
      </w:r>
      <w:r w:rsidR="001540A5">
        <w:t>(Total on both Sides)(Hierarchical is Shown Same Window)</w:t>
      </w:r>
      <w:r w:rsidR="00B11EF9">
        <w:t xml:space="preserve"> (Drill Up/Down Support)</w:t>
      </w:r>
    </w:p>
    <w:p w:rsidR="00761031" w:rsidRDefault="0074524B">
      <w:r>
        <w:t xml:space="preserve">Conditional Formatting </w:t>
      </w:r>
      <w:r w:rsidR="00306743">
        <w:t xml:space="preserve">(Right Click on </w:t>
      </w:r>
      <w:proofErr w:type="gramStart"/>
      <w:r w:rsidR="00306743">
        <w:t>Value  (</w:t>
      </w:r>
      <w:proofErr w:type="gramEnd"/>
      <w:r w:rsidR="00306743">
        <w:t>Column))</w:t>
      </w:r>
    </w:p>
    <w:p w:rsidR="0035200B" w:rsidRPr="008B5FF5" w:rsidRDefault="008B5FF5">
      <w:pPr>
        <w:rPr>
          <w:b/>
        </w:rPr>
      </w:pPr>
      <w:r w:rsidRPr="008B5FF5">
        <w:rPr>
          <w:b/>
        </w:rPr>
        <w:t>Table Styles</w:t>
      </w:r>
    </w:p>
    <w:p w:rsidR="009C51D4" w:rsidRDefault="008D0DE9">
      <w:pPr>
        <w:rPr>
          <w:b/>
        </w:rPr>
      </w:pPr>
      <w:r>
        <w:rPr>
          <w:b/>
        </w:rPr>
        <w:t>Scatter Chart</w:t>
      </w:r>
      <w:r w:rsidR="00054E42">
        <w:rPr>
          <w:b/>
        </w:rPr>
        <w:t xml:space="preserve"> (Two VALUE comparison)</w:t>
      </w:r>
      <w:r w:rsidR="00D417A6">
        <w:rPr>
          <w:b/>
        </w:rPr>
        <w:t xml:space="preserve"> </w:t>
      </w:r>
      <w:proofErr w:type="gramStart"/>
      <w:r w:rsidR="00D417A6">
        <w:rPr>
          <w:b/>
        </w:rPr>
        <w:t>Or</w:t>
      </w:r>
      <w:proofErr w:type="gramEnd"/>
      <w:r w:rsidR="00D417A6">
        <w:rPr>
          <w:b/>
        </w:rPr>
        <w:t xml:space="preserve"> three</w:t>
      </w:r>
    </w:p>
    <w:p w:rsidR="00D417A6" w:rsidRDefault="00D417A6">
      <w:pPr>
        <w:rPr>
          <w:b/>
        </w:rPr>
      </w:pPr>
      <w:r>
        <w:rPr>
          <w:b/>
        </w:rPr>
        <w:t>(X, Y, Size)</w:t>
      </w:r>
    </w:p>
    <w:p w:rsidR="004F26FB" w:rsidRDefault="004F26FB">
      <w:r>
        <w:rPr>
          <w:b/>
        </w:rPr>
        <w:t>Play Axis in Scatter Chart (</w:t>
      </w:r>
      <w:proofErr w:type="gramStart"/>
      <w:r>
        <w:t>Timeline ,</w:t>
      </w:r>
      <w:proofErr w:type="gramEnd"/>
      <w:r>
        <w:t xml:space="preserve"> animation changes over time)</w:t>
      </w:r>
      <w:r w:rsidR="00EB661F">
        <w:t xml:space="preserve">(Click on any category shows the history of changes, </w:t>
      </w:r>
      <w:proofErr w:type="spellStart"/>
      <w:r w:rsidR="00EB661F">
        <w:t>Traace</w:t>
      </w:r>
      <w:proofErr w:type="spellEnd"/>
      <w:r w:rsidR="00EB661F">
        <w:t xml:space="preserve"> Lines)</w:t>
      </w:r>
    </w:p>
    <w:p w:rsidR="00B449FF" w:rsidRDefault="0083355C">
      <w:pPr>
        <w:rPr>
          <w:b/>
        </w:rPr>
      </w:pPr>
      <w:proofErr w:type="spellStart"/>
      <w:r w:rsidRPr="0083355C">
        <w:rPr>
          <w:b/>
        </w:rPr>
        <w:t>WaterFall</w:t>
      </w:r>
      <w:proofErr w:type="spellEnd"/>
    </w:p>
    <w:p w:rsidR="0083355C" w:rsidRDefault="00EB4403">
      <w:r>
        <w:lastRenderedPageBreak/>
        <w:t>(Changes in value over time) (</w:t>
      </w:r>
      <w:proofErr w:type="spellStart"/>
      <w:r>
        <w:t>Category</w:t>
      </w:r>
      <w:proofErr w:type="gramStart"/>
      <w:r>
        <w:t>,Y</w:t>
      </w:r>
      <w:proofErr w:type="spellEnd"/>
      <w:proofErr w:type="gramEnd"/>
      <w:r>
        <w:t xml:space="preserve"> Axis)</w:t>
      </w:r>
    </w:p>
    <w:p w:rsidR="00CD301F" w:rsidRDefault="00CD301F">
      <w:r>
        <w:t>Funnel Chart</w:t>
      </w:r>
    </w:p>
    <w:p w:rsidR="00B574C7" w:rsidRDefault="00CD301F" w:rsidP="00B574C7">
      <w:r>
        <w:t>(</w:t>
      </w:r>
      <w:r w:rsidR="003979D2">
        <w:t>Show changes over a particular process)</w:t>
      </w:r>
    </w:p>
    <w:p w:rsidR="00B574C7" w:rsidRDefault="00B574C7" w:rsidP="00B574C7">
      <w:r>
        <w:t>(</w:t>
      </w:r>
      <w:r w:rsidRPr="00B574C7">
        <w:t>Funnel charts on the other hand are typically used to show changes over a particular process so if you are using a</w:t>
      </w:r>
      <w:r>
        <w:t xml:space="preserve"> </w:t>
      </w:r>
      <w:r w:rsidRPr="00B574C7">
        <w:t>sales pipeline or you are looking at retention rates through a website</w:t>
      </w:r>
      <w:r>
        <w:t>)</w:t>
      </w:r>
    </w:p>
    <w:p w:rsidR="00B574C7" w:rsidRDefault="009E04FF" w:rsidP="00B574C7">
      <w:pPr>
        <w:rPr>
          <w:b/>
        </w:rPr>
      </w:pPr>
      <w:proofErr w:type="spellStart"/>
      <w:r w:rsidRPr="009E04FF">
        <w:rPr>
          <w:b/>
        </w:rPr>
        <w:t>Guage</w:t>
      </w:r>
      <w:proofErr w:type="gramStart"/>
      <w:r w:rsidRPr="009E04FF">
        <w:rPr>
          <w:b/>
        </w:rPr>
        <w:t>,Card,KPI</w:t>
      </w:r>
      <w:proofErr w:type="spellEnd"/>
      <w:proofErr w:type="gramEnd"/>
    </w:p>
    <w:p w:rsidR="002F55DC" w:rsidRPr="009D276D" w:rsidRDefault="009D276D" w:rsidP="00B574C7">
      <w:proofErr w:type="spellStart"/>
      <w:proofErr w:type="gramStart"/>
      <w:r>
        <w:rPr>
          <w:b/>
        </w:rPr>
        <w:t>Guage</w:t>
      </w:r>
      <w:proofErr w:type="spellEnd"/>
      <w:r>
        <w:rPr>
          <w:b/>
        </w:rPr>
        <w:t>(</w:t>
      </w:r>
      <w:proofErr w:type="gramEnd"/>
      <w:r>
        <w:t>Show Progress)</w:t>
      </w:r>
      <w:r w:rsidR="00FA1191">
        <w:t xml:space="preserve">  (Set </w:t>
      </w:r>
      <w:proofErr w:type="spellStart"/>
      <w:r w:rsidR="00FA1191">
        <w:t>Min,Max</w:t>
      </w:r>
      <w:proofErr w:type="spellEnd"/>
      <w:r w:rsidR="00FA1191">
        <w:t xml:space="preserve"> Value)</w:t>
      </w:r>
    </w:p>
    <w:p w:rsidR="009E04FF" w:rsidRPr="00B574C7" w:rsidRDefault="009E04FF" w:rsidP="00B574C7">
      <w:pPr>
        <w:rPr>
          <w:b/>
        </w:rPr>
      </w:pPr>
      <w:r>
        <w:rPr>
          <w:b/>
        </w:rPr>
        <w:t>(Single Metric)</w:t>
      </w:r>
    </w:p>
    <w:p w:rsidR="00B574C7" w:rsidRPr="006125B8" w:rsidRDefault="006125B8">
      <w:r>
        <w:rPr>
          <w:b/>
        </w:rPr>
        <w:t>Card (Single Value</w:t>
      </w:r>
      <w:proofErr w:type="gramStart"/>
      <w:r>
        <w:rPr>
          <w:b/>
        </w:rPr>
        <w:t>)(</w:t>
      </w:r>
      <w:proofErr w:type="gramEnd"/>
      <w:r>
        <w:t>Control this by a measure)</w:t>
      </w:r>
    </w:p>
    <w:p w:rsidR="006125B8" w:rsidRDefault="006125B8">
      <w:pPr>
        <w:rPr>
          <w:b/>
        </w:rPr>
      </w:pPr>
      <w:r>
        <w:rPr>
          <w:b/>
        </w:rPr>
        <w:t>KPI (</w:t>
      </w:r>
      <w:proofErr w:type="spellStart"/>
      <w:r>
        <w:rPr>
          <w:b/>
        </w:rPr>
        <w:t>Indicator</w:t>
      </w:r>
      <w:proofErr w:type="gramStart"/>
      <w:r>
        <w:rPr>
          <w:b/>
        </w:rPr>
        <w:t>,Trend</w:t>
      </w:r>
      <w:proofErr w:type="spellEnd"/>
      <w:proofErr w:type="gramEnd"/>
      <w:r>
        <w:rPr>
          <w:b/>
        </w:rPr>
        <w:t>)</w:t>
      </w:r>
      <w:r w:rsidR="00771FE1">
        <w:rPr>
          <w:b/>
        </w:rPr>
        <w:t xml:space="preserve"> with Target (</w:t>
      </w:r>
      <w:proofErr w:type="spellStart"/>
      <w:r w:rsidR="00771FE1">
        <w:rPr>
          <w:b/>
        </w:rPr>
        <w:t>Green,Red</w:t>
      </w:r>
      <w:proofErr w:type="spellEnd"/>
      <w:r w:rsidR="00771FE1">
        <w:rPr>
          <w:b/>
        </w:rPr>
        <w:t>)</w:t>
      </w:r>
    </w:p>
    <w:p w:rsidR="006D1086" w:rsidRDefault="006D1086">
      <w:pPr>
        <w:rPr>
          <w:b/>
        </w:rPr>
      </w:pPr>
      <w:r w:rsidRPr="006D1086">
        <w:rPr>
          <w:b/>
        </w:rPr>
        <w:t>Coloring Charts</w:t>
      </w:r>
    </w:p>
    <w:p w:rsidR="007A5D16" w:rsidRDefault="005901A0">
      <w:r>
        <w:rPr>
          <w:b/>
        </w:rPr>
        <w:t>(</w:t>
      </w:r>
      <w:r>
        <w:t xml:space="preserve">Category </w:t>
      </w:r>
      <w:proofErr w:type="spellStart"/>
      <w:r>
        <w:t>Colors</w:t>
      </w:r>
      <w:proofErr w:type="gramStart"/>
      <w:r>
        <w:t>,</w:t>
      </w:r>
      <w:r w:rsidR="003C234B">
        <w:t>Data</w:t>
      </w:r>
      <w:proofErr w:type="spellEnd"/>
      <w:proofErr w:type="gramEnd"/>
      <w:r w:rsidR="003C234B">
        <w:t xml:space="preserve"> Colors</w:t>
      </w:r>
      <w:r>
        <w:t>)</w:t>
      </w:r>
    </w:p>
    <w:p w:rsidR="003C234B" w:rsidRPr="003C234B" w:rsidRDefault="003C234B">
      <w:r>
        <w:rPr>
          <w:b/>
        </w:rPr>
        <w:t>Shapes (</w:t>
      </w:r>
      <w:proofErr w:type="spellStart"/>
      <w:r>
        <w:t>Rectangle</w:t>
      </w:r>
      <w:proofErr w:type="gramStart"/>
      <w:r>
        <w:t>,Oval,Triangle,Line,Arrow</w:t>
      </w:r>
      <w:proofErr w:type="spellEnd"/>
      <w:proofErr w:type="gramEnd"/>
      <w:r>
        <w:t>)</w:t>
      </w:r>
    </w:p>
    <w:p w:rsidR="003C234B" w:rsidRPr="003C234B" w:rsidRDefault="003C234B">
      <w:proofErr w:type="spellStart"/>
      <w:r>
        <w:rPr>
          <w:b/>
        </w:rPr>
        <w:t>TextBoxes</w:t>
      </w:r>
      <w:proofErr w:type="spellEnd"/>
      <w:r>
        <w:rPr>
          <w:b/>
        </w:rPr>
        <w:t xml:space="preserve"> (</w:t>
      </w:r>
      <w:r>
        <w:t>Enter Text)</w:t>
      </w:r>
    </w:p>
    <w:p w:rsidR="003C234B" w:rsidRDefault="003C234B">
      <w:proofErr w:type="gramStart"/>
      <w:r>
        <w:rPr>
          <w:b/>
        </w:rPr>
        <w:t>Images(</w:t>
      </w:r>
      <w:proofErr w:type="gramEnd"/>
      <w:r>
        <w:t>Add any image)</w:t>
      </w:r>
    </w:p>
    <w:p w:rsidR="003C234B" w:rsidRDefault="0001729A">
      <w:pPr>
        <w:rPr>
          <w:b/>
        </w:rPr>
      </w:pPr>
      <w:proofErr w:type="spellStart"/>
      <w:r>
        <w:rPr>
          <w:b/>
        </w:rPr>
        <w:t>GridLines</w:t>
      </w:r>
      <w:proofErr w:type="spellEnd"/>
    </w:p>
    <w:p w:rsidR="0001729A" w:rsidRDefault="0001729A">
      <w:pPr>
        <w:rPr>
          <w:b/>
        </w:rPr>
      </w:pPr>
      <w:r>
        <w:rPr>
          <w:b/>
        </w:rPr>
        <w:t>Snap to Grid</w:t>
      </w:r>
    </w:p>
    <w:p w:rsidR="0001729A" w:rsidRDefault="0001729A">
      <w:proofErr w:type="spellStart"/>
      <w:r>
        <w:rPr>
          <w:b/>
        </w:rPr>
        <w:t>PageLayout</w:t>
      </w:r>
      <w:proofErr w:type="spellEnd"/>
      <w:r>
        <w:rPr>
          <w:b/>
        </w:rPr>
        <w:t xml:space="preserve"> and </w:t>
      </w:r>
      <w:proofErr w:type="gramStart"/>
      <w:r>
        <w:rPr>
          <w:b/>
        </w:rPr>
        <w:t>Formatting(</w:t>
      </w:r>
      <w:proofErr w:type="gramEnd"/>
      <w:r>
        <w:t>Zoom Level,</w:t>
      </w:r>
      <w:r w:rsidR="007C5E70">
        <w:t xml:space="preserve"> Custom Pixel Size, </w:t>
      </w:r>
      <w:r>
        <w:t xml:space="preserve">Aspect </w:t>
      </w:r>
      <w:proofErr w:type="spellStart"/>
      <w:r>
        <w:t>Ratio,Cortana</w:t>
      </w:r>
      <w:proofErr w:type="spellEnd"/>
      <w:r>
        <w:t xml:space="preserve"> View)</w:t>
      </w:r>
    </w:p>
    <w:p w:rsidR="0001729A" w:rsidRDefault="0016695D">
      <w:pPr>
        <w:rPr>
          <w:b/>
        </w:rPr>
      </w:pPr>
      <w:r w:rsidRPr="0016695D">
        <w:rPr>
          <w:b/>
        </w:rPr>
        <w:t>Visual Relationship</w:t>
      </w:r>
      <w:r w:rsidR="00BD62F1">
        <w:rPr>
          <w:b/>
        </w:rPr>
        <w:t xml:space="preserve"> (Edit)</w:t>
      </w:r>
    </w:p>
    <w:p w:rsidR="0016695D" w:rsidRDefault="0016695D">
      <w:r>
        <w:rPr>
          <w:b/>
        </w:rPr>
        <w:t>(</w:t>
      </w:r>
      <w:r>
        <w:t>Control One visual filters other or not)</w:t>
      </w:r>
    </w:p>
    <w:p w:rsidR="007E233B" w:rsidRDefault="00E26B79">
      <w:r>
        <w:t>(Filter/Not Filter/</w:t>
      </w:r>
      <w:r w:rsidR="00811747">
        <w:t>Highlight</w:t>
      </w:r>
      <w:r>
        <w:t>)</w:t>
      </w:r>
    </w:p>
    <w:p w:rsidR="00811747" w:rsidRDefault="00813D85">
      <w:pPr>
        <w:rPr>
          <w:b/>
        </w:rPr>
      </w:pPr>
      <w:r>
        <w:rPr>
          <w:b/>
        </w:rPr>
        <w:t>Duplicate Page</w:t>
      </w:r>
    </w:p>
    <w:p w:rsidR="00813D85" w:rsidRDefault="001D25BB">
      <w:r>
        <w:rPr>
          <w:b/>
        </w:rPr>
        <w:t>Categories with No Data</w:t>
      </w:r>
      <w:r w:rsidR="003D6745">
        <w:rPr>
          <w:b/>
        </w:rPr>
        <w:t xml:space="preserve"> </w:t>
      </w:r>
      <w:r w:rsidR="00256A69">
        <w:t xml:space="preserve">(Option in </w:t>
      </w:r>
      <w:r w:rsidR="00B44E17">
        <w:t xml:space="preserve">Column in </w:t>
      </w:r>
      <w:r w:rsidR="00256A69">
        <w:t xml:space="preserve">Values in </w:t>
      </w:r>
      <w:proofErr w:type="gramStart"/>
      <w:r w:rsidR="00256A69">
        <w:t xml:space="preserve">Visual </w:t>
      </w:r>
      <w:r w:rsidR="00B44E17">
        <w:t>)</w:t>
      </w:r>
      <w:proofErr w:type="gramEnd"/>
    </w:p>
    <w:p w:rsidR="00B44E17" w:rsidRDefault="001F1A93">
      <w:pPr>
        <w:rPr>
          <w:b/>
        </w:rPr>
      </w:pPr>
      <w:r>
        <w:rPr>
          <w:b/>
        </w:rPr>
        <w:t xml:space="preserve">Default </w:t>
      </w:r>
      <w:proofErr w:type="gramStart"/>
      <w:r>
        <w:rPr>
          <w:b/>
        </w:rPr>
        <w:t>Summarization</w:t>
      </w:r>
      <w:r w:rsidR="00F55E1E">
        <w:rPr>
          <w:b/>
        </w:rPr>
        <w:t>(</w:t>
      </w:r>
      <w:proofErr w:type="gramEnd"/>
      <w:r w:rsidR="00F55E1E">
        <w:rPr>
          <w:b/>
        </w:rPr>
        <w:t>Click on Column (Modeling Tab))</w:t>
      </w:r>
    </w:p>
    <w:p w:rsidR="00F55E1E" w:rsidRDefault="00862003">
      <w:pPr>
        <w:rPr>
          <w:b/>
        </w:rPr>
      </w:pPr>
      <w:r>
        <w:rPr>
          <w:b/>
        </w:rPr>
        <w:t>Data Category</w:t>
      </w:r>
    </w:p>
    <w:p w:rsidR="00862003" w:rsidRDefault="00BD4D1F">
      <w:pPr>
        <w:rPr>
          <w:b/>
        </w:rPr>
      </w:pPr>
      <w:r>
        <w:rPr>
          <w:b/>
        </w:rPr>
        <w:t>Align/Distribute</w:t>
      </w:r>
    </w:p>
    <w:p w:rsidR="00BD4D1F" w:rsidRDefault="00DB49B6">
      <w:pPr>
        <w:rPr>
          <w:b/>
        </w:rPr>
      </w:pPr>
      <w:r>
        <w:rPr>
          <w:b/>
        </w:rPr>
        <w:t>Custom Hierarchies</w:t>
      </w:r>
    </w:p>
    <w:p w:rsidR="001D25BB" w:rsidRDefault="0011576E">
      <w:pPr>
        <w:rPr>
          <w:b/>
        </w:rPr>
      </w:pPr>
      <w:proofErr w:type="gramStart"/>
      <w:r>
        <w:rPr>
          <w:b/>
        </w:rPr>
        <w:t>R(</w:t>
      </w:r>
      <w:proofErr w:type="gramEnd"/>
      <w:r>
        <w:rPr>
          <w:b/>
        </w:rPr>
        <w:t>Visual Integration)</w:t>
      </w:r>
    </w:p>
    <w:p w:rsidR="0011576E" w:rsidRDefault="007E249A">
      <w:r>
        <w:t>(</w:t>
      </w:r>
      <w:r w:rsidR="00CD08DF">
        <w:t xml:space="preserve">R </w:t>
      </w:r>
      <w:proofErr w:type="gramStart"/>
      <w:r w:rsidR="00CD08DF">
        <w:t>code ,</w:t>
      </w:r>
      <w:proofErr w:type="gramEnd"/>
      <w:r w:rsidR="00CD08DF">
        <w:t xml:space="preserve"> send Data to R, bring back the visual the show on Canvas</w:t>
      </w:r>
      <w:r>
        <w:t>)</w:t>
      </w:r>
    </w:p>
    <w:p w:rsidR="00CD08DF" w:rsidRDefault="0042464B">
      <w:pPr>
        <w:rPr>
          <w:rFonts w:ascii="Verdana" w:hAnsi="Verdana"/>
          <w:color w:val="222222"/>
          <w:shd w:val="clear" w:color="auto" w:fill="FFFFFF"/>
        </w:rPr>
      </w:pPr>
      <w:r>
        <w:rPr>
          <w:rFonts w:ascii="Verdana" w:hAnsi="Verdana"/>
          <w:color w:val="222222"/>
          <w:shd w:val="clear" w:color="auto" w:fill="FFFFFF"/>
        </w:rPr>
        <w:lastRenderedPageBreak/>
        <w:t>Which four options you can use to modify the Z order of a visualization?</w:t>
      </w:r>
    </w:p>
    <w:p w:rsidR="0042464B" w:rsidRDefault="0042464B">
      <w:r>
        <w:t xml:space="preserve">Send </w:t>
      </w:r>
      <w:r w:rsidR="002D068D">
        <w:t>t</w:t>
      </w:r>
      <w:r>
        <w:t>o Back, Bring to Front,</w:t>
      </w:r>
      <w:r w:rsidR="00172979">
        <w:t xml:space="preserve"> </w:t>
      </w:r>
      <w:r w:rsidR="00EC5D1E">
        <w:t>Bring Forward,</w:t>
      </w:r>
      <w:r w:rsidR="00172979">
        <w:t xml:space="preserve"> </w:t>
      </w:r>
      <w:r w:rsidR="00EC5D1E">
        <w:t>Send backward</w:t>
      </w:r>
    </w:p>
    <w:p w:rsidR="00EC5D1E" w:rsidRDefault="00AD7C97">
      <w:pPr>
        <w:rPr>
          <w:b/>
          <w:sz w:val="28"/>
        </w:rPr>
      </w:pPr>
      <w:r w:rsidRPr="00AD7C97">
        <w:rPr>
          <w:b/>
          <w:sz w:val="28"/>
        </w:rPr>
        <w:t>Module 4</w:t>
      </w:r>
    </w:p>
    <w:p w:rsidR="00AD7C97" w:rsidRDefault="00AD7C97">
      <w:pPr>
        <w:rPr>
          <w:b/>
          <w:sz w:val="28"/>
        </w:rPr>
      </w:pPr>
      <w:r>
        <w:rPr>
          <w:b/>
          <w:sz w:val="28"/>
        </w:rPr>
        <w:t>Power Bi Service</w:t>
      </w:r>
    </w:p>
    <w:p w:rsidR="00AD7C97" w:rsidRDefault="00A672BE">
      <w:pPr>
        <w:rPr>
          <w:b/>
        </w:rPr>
      </w:pPr>
      <w:r w:rsidRPr="00A672BE">
        <w:rPr>
          <w:b/>
        </w:rPr>
        <w:t xml:space="preserve">Overview Of </w:t>
      </w:r>
      <w:proofErr w:type="gramStart"/>
      <w:r w:rsidRPr="00A672BE">
        <w:rPr>
          <w:b/>
        </w:rPr>
        <w:t>Dashboard</w:t>
      </w:r>
      <w:r w:rsidR="00E355BE">
        <w:rPr>
          <w:b/>
        </w:rPr>
        <w:t>(</w:t>
      </w:r>
      <w:proofErr w:type="gramEnd"/>
      <w:r w:rsidR="00E355BE">
        <w:rPr>
          <w:b/>
        </w:rPr>
        <w:t>Topmost Level)</w:t>
      </w:r>
    </w:p>
    <w:p w:rsidR="00E355BE" w:rsidRDefault="00E355BE">
      <w:r>
        <w:t>Dataset can be linked to multiple reports</w:t>
      </w:r>
    </w:p>
    <w:p w:rsidR="00E355BE" w:rsidRDefault="00E355BE">
      <w:r>
        <w:t>Each report single dataset</w:t>
      </w:r>
    </w:p>
    <w:p w:rsidR="00E355BE" w:rsidRDefault="003D1DB3">
      <w:r>
        <w:t>Report to multiple dashboards</w:t>
      </w:r>
    </w:p>
    <w:p w:rsidR="003D1DB3" w:rsidRDefault="008C7942">
      <w:r>
        <w:t>Each dashboard from multiple reports</w:t>
      </w:r>
    </w:p>
    <w:p w:rsidR="008C7942" w:rsidRDefault="000F000D">
      <w:r>
        <w:t>Publish to Workspace</w:t>
      </w:r>
      <w:r w:rsidR="00F81A86">
        <w:t xml:space="preserve"> </w:t>
      </w:r>
      <w:r>
        <w:t>(All members)</w:t>
      </w:r>
    </w:p>
    <w:p w:rsidR="00184605" w:rsidRPr="00C16E57" w:rsidRDefault="00C16E57">
      <w:pPr>
        <w:rPr>
          <w:b/>
        </w:rPr>
      </w:pPr>
      <w:r w:rsidRPr="00C16E57">
        <w:rPr>
          <w:b/>
        </w:rPr>
        <w:t>Quick Insights</w:t>
      </w:r>
    </w:p>
    <w:p w:rsidR="000F000D" w:rsidRDefault="00C16E57">
      <w:pPr>
        <w:rPr>
          <w:b/>
        </w:rPr>
      </w:pPr>
      <w:r>
        <w:rPr>
          <w:b/>
        </w:rPr>
        <w:t>(</w:t>
      </w:r>
      <w:r>
        <w:t>Dataset</w:t>
      </w:r>
      <w:r w:rsidR="00BD51F6">
        <w:t>,</w:t>
      </w:r>
      <w:r w:rsidR="001F1F26">
        <w:t xml:space="preserve"> </w:t>
      </w:r>
      <w:r>
        <w:sym w:font="Wingdings" w:char="F0E0"/>
      </w:r>
      <w:r>
        <w:t xml:space="preserve"> Quick Insights</w:t>
      </w:r>
      <w:r>
        <w:rPr>
          <w:b/>
        </w:rPr>
        <w:t>)</w:t>
      </w:r>
    </w:p>
    <w:p w:rsidR="00C16E57" w:rsidRDefault="001F1F26">
      <w:r>
        <w:t>(</w:t>
      </w:r>
      <w:r w:rsidR="00E151A0">
        <w:t>Dashboard</w:t>
      </w:r>
      <w:r w:rsidR="00E151A0">
        <w:sym w:font="Wingdings" w:char="F0E0"/>
      </w:r>
      <w:r>
        <w:t xml:space="preserve">Focus Mode in Visual </w:t>
      </w:r>
      <w:r>
        <w:sym w:font="Wingdings" w:char="F0E0"/>
      </w:r>
      <w:r>
        <w:t xml:space="preserve"> Quick </w:t>
      </w:r>
      <w:proofErr w:type="gramStart"/>
      <w:r>
        <w:t>Insights(</w:t>
      </w:r>
      <w:proofErr w:type="gramEnd"/>
      <w:r>
        <w:t>Statistics))</w:t>
      </w:r>
      <w:proofErr w:type="gramStart"/>
      <w:r w:rsidR="00342504">
        <w:t>—(</w:t>
      </w:r>
      <w:proofErr w:type="gramEnd"/>
      <w:r w:rsidR="00342504">
        <w:t>Filters applied on visual applied in insights too)</w:t>
      </w:r>
    </w:p>
    <w:p w:rsidR="00342504" w:rsidRDefault="00303973">
      <w:pPr>
        <w:rPr>
          <w:b/>
        </w:rPr>
      </w:pPr>
      <w:r>
        <w:rPr>
          <w:b/>
        </w:rPr>
        <w:t xml:space="preserve">Add </w:t>
      </w:r>
      <w:proofErr w:type="gramStart"/>
      <w:r>
        <w:rPr>
          <w:b/>
        </w:rPr>
        <w:t>Widget(</w:t>
      </w:r>
      <w:proofErr w:type="spellStart"/>
      <w:proofErr w:type="gramEnd"/>
      <w:r>
        <w:rPr>
          <w:b/>
        </w:rPr>
        <w:t>Image,Textbox,Video</w:t>
      </w:r>
      <w:proofErr w:type="spellEnd"/>
      <w:r w:rsidR="001A7BF0">
        <w:rPr>
          <w:b/>
        </w:rPr>
        <w:t>(</w:t>
      </w:r>
      <w:proofErr w:type="spellStart"/>
      <w:r w:rsidR="001A7BF0">
        <w:rPr>
          <w:b/>
        </w:rPr>
        <w:t>Youtube</w:t>
      </w:r>
      <w:proofErr w:type="spellEnd"/>
      <w:r w:rsidR="00F01DD0">
        <w:rPr>
          <w:b/>
        </w:rPr>
        <w:t>/Vimeo</w:t>
      </w:r>
      <w:r w:rsidR="001A7BF0">
        <w:rPr>
          <w:b/>
        </w:rPr>
        <w:t xml:space="preserve"> URL)</w:t>
      </w:r>
      <w:r>
        <w:rPr>
          <w:b/>
        </w:rPr>
        <w:t>,Web Content)</w:t>
      </w:r>
    </w:p>
    <w:p w:rsidR="001E1DAB" w:rsidRDefault="008A2B45">
      <w:pPr>
        <w:rPr>
          <w:b/>
        </w:rPr>
      </w:pPr>
      <w:proofErr w:type="gramStart"/>
      <w:r>
        <w:rPr>
          <w:b/>
        </w:rPr>
        <w:t>Feature</w:t>
      </w:r>
      <w:r w:rsidR="001E1DAB">
        <w:rPr>
          <w:b/>
        </w:rPr>
        <w:t>(</w:t>
      </w:r>
      <w:proofErr w:type="gramEnd"/>
      <w:r w:rsidR="001E1DAB">
        <w:rPr>
          <w:b/>
        </w:rPr>
        <w:t>Every Time you open, that will open)</w:t>
      </w:r>
    </w:p>
    <w:p w:rsidR="00533170" w:rsidRDefault="008A2B45">
      <w:r>
        <w:rPr>
          <w:b/>
        </w:rPr>
        <w:t>Fav Dashboard</w:t>
      </w:r>
    </w:p>
    <w:p w:rsidR="002D7DBB" w:rsidRDefault="00F27F50">
      <w:pPr>
        <w:rPr>
          <w:b/>
        </w:rPr>
      </w:pPr>
      <w:r>
        <w:rPr>
          <w:b/>
        </w:rPr>
        <w:t>F</w:t>
      </w:r>
      <w:r w:rsidR="00591C81">
        <w:rPr>
          <w:b/>
        </w:rPr>
        <w:t>iltering Dashboard</w:t>
      </w:r>
    </w:p>
    <w:p w:rsidR="00A63A3D" w:rsidRDefault="00A63A3D">
      <w:pPr>
        <w:rPr>
          <w:b/>
        </w:rPr>
      </w:pPr>
      <w:r>
        <w:rPr>
          <w:b/>
        </w:rPr>
        <w:t>Settings (</w:t>
      </w:r>
      <w:proofErr w:type="gramStart"/>
      <w:r>
        <w:rPr>
          <w:b/>
        </w:rPr>
        <w:t>Q&amp;A ,Tile</w:t>
      </w:r>
      <w:proofErr w:type="gramEnd"/>
      <w:r>
        <w:rPr>
          <w:b/>
        </w:rPr>
        <w:t xml:space="preserve"> Flow</w:t>
      </w:r>
      <w:r w:rsidR="006266F0">
        <w:rPr>
          <w:b/>
        </w:rPr>
        <w:t xml:space="preserve"> (Flow to Top Left)</w:t>
      </w:r>
      <w:r>
        <w:rPr>
          <w:b/>
        </w:rPr>
        <w:t>,)</w:t>
      </w:r>
    </w:p>
    <w:p w:rsidR="00A63A3D" w:rsidRDefault="00FF4889">
      <w:pPr>
        <w:rPr>
          <w:b/>
        </w:rPr>
      </w:pPr>
      <w:r>
        <w:rPr>
          <w:b/>
        </w:rPr>
        <w:t>Q&amp;A</w:t>
      </w:r>
    </w:p>
    <w:p w:rsidR="00FF4889" w:rsidRDefault="00FF4889">
      <w:r>
        <w:rPr>
          <w:b/>
        </w:rPr>
        <w:t>(</w:t>
      </w:r>
      <w:r>
        <w:t>Pre Specify Questions,</w:t>
      </w:r>
    </w:p>
    <w:p w:rsidR="00F02654" w:rsidRDefault="00F02654">
      <w:r>
        <w:t xml:space="preserve">Report By </w:t>
      </w:r>
      <w:proofErr w:type="gramStart"/>
      <w:r>
        <w:t>Vendor(</w:t>
      </w:r>
      <w:proofErr w:type="gramEnd"/>
      <w:r>
        <w:t xml:space="preserve">Add a </w:t>
      </w:r>
      <w:proofErr w:type="spellStart"/>
      <w:r>
        <w:t>filter,Require</w:t>
      </w:r>
      <w:proofErr w:type="spellEnd"/>
      <w:r>
        <w:t xml:space="preserve"> Single </w:t>
      </w:r>
      <w:proofErr w:type="spellStart"/>
      <w:r>
        <w:t>Selection,Add</w:t>
      </w:r>
      <w:proofErr w:type="spellEnd"/>
      <w:r>
        <w:t xml:space="preserve"> alias)</w:t>
      </w:r>
    </w:p>
    <w:p w:rsidR="00FF4889" w:rsidRPr="00FF4889" w:rsidRDefault="00FF4889">
      <w:pPr>
        <w:rPr>
          <w:color w:val="FF0000"/>
        </w:rPr>
      </w:pPr>
      <w:r>
        <w:rPr>
          <w:color w:val="FF0000"/>
        </w:rPr>
        <w:t>Page Information -- &gt; Add alias in Q&amp;A)</w:t>
      </w:r>
    </w:p>
    <w:p w:rsidR="00A63A3D" w:rsidRPr="00F27F50" w:rsidRDefault="00D66388">
      <w:pPr>
        <w:rPr>
          <w:b/>
        </w:rPr>
      </w:pPr>
      <w:r>
        <w:rPr>
          <w:b/>
        </w:rPr>
        <w:t>)</w:t>
      </w:r>
    </w:p>
    <w:p w:rsidR="00303973" w:rsidRDefault="0011589A">
      <w:pPr>
        <w:rPr>
          <w:b/>
        </w:rPr>
      </w:pPr>
      <w:r>
        <w:rPr>
          <w:b/>
        </w:rPr>
        <w:t xml:space="preserve">Add featured </w:t>
      </w:r>
      <w:proofErr w:type="gramStart"/>
      <w:r>
        <w:rPr>
          <w:b/>
        </w:rPr>
        <w:t>questions(</w:t>
      </w:r>
      <w:proofErr w:type="gramEnd"/>
      <w:r>
        <w:rPr>
          <w:b/>
        </w:rPr>
        <w:t>Datasets</w:t>
      </w:r>
      <w:r w:rsidRPr="0011589A">
        <w:rPr>
          <w:b/>
        </w:rPr>
        <w:sym w:font="Wingdings" w:char="F0E0"/>
      </w:r>
      <w:r>
        <w:rPr>
          <w:b/>
        </w:rPr>
        <w:t xml:space="preserve"> Add Q&amp;A)</w:t>
      </w:r>
    </w:p>
    <w:p w:rsidR="0011589A" w:rsidRDefault="00430131">
      <w:pPr>
        <w:rPr>
          <w:b/>
        </w:rPr>
      </w:pPr>
      <w:r>
        <w:rPr>
          <w:b/>
        </w:rPr>
        <w:t xml:space="preserve">Sharing </w:t>
      </w:r>
      <w:proofErr w:type="gramStart"/>
      <w:r>
        <w:rPr>
          <w:b/>
        </w:rPr>
        <w:t>Dashboard</w:t>
      </w:r>
      <w:r w:rsidR="00F8376C">
        <w:rPr>
          <w:b/>
        </w:rPr>
        <w:t>(</w:t>
      </w:r>
      <w:proofErr w:type="spellStart"/>
      <w:proofErr w:type="gramEnd"/>
      <w:r w:rsidR="00F8376C">
        <w:rPr>
          <w:b/>
        </w:rPr>
        <w:t>share,Access</w:t>
      </w:r>
      <w:proofErr w:type="spellEnd"/>
      <w:r w:rsidR="00F8376C">
        <w:rPr>
          <w:b/>
        </w:rPr>
        <w:t>)</w:t>
      </w:r>
    </w:p>
    <w:p w:rsidR="00F8376C" w:rsidRDefault="00560FD3">
      <w:pPr>
        <w:rPr>
          <w:b/>
        </w:rPr>
      </w:pPr>
      <w:r>
        <w:rPr>
          <w:b/>
        </w:rPr>
        <w:t xml:space="preserve">Add Security </w:t>
      </w:r>
      <w:proofErr w:type="spellStart"/>
      <w:r>
        <w:rPr>
          <w:b/>
        </w:rPr>
        <w:t>Groups</w:t>
      </w:r>
      <w:proofErr w:type="gramStart"/>
      <w:r>
        <w:rPr>
          <w:b/>
        </w:rPr>
        <w:t>,Email</w:t>
      </w:r>
      <w:proofErr w:type="spellEnd"/>
      <w:proofErr w:type="gramEnd"/>
    </w:p>
    <w:p w:rsidR="00560FD3" w:rsidRDefault="005C5AF3">
      <w:r>
        <w:t xml:space="preserve">(Allow receipts </w:t>
      </w:r>
      <w:proofErr w:type="gramStart"/>
      <w:r>
        <w:t>to  share</w:t>
      </w:r>
      <w:proofErr w:type="gramEnd"/>
      <w:r>
        <w:t xml:space="preserve"> your </w:t>
      </w:r>
      <w:proofErr w:type="spellStart"/>
      <w:r>
        <w:t>dashboard,Send</w:t>
      </w:r>
      <w:proofErr w:type="spellEnd"/>
      <w:r>
        <w:t xml:space="preserve"> Email)</w:t>
      </w:r>
    </w:p>
    <w:p w:rsidR="005C5AF3" w:rsidRDefault="00DB1580">
      <w:pPr>
        <w:rPr>
          <w:b/>
        </w:rPr>
      </w:pPr>
      <w:r>
        <w:rPr>
          <w:b/>
        </w:rPr>
        <w:t>In-Focus Mode</w:t>
      </w:r>
    </w:p>
    <w:p w:rsidR="00DB1580" w:rsidRDefault="00A958D3">
      <w:r>
        <w:rPr>
          <w:b/>
        </w:rPr>
        <w:lastRenderedPageBreak/>
        <w:t xml:space="preserve">Pin-Live </w:t>
      </w:r>
      <w:proofErr w:type="gramStart"/>
      <w:r>
        <w:rPr>
          <w:b/>
        </w:rPr>
        <w:t>Page</w:t>
      </w:r>
      <w:r w:rsidR="003E5BDC">
        <w:rPr>
          <w:b/>
        </w:rPr>
        <w:t>(</w:t>
      </w:r>
      <w:proofErr w:type="gramEnd"/>
      <w:r w:rsidR="003937DC">
        <w:rPr>
          <w:b/>
        </w:rPr>
        <w:t xml:space="preserve">Dashboard Tiles </w:t>
      </w:r>
      <w:r w:rsidR="003937DC">
        <w:t>are Interactive)</w:t>
      </w:r>
    </w:p>
    <w:p w:rsidR="00D16082" w:rsidRDefault="00D16082">
      <w:r w:rsidRPr="00D16082">
        <w:rPr>
          <w:b/>
        </w:rPr>
        <w:t xml:space="preserve">Pin </w:t>
      </w:r>
      <w:proofErr w:type="gramStart"/>
      <w:r w:rsidRPr="00D16082">
        <w:rPr>
          <w:b/>
        </w:rPr>
        <w:t>Charts</w:t>
      </w:r>
      <w:r>
        <w:t>(</w:t>
      </w:r>
      <w:proofErr w:type="gramEnd"/>
      <w:r>
        <w:t>snapshots in dashboard)</w:t>
      </w:r>
    </w:p>
    <w:p w:rsidR="00D16082" w:rsidRDefault="00662897">
      <w:r>
        <w:t xml:space="preserve">Report in Sync with </w:t>
      </w:r>
      <w:proofErr w:type="gramStart"/>
      <w:r>
        <w:t>dashboard(</w:t>
      </w:r>
      <w:proofErr w:type="gramEnd"/>
      <w:r>
        <w:t>Changes done in report are Reflected in dashboard)</w:t>
      </w:r>
    </w:p>
    <w:p w:rsidR="00895915" w:rsidRDefault="00294CE3">
      <w:pPr>
        <w:rPr>
          <w:b/>
        </w:rPr>
      </w:pPr>
      <w:r>
        <w:rPr>
          <w:b/>
        </w:rPr>
        <w:t>Custom URL and Title</w:t>
      </w:r>
    </w:p>
    <w:p w:rsidR="00F153B7" w:rsidRDefault="001A13E0">
      <w:pPr>
        <w:rPr>
          <w:b/>
        </w:rPr>
      </w:pPr>
      <w:r>
        <w:rPr>
          <w:b/>
        </w:rPr>
        <w:t xml:space="preserve">TV </w:t>
      </w:r>
      <w:proofErr w:type="gramStart"/>
      <w:r>
        <w:rPr>
          <w:b/>
        </w:rPr>
        <w:t>Mode</w:t>
      </w:r>
      <w:r w:rsidR="008F2A12">
        <w:rPr>
          <w:b/>
        </w:rPr>
        <w:t>(</w:t>
      </w:r>
      <w:proofErr w:type="gramEnd"/>
      <w:r w:rsidR="008F2A12">
        <w:rPr>
          <w:b/>
        </w:rPr>
        <w:t xml:space="preserve">Fit to Screen in </w:t>
      </w:r>
      <w:proofErr w:type="spellStart"/>
      <w:r w:rsidR="008F2A12">
        <w:rPr>
          <w:b/>
        </w:rPr>
        <w:t>Fullscreen</w:t>
      </w:r>
      <w:proofErr w:type="spellEnd"/>
      <w:r w:rsidR="00A3404D">
        <w:rPr>
          <w:b/>
        </w:rPr>
        <w:t xml:space="preserve"> Mode</w:t>
      </w:r>
      <w:r w:rsidR="008F2A12">
        <w:rPr>
          <w:b/>
        </w:rPr>
        <w:t>)</w:t>
      </w:r>
      <w:r>
        <w:rPr>
          <w:b/>
        </w:rPr>
        <w:t xml:space="preserve"> and </w:t>
      </w:r>
      <w:proofErr w:type="spellStart"/>
      <w:r>
        <w:rPr>
          <w:b/>
        </w:rPr>
        <w:t>Collapse</w:t>
      </w:r>
      <w:r w:rsidR="000A0A9A">
        <w:rPr>
          <w:b/>
        </w:rPr>
        <w:t>Navigation</w:t>
      </w:r>
      <w:proofErr w:type="spellEnd"/>
    </w:p>
    <w:p w:rsidR="001A13E0" w:rsidRDefault="000A4675">
      <w:r>
        <w:t xml:space="preserve">(Add    </w:t>
      </w:r>
      <w:proofErr w:type="spellStart"/>
      <w:r>
        <w:t>collapseNavigation</w:t>
      </w:r>
      <w:proofErr w:type="spellEnd"/>
      <w:r>
        <w:t>=true)</w:t>
      </w:r>
      <w:r w:rsidR="00297C55">
        <w:t xml:space="preserve"> (NAVIGATION CLOSED)</w:t>
      </w:r>
    </w:p>
    <w:p w:rsidR="000A4675" w:rsidRDefault="007A3D1E">
      <w:pPr>
        <w:rPr>
          <w:color w:val="FF0000"/>
        </w:rPr>
      </w:pPr>
      <w:r w:rsidRPr="001C1A49">
        <w:rPr>
          <w:color w:val="FF0000"/>
        </w:rPr>
        <w:t xml:space="preserve">(Add </w:t>
      </w:r>
      <w:proofErr w:type="spellStart"/>
      <w:r w:rsidRPr="001C1A49">
        <w:rPr>
          <w:color w:val="FF0000"/>
        </w:rPr>
        <w:t>chromeless</w:t>
      </w:r>
      <w:proofErr w:type="spellEnd"/>
      <w:r w:rsidRPr="001C1A49">
        <w:rPr>
          <w:color w:val="FF0000"/>
        </w:rPr>
        <w:t>=true)</w:t>
      </w:r>
      <w:r w:rsidR="002C510E" w:rsidRPr="001C1A49">
        <w:rPr>
          <w:color w:val="FF0000"/>
        </w:rPr>
        <w:t xml:space="preserve"> (FULL SCREEN MODE)</w:t>
      </w:r>
    </w:p>
    <w:p w:rsidR="00FC0560" w:rsidRDefault="009F4D55">
      <w:r w:rsidRPr="00FC0560">
        <w:rPr>
          <w:b/>
        </w:rPr>
        <w:t>Export Data</w:t>
      </w:r>
      <w:r>
        <w:t xml:space="preserve"> </w:t>
      </w:r>
    </w:p>
    <w:p w:rsidR="00FC0560" w:rsidRDefault="009F4D55">
      <w:r>
        <w:t xml:space="preserve">(Underlying </w:t>
      </w:r>
      <w:proofErr w:type="gramStart"/>
      <w:r>
        <w:t>Data(</w:t>
      </w:r>
      <w:proofErr w:type="gramEnd"/>
      <w:r>
        <w:t>All rows)</w:t>
      </w:r>
      <w:r w:rsidR="003E78EF">
        <w:t xml:space="preserve"> to Excel</w:t>
      </w:r>
      <w:r>
        <w:t>,</w:t>
      </w:r>
    </w:p>
    <w:p w:rsidR="001C1A49" w:rsidRPr="009F4D55" w:rsidRDefault="009F4D55">
      <w:r>
        <w:t xml:space="preserve">Summarized </w:t>
      </w:r>
      <w:proofErr w:type="gramStart"/>
      <w:r>
        <w:t>Data(</w:t>
      </w:r>
      <w:proofErr w:type="gramEnd"/>
      <w:r>
        <w:t>1 row)</w:t>
      </w:r>
      <w:r w:rsidR="003E78EF">
        <w:t xml:space="preserve"> to </w:t>
      </w:r>
      <w:proofErr w:type="spellStart"/>
      <w:r w:rsidR="003E78EF">
        <w:t>Excel,CSV</w:t>
      </w:r>
      <w:proofErr w:type="spellEnd"/>
      <w:r>
        <w:t>)</w:t>
      </w:r>
    </w:p>
    <w:p w:rsidR="0026289C" w:rsidRDefault="0026289C">
      <w:pPr>
        <w:rPr>
          <w:b/>
        </w:rPr>
      </w:pPr>
      <w:r>
        <w:rPr>
          <w:b/>
        </w:rPr>
        <w:t>Alerts in Power BI</w:t>
      </w:r>
      <w:r w:rsidR="0014554A">
        <w:rPr>
          <w:b/>
        </w:rPr>
        <w:t xml:space="preserve"> (</w:t>
      </w:r>
      <w:proofErr w:type="spellStart"/>
      <w:r w:rsidR="0014554A">
        <w:rPr>
          <w:b/>
        </w:rPr>
        <w:t>KPI</w:t>
      </w:r>
      <w:proofErr w:type="gramStart"/>
      <w:r w:rsidR="0014554A">
        <w:rPr>
          <w:b/>
        </w:rPr>
        <w:t>,Gauge,Single</w:t>
      </w:r>
      <w:proofErr w:type="spellEnd"/>
      <w:proofErr w:type="gramEnd"/>
      <w:r w:rsidR="0014554A">
        <w:rPr>
          <w:b/>
        </w:rPr>
        <w:t xml:space="preserve"> Number Tile</w:t>
      </w:r>
      <w:r w:rsidR="00081184">
        <w:rPr>
          <w:b/>
        </w:rPr>
        <w:t>)</w:t>
      </w:r>
    </w:p>
    <w:p w:rsidR="00081184" w:rsidRDefault="00081184">
      <w:r>
        <w:t>(</w:t>
      </w:r>
      <w:proofErr w:type="gramStart"/>
      <w:r>
        <w:t>notification</w:t>
      </w:r>
      <w:proofErr w:type="gramEnd"/>
      <w:r>
        <w:t xml:space="preserve"> + Email)</w:t>
      </w:r>
    </w:p>
    <w:p w:rsidR="00081184" w:rsidRDefault="0074227C">
      <w:pPr>
        <w:rPr>
          <w:b/>
        </w:rPr>
      </w:pPr>
      <w:r>
        <w:rPr>
          <w:b/>
        </w:rPr>
        <w:t>Personal Gateway</w:t>
      </w:r>
    </w:p>
    <w:p w:rsidR="0074227C" w:rsidRDefault="009816C8">
      <w:pPr>
        <w:rPr>
          <w:b/>
        </w:rPr>
      </w:pPr>
      <w:r>
        <w:rPr>
          <w:b/>
        </w:rPr>
        <w:t>(</w:t>
      </w:r>
      <w:r w:rsidR="003E1D07">
        <w:t>Schedule Refresh</w:t>
      </w:r>
      <w:r>
        <w:rPr>
          <w:b/>
        </w:rPr>
        <w:t>)</w:t>
      </w:r>
    </w:p>
    <w:p w:rsidR="003E1D07" w:rsidRDefault="007A2E97">
      <w:r>
        <w:rPr>
          <w:b/>
        </w:rPr>
        <w:t>(Application</w:t>
      </w:r>
      <w:r>
        <w:t xml:space="preserve"> on System that helps pull data and upload to Power Bi </w:t>
      </w:r>
      <w:proofErr w:type="spellStart"/>
      <w:r>
        <w:t>Sevice</w:t>
      </w:r>
      <w:proofErr w:type="spellEnd"/>
      <w:r>
        <w:t xml:space="preserve"> regularly)</w:t>
      </w:r>
    </w:p>
    <w:p w:rsidR="007A2E97" w:rsidRPr="007A2E97" w:rsidRDefault="0086149E">
      <w:r w:rsidRPr="0086149E">
        <w:rPr>
          <w:b/>
        </w:rPr>
        <w:t xml:space="preserve">Refresh Frequency </w:t>
      </w:r>
      <w:r>
        <w:t>(Daily/Weekly)</w:t>
      </w:r>
    </w:p>
    <w:p w:rsidR="0014554A" w:rsidRDefault="00282E87">
      <w:pPr>
        <w:rPr>
          <w:b/>
        </w:rPr>
      </w:pPr>
      <w:r>
        <w:rPr>
          <w:b/>
        </w:rPr>
        <w:t>(Send Refresh Failure Email)</w:t>
      </w:r>
    </w:p>
    <w:p w:rsidR="00282E87" w:rsidRDefault="00035503">
      <w:pPr>
        <w:rPr>
          <w:b/>
        </w:rPr>
      </w:pPr>
      <w:r>
        <w:rPr>
          <w:b/>
        </w:rPr>
        <w:t xml:space="preserve">Admin </w:t>
      </w:r>
      <w:proofErr w:type="gramStart"/>
      <w:r>
        <w:rPr>
          <w:b/>
        </w:rPr>
        <w:t>Portal</w:t>
      </w:r>
      <w:r w:rsidR="007421B8">
        <w:rPr>
          <w:b/>
        </w:rPr>
        <w:t>(</w:t>
      </w:r>
      <w:proofErr w:type="gramEnd"/>
      <w:r w:rsidR="007421B8">
        <w:rPr>
          <w:b/>
        </w:rPr>
        <w:t xml:space="preserve">Usage </w:t>
      </w:r>
      <w:proofErr w:type="spellStart"/>
      <w:r w:rsidR="007421B8">
        <w:rPr>
          <w:b/>
        </w:rPr>
        <w:t>Metrics,Manage</w:t>
      </w:r>
      <w:proofErr w:type="spellEnd"/>
      <w:r w:rsidR="007421B8">
        <w:rPr>
          <w:b/>
        </w:rPr>
        <w:t xml:space="preserve"> </w:t>
      </w:r>
      <w:proofErr w:type="spellStart"/>
      <w:r w:rsidR="007421B8" w:rsidRPr="0023127F">
        <w:rPr>
          <w:b/>
          <w:color w:val="FF0000"/>
        </w:rPr>
        <w:t>Users,</w:t>
      </w:r>
      <w:r w:rsidR="007421B8">
        <w:rPr>
          <w:b/>
        </w:rPr>
        <w:t>Tenant</w:t>
      </w:r>
      <w:proofErr w:type="spellEnd"/>
      <w:r w:rsidR="007421B8">
        <w:rPr>
          <w:b/>
        </w:rPr>
        <w:t xml:space="preserve"> Settings)</w:t>
      </w:r>
      <w:r w:rsidR="00950B06">
        <w:rPr>
          <w:b/>
        </w:rPr>
        <w:t>(</w:t>
      </w:r>
    </w:p>
    <w:p w:rsidR="0023127F" w:rsidRPr="0023127F" w:rsidRDefault="0023127F">
      <w:pPr>
        <w:rPr>
          <w:b/>
          <w:color w:val="FF0000"/>
        </w:rPr>
      </w:pPr>
      <w:r w:rsidRPr="0023127F">
        <w:rPr>
          <w:b/>
          <w:color w:val="FF0000"/>
        </w:rPr>
        <w:t>Groups</w:t>
      </w:r>
      <w:r>
        <w:rPr>
          <w:b/>
          <w:color w:val="FF0000"/>
        </w:rPr>
        <w:t>???</w:t>
      </w:r>
    </w:p>
    <w:p w:rsidR="00731E88" w:rsidRDefault="00950B06">
      <w:pPr>
        <w:rPr>
          <w:b/>
        </w:rPr>
      </w:pPr>
      <w:r>
        <w:rPr>
          <w:b/>
        </w:rPr>
        <w:t xml:space="preserve">Viewing In </w:t>
      </w:r>
    </w:p>
    <w:p w:rsidR="00A34C47" w:rsidRPr="00731E88" w:rsidRDefault="00950B06" w:rsidP="00731E88">
      <w:pPr>
        <w:pStyle w:val="ListParagraph"/>
        <w:numPr>
          <w:ilvl w:val="0"/>
          <w:numId w:val="2"/>
        </w:numPr>
        <w:rPr>
          <w:b/>
        </w:rPr>
      </w:pPr>
      <w:r w:rsidRPr="00731E88">
        <w:rPr>
          <w:b/>
        </w:rPr>
        <w:t>Windows App</w:t>
      </w:r>
      <w:r w:rsidR="00ED3B13" w:rsidRPr="00731E88">
        <w:rPr>
          <w:b/>
        </w:rPr>
        <w:t>(</w:t>
      </w:r>
      <w:proofErr w:type="spellStart"/>
      <w:r w:rsidR="00ED3B13" w:rsidRPr="00731E88">
        <w:rPr>
          <w:b/>
        </w:rPr>
        <w:t>Annoatate</w:t>
      </w:r>
      <w:proofErr w:type="spellEnd"/>
      <w:r w:rsidR="00ED3B13" w:rsidRPr="00731E88">
        <w:rPr>
          <w:b/>
        </w:rPr>
        <w:t xml:space="preserve"> </w:t>
      </w:r>
      <w:r w:rsidR="00A2437A">
        <w:rPr>
          <w:b/>
        </w:rPr>
        <w:t xml:space="preserve">in Focus Mode </w:t>
      </w:r>
      <w:r w:rsidR="00ED3B13" w:rsidRPr="00731E88">
        <w:rPr>
          <w:b/>
        </w:rPr>
        <w:t>the charts</w:t>
      </w:r>
      <w:r w:rsidR="00190C5B" w:rsidRPr="00731E88">
        <w:rPr>
          <w:b/>
        </w:rPr>
        <w:t>/</w:t>
      </w:r>
      <w:proofErr w:type="spellStart"/>
      <w:r w:rsidR="00190C5B" w:rsidRPr="00731E88">
        <w:rPr>
          <w:b/>
        </w:rPr>
        <w:t>Tile</w:t>
      </w:r>
      <w:r w:rsidR="008D5B76">
        <w:rPr>
          <w:b/>
        </w:rPr>
        <w:t>,Share,fav</w:t>
      </w:r>
      <w:proofErr w:type="spellEnd"/>
      <w:r w:rsidR="00ED3B13" w:rsidRPr="00731E88">
        <w:rPr>
          <w:b/>
        </w:rPr>
        <w:t>)</w:t>
      </w:r>
    </w:p>
    <w:p w:rsidR="00224982" w:rsidRPr="00731E88" w:rsidRDefault="00DB2CB6" w:rsidP="00731E88">
      <w:pPr>
        <w:pStyle w:val="ListParagraph"/>
        <w:numPr>
          <w:ilvl w:val="0"/>
          <w:numId w:val="2"/>
        </w:numPr>
        <w:rPr>
          <w:b/>
        </w:rPr>
      </w:pPr>
      <w:r w:rsidRPr="00731E88">
        <w:rPr>
          <w:b/>
        </w:rPr>
        <w:t>Android App(</w:t>
      </w:r>
      <w:proofErr w:type="spellStart"/>
      <w:r w:rsidR="009E5FF2" w:rsidRPr="00731E88">
        <w:rPr>
          <w:b/>
        </w:rPr>
        <w:t>Annotate</w:t>
      </w:r>
      <w:r w:rsidR="008D5B76">
        <w:rPr>
          <w:b/>
        </w:rPr>
        <w:t>,Share,fav</w:t>
      </w:r>
      <w:proofErr w:type="spellEnd"/>
      <w:r w:rsidRPr="00731E88">
        <w:rPr>
          <w:b/>
        </w:rPr>
        <w:t>)</w:t>
      </w:r>
    </w:p>
    <w:p w:rsidR="00401698" w:rsidRDefault="00731E88" w:rsidP="00731E88">
      <w:pPr>
        <w:pStyle w:val="ListParagraph"/>
        <w:numPr>
          <w:ilvl w:val="0"/>
          <w:numId w:val="2"/>
        </w:numPr>
        <w:rPr>
          <w:b/>
        </w:rPr>
      </w:pPr>
      <w:proofErr w:type="spellStart"/>
      <w:r w:rsidRPr="00731E88">
        <w:rPr>
          <w:b/>
        </w:rPr>
        <w:t>Ipad</w:t>
      </w:r>
      <w:proofErr w:type="spellEnd"/>
    </w:p>
    <w:p w:rsidR="009E5FF2" w:rsidRDefault="00D5077A" w:rsidP="00731E88">
      <w:pPr>
        <w:pStyle w:val="ListParagraph"/>
        <w:numPr>
          <w:ilvl w:val="0"/>
          <w:numId w:val="2"/>
        </w:numPr>
        <w:rPr>
          <w:b/>
        </w:rPr>
      </w:pPr>
      <w:r>
        <w:rPr>
          <w:b/>
        </w:rPr>
        <w:t>iOS</w:t>
      </w:r>
      <w:r w:rsidR="008D5B76">
        <w:rPr>
          <w:b/>
        </w:rPr>
        <w:t>(</w:t>
      </w:r>
      <w:proofErr w:type="spellStart"/>
      <w:r w:rsidR="00A2437A">
        <w:rPr>
          <w:b/>
        </w:rPr>
        <w:t>Annotate,</w:t>
      </w:r>
      <w:r w:rsidR="008D5B76">
        <w:rPr>
          <w:b/>
        </w:rPr>
        <w:t>Share,Fav</w:t>
      </w:r>
      <w:r w:rsidR="00D14995">
        <w:rPr>
          <w:b/>
        </w:rPr>
        <w:t>,Data</w:t>
      </w:r>
      <w:proofErr w:type="spellEnd"/>
      <w:r w:rsidR="00D14995">
        <w:rPr>
          <w:b/>
        </w:rPr>
        <w:t xml:space="preserve"> Alert</w:t>
      </w:r>
      <w:r w:rsidR="008D5B76">
        <w:rPr>
          <w:b/>
        </w:rPr>
        <w:t>)</w:t>
      </w:r>
    </w:p>
    <w:p w:rsidR="00A2437A" w:rsidRDefault="00A2437A" w:rsidP="00A2437A"/>
    <w:p w:rsidR="00371240" w:rsidRDefault="00371240" w:rsidP="00371240">
      <w:pPr>
        <w:rPr>
          <w:b/>
          <w:sz w:val="28"/>
        </w:rPr>
      </w:pPr>
      <w:r w:rsidRPr="00AD7C97">
        <w:rPr>
          <w:b/>
          <w:sz w:val="28"/>
        </w:rPr>
        <w:t xml:space="preserve">Module </w:t>
      </w:r>
      <w:r>
        <w:rPr>
          <w:b/>
          <w:sz w:val="28"/>
        </w:rPr>
        <w:t>5</w:t>
      </w:r>
    </w:p>
    <w:p w:rsidR="00391336" w:rsidRDefault="00391336" w:rsidP="00D217F9">
      <w:pPr>
        <w:rPr>
          <w:b/>
          <w:sz w:val="28"/>
        </w:rPr>
      </w:pPr>
      <w:r w:rsidRPr="00D217F9">
        <w:rPr>
          <w:b/>
          <w:sz w:val="28"/>
        </w:rPr>
        <w:t>Working with Excel</w:t>
      </w:r>
    </w:p>
    <w:p w:rsidR="00D24A34" w:rsidRDefault="00F52FB3" w:rsidP="00D217F9">
      <w:pPr>
        <w:rPr>
          <w:b/>
          <w:sz w:val="28"/>
        </w:rPr>
      </w:pPr>
      <w:r>
        <w:rPr>
          <w:b/>
          <w:sz w:val="28"/>
        </w:rPr>
        <w:t>(Power</w:t>
      </w:r>
      <w:r w:rsidR="003E7989">
        <w:rPr>
          <w:b/>
          <w:sz w:val="28"/>
        </w:rPr>
        <w:t xml:space="preserve"> </w:t>
      </w:r>
      <w:proofErr w:type="gramStart"/>
      <w:r w:rsidR="003E7989">
        <w:rPr>
          <w:b/>
          <w:sz w:val="28"/>
        </w:rPr>
        <w:t>View</w:t>
      </w:r>
      <w:r w:rsidR="00D24A34">
        <w:rPr>
          <w:b/>
          <w:sz w:val="28"/>
        </w:rPr>
        <w:t>(</w:t>
      </w:r>
      <w:proofErr w:type="gramEnd"/>
      <w:r w:rsidR="00D24A34">
        <w:rPr>
          <w:sz w:val="28"/>
        </w:rPr>
        <w:t>Interactive Worksheets</w:t>
      </w:r>
      <w:r w:rsidR="00C11CDB">
        <w:rPr>
          <w:sz w:val="28"/>
        </w:rPr>
        <w:t xml:space="preserve"> -&gt; Reports Added Automatically</w:t>
      </w:r>
      <w:r w:rsidR="00D24A34">
        <w:rPr>
          <w:sz w:val="28"/>
        </w:rPr>
        <w:t>)</w:t>
      </w:r>
      <w:r w:rsidR="003E7989">
        <w:rPr>
          <w:b/>
          <w:sz w:val="28"/>
        </w:rPr>
        <w:t>,</w:t>
      </w:r>
    </w:p>
    <w:p w:rsidR="00D24A34" w:rsidRDefault="003E7989" w:rsidP="00D217F9">
      <w:pPr>
        <w:rPr>
          <w:b/>
          <w:sz w:val="28"/>
        </w:rPr>
      </w:pPr>
      <w:r>
        <w:rPr>
          <w:b/>
          <w:sz w:val="28"/>
        </w:rPr>
        <w:t>Power Query,</w:t>
      </w:r>
    </w:p>
    <w:p w:rsidR="00D217F9" w:rsidRDefault="003E7989" w:rsidP="00D217F9">
      <w:pPr>
        <w:rPr>
          <w:b/>
          <w:sz w:val="28"/>
        </w:rPr>
      </w:pPr>
      <w:r>
        <w:rPr>
          <w:b/>
          <w:sz w:val="28"/>
        </w:rPr>
        <w:lastRenderedPageBreak/>
        <w:t>Power Pivot</w:t>
      </w:r>
      <w:r w:rsidR="00D24A34">
        <w:rPr>
          <w:b/>
          <w:sz w:val="28"/>
        </w:rPr>
        <w:t xml:space="preserve"> (</w:t>
      </w:r>
      <w:r w:rsidR="00D24A34">
        <w:rPr>
          <w:sz w:val="28"/>
        </w:rPr>
        <w:t xml:space="preserve">Data From Diff </w:t>
      </w:r>
      <w:proofErr w:type="spellStart"/>
      <w:r w:rsidR="00D24A34">
        <w:rPr>
          <w:sz w:val="28"/>
        </w:rPr>
        <w:t>Sources</w:t>
      </w:r>
      <w:proofErr w:type="gramStart"/>
      <w:r w:rsidR="00D24A34">
        <w:rPr>
          <w:sz w:val="28"/>
        </w:rPr>
        <w:t>,Manage</w:t>
      </w:r>
      <w:proofErr w:type="spellEnd"/>
      <w:proofErr w:type="gramEnd"/>
      <w:r w:rsidR="00D24A34">
        <w:rPr>
          <w:sz w:val="28"/>
        </w:rPr>
        <w:t xml:space="preserve"> Multiple Tables</w:t>
      </w:r>
      <w:r>
        <w:rPr>
          <w:b/>
          <w:sz w:val="28"/>
        </w:rPr>
        <w:t>)</w:t>
      </w:r>
    </w:p>
    <w:p w:rsidR="003E7989" w:rsidRDefault="00F170E9" w:rsidP="00D217F9">
      <w:pPr>
        <w:rPr>
          <w:sz w:val="28"/>
        </w:rPr>
      </w:pPr>
      <w:r>
        <w:rPr>
          <w:sz w:val="28"/>
        </w:rPr>
        <w:t>Should be Assigned As table in Excel then import</w:t>
      </w:r>
    </w:p>
    <w:p w:rsidR="00F170E9" w:rsidRDefault="00B80EBF" w:rsidP="00D217F9">
      <w:pPr>
        <w:rPr>
          <w:sz w:val="28"/>
        </w:rPr>
      </w:pPr>
      <w:r>
        <w:rPr>
          <w:sz w:val="28"/>
        </w:rPr>
        <w:t xml:space="preserve">Work </w:t>
      </w:r>
      <w:proofErr w:type="spellStart"/>
      <w:r>
        <w:rPr>
          <w:sz w:val="28"/>
        </w:rPr>
        <w:t>Online</w:t>
      </w:r>
      <w:proofErr w:type="gramStart"/>
      <w:r>
        <w:rPr>
          <w:sz w:val="28"/>
        </w:rPr>
        <w:t>,Create</w:t>
      </w:r>
      <w:proofErr w:type="spellEnd"/>
      <w:proofErr w:type="gramEnd"/>
      <w:r>
        <w:rPr>
          <w:sz w:val="28"/>
        </w:rPr>
        <w:t xml:space="preserve"> Visualizations Online</w:t>
      </w:r>
    </w:p>
    <w:p w:rsidR="00203493" w:rsidRDefault="00710601" w:rsidP="00D217F9">
      <w:pPr>
        <w:rPr>
          <w:b/>
          <w:sz w:val="28"/>
        </w:rPr>
      </w:pPr>
      <w:proofErr w:type="gramStart"/>
      <w:r>
        <w:rPr>
          <w:b/>
          <w:sz w:val="28"/>
        </w:rPr>
        <w:t>OneDrive  For</w:t>
      </w:r>
      <w:proofErr w:type="gramEnd"/>
      <w:r>
        <w:rPr>
          <w:b/>
          <w:sz w:val="28"/>
        </w:rPr>
        <w:t xml:space="preserve"> Business (</w:t>
      </w:r>
    </w:p>
    <w:p w:rsidR="00C27C7A" w:rsidRDefault="00203493" w:rsidP="00D217F9">
      <w:pPr>
        <w:rPr>
          <w:b/>
          <w:sz w:val="28"/>
        </w:rPr>
      </w:pPr>
      <w:proofErr w:type="gramStart"/>
      <w:r>
        <w:rPr>
          <w:b/>
          <w:sz w:val="28"/>
        </w:rPr>
        <w:t>Import(</w:t>
      </w:r>
      <w:proofErr w:type="gramEnd"/>
      <w:r>
        <w:rPr>
          <w:b/>
          <w:sz w:val="28"/>
        </w:rPr>
        <w:t>Copy it to Power BI)/Connect</w:t>
      </w:r>
      <w:r>
        <w:rPr>
          <w:sz w:val="28"/>
        </w:rPr>
        <w:t>(Just View It in Power BI</w:t>
      </w:r>
      <w:r w:rsidR="00A42921">
        <w:rPr>
          <w:sz w:val="28"/>
        </w:rPr>
        <w:t xml:space="preserve"> then schedule refresh</w:t>
      </w:r>
      <w:r w:rsidR="00710601">
        <w:rPr>
          <w:b/>
          <w:sz w:val="28"/>
        </w:rPr>
        <w:t>)</w:t>
      </w:r>
    </w:p>
    <w:p w:rsidR="00EA5F49" w:rsidRDefault="00EA5F49" w:rsidP="00D217F9">
      <w:pPr>
        <w:rPr>
          <w:b/>
          <w:sz w:val="28"/>
        </w:rPr>
      </w:pPr>
      <w:r>
        <w:rPr>
          <w:b/>
          <w:sz w:val="28"/>
        </w:rPr>
        <w:t>Pin excel Tables</w:t>
      </w:r>
      <w:r w:rsidR="004F246A">
        <w:rPr>
          <w:b/>
          <w:sz w:val="28"/>
        </w:rPr>
        <w:t xml:space="preserve"> </w:t>
      </w:r>
    </w:p>
    <w:p w:rsidR="005F2260" w:rsidRPr="005F2260" w:rsidRDefault="004F246A" w:rsidP="00D217F9">
      <w:pPr>
        <w:rPr>
          <w:sz w:val="28"/>
        </w:rPr>
      </w:pPr>
      <w:r>
        <w:rPr>
          <w:b/>
          <w:sz w:val="28"/>
        </w:rPr>
        <w:t xml:space="preserve">Add in Excel For Power </w:t>
      </w:r>
      <w:proofErr w:type="gramStart"/>
      <w:r>
        <w:rPr>
          <w:b/>
          <w:sz w:val="28"/>
        </w:rPr>
        <w:t>BI</w:t>
      </w:r>
      <w:r w:rsidR="00770911" w:rsidRPr="005F2260">
        <w:rPr>
          <w:sz w:val="28"/>
        </w:rPr>
        <w:t>(</w:t>
      </w:r>
      <w:proofErr w:type="gramEnd"/>
    </w:p>
    <w:p w:rsidR="005F2260" w:rsidRPr="005F2260" w:rsidRDefault="00770911" w:rsidP="00D217F9">
      <w:pPr>
        <w:rPr>
          <w:sz w:val="28"/>
        </w:rPr>
      </w:pPr>
      <w:r w:rsidRPr="005F2260">
        <w:rPr>
          <w:sz w:val="28"/>
        </w:rPr>
        <w:t>Pin</w:t>
      </w:r>
      <w:r w:rsidR="005F2260" w:rsidRPr="005F2260">
        <w:rPr>
          <w:sz w:val="28"/>
        </w:rPr>
        <w:t xml:space="preserve"> it to dashboard</w:t>
      </w:r>
    </w:p>
    <w:p w:rsidR="001E6A5A" w:rsidRDefault="005F2260" w:rsidP="00D217F9">
      <w:pPr>
        <w:rPr>
          <w:sz w:val="28"/>
        </w:rPr>
      </w:pPr>
      <w:r w:rsidRPr="005F2260">
        <w:rPr>
          <w:sz w:val="28"/>
        </w:rPr>
        <w:t xml:space="preserve"> </w:t>
      </w:r>
      <w:proofErr w:type="gramStart"/>
      <w:r w:rsidR="00770911" w:rsidRPr="005F2260">
        <w:rPr>
          <w:sz w:val="28"/>
        </w:rPr>
        <w:t>Refresh</w:t>
      </w:r>
      <w:r w:rsidRPr="005F2260">
        <w:rPr>
          <w:sz w:val="28"/>
        </w:rPr>
        <w:t>(</w:t>
      </w:r>
      <w:proofErr w:type="spellStart"/>
      <w:proofErr w:type="gramEnd"/>
      <w:r w:rsidRPr="005F2260">
        <w:rPr>
          <w:sz w:val="28"/>
        </w:rPr>
        <w:t>PinManager</w:t>
      </w:r>
      <w:proofErr w:type="spellEnd"/>
      <w:r w:rsidRPr="005F2260">
        <w:rPr>
          <w:sz w:val="28"/>
        </w:rPr>
        <w:t xml:space="preserve"> -&gt; Update</w:t>
      </w:r>
      <w:r w:rsidR="001E6A5A">
        <w:rPr>
          <w:sz w:val="28"/>
        </w:rPr>
        <w:t>,</w:t>
      </w:r>
    </w:p>
    <w:p w:rsidR="004F246A" w:rsidRDefault="001E6A5A" w:rsidP="00D217F9">
      <w:pPr>
        <w:rPr>
          <w:sz w:val="28"/>
        </w:rPr>
      </w:pPr>
      <w:r>
        <w:rPr>
          <w:sz w:val="28"/>
        </w:rPr>
        <w:t>Connect to Power BI data and analyze it</w:t>
      </w:r>
      <w:r w:rsidR="00770911" w:rsidRPr="005F2260">
        <w:rPr>
          <w:sz w:val="28"/>
        </w:rPr>
        <w:t>)</w:t>
      </w:r>
    </w:p>
    <w:p w:rsidR="005F2260" w:rsidRDefault="00124620" w:rsidP="00D217F9">
      <w:pPr>
        <w:rPr>
          <w:b/>
          <w:sz w:val="28"/>
        </w:rPr>
      </w:pPr>
      <w:r>
        <w:rPr>
          <w:b/>
          <w:sz w:val="28"/>
        </w:rPr>
        <w:t>Analyze Data in Excel</w:t>
      </w:r>
      <w:r w:rsidR="00F94507">
        <w:rPr>
          <w:b/>
          <w:sz w:val="28"/>
        </w:rPr>
        <w:t xml:space="preserve"> (ODC File)</w:t>
      </w:r>
    </w:p>
    <w:p w:rsidR="001E6A5A" w:rsidRDefault="001E6A5A" w:rsidP="00D217F9">
      <w:pPr>
        <w:rPr>
          <w:b/>
          <w:sz w:val="28"/>
        </w:rPr>
      </w:pPr>
    </w:p>
    <w:p w:rsidR="00850C36" w:rsidRDefault="00850C36" w:rsidP="00D217F9">
      <w:pPr>
        <w:rPr>
          <w:b/>
          <w:sz w:val="28"/>
        </w:rPr>
      </w:pPr>
      <w:r>
        <w:rPr>
          <w:b/>
          <w:sz w:val="28"/>
        </w:rPr>
        <w:t xml:space="preserve">Q&amp;A </w:t>
      </w:r>
    </w:p>
    <w:p w:rsidR="00850C36" w:rsidRDefault="00850C36" w:rsidP="00D217F9">
      <w:pPr>
        <w:rPr>
          <w:b/>
          <w:sz w:val="28"/>
        </w:rPr>
      </w:pPr>
      <w:r>
        <w:rPr>
          <w:b/>
          <w:sz w:val="28"/>
        </w:rPr>
        <w:t>Examples:</w:t>
      </w:r>
    </w:p>
    <w:p w:rsidR="00850C36" w:rsidRDefault="00850C36" w:rsidP="00D217F9">
      <w:pPr>
        <w:rPr>
          <w:sz w:val="28"/>
        </w:rPr>
      </w:pPr>
      <w:r w:rsidRPr="00850C36">
        <w:rPr>
          <w:sz w:val="28"/>
        </w:rPr>
        <w:t>What is year to date total </w:t>
      </w:r>
      <w:proofErr w:type="gramStart"/>
      <w:r w:rsidRPr="00850C36">
        <w:rPr>
          <w:sz w:val="28"/>
        </w:rPr>
        <w:t>units</w:t>
      </w:r>
      <w:proofErr w:type="gramEnd"/>
    </w:p>
    <w:p w:rsidR="00850C36" w:rsidRDefault="0052795C" w:rsidP="00D217F9">
      <w:pPr>
        <w:rPr>
          <w:sz w:val="28"/>
        </w:rPr>
      </w:pPr>
      <w:r w:rsidRPr="0052795C">
        <w:rPr>
          <w:sz w:val="28"/>
        </w:rPr>
        <w:t>What is year to date </w:t>
      </w:r>
      <w:proofErr w:type="gramStart"/>
      <w:r w:rsidRPr="0052795C">
        <w:rPr>
          <w:sz w:val="28"/>
        </w:rPr>
        <w:t>sales</w:t>
      </w:r>
      <w:proofErr w:type="gramEnd"/>
    </w:p>
    <w:p w:rsidR="00F94507" w:rsidRDefault="00F94507" w:rsidP="00D217F9">
      <w:pPr>
        <w:rPr>
          <w:sz w:val="28"/>
        </w:rPr>
      </w:pPr>
    </w:p>
    <w:p w:rsidR="00BD6857" w:rsidRDefault="00BD6857" w:rsidP="00BD6857">
      <w:pPr>
        <w:rPr>
          <w:b/>
          <w:sz w:val="28"/>
        </w:rPr>
      </w:pPr>
      <w:r w:rsidRPr="00AD7C97">
        <w:rPr>
          <w:b/>
          <w:sz w:val="28"/>
        </w:rPr>
        <w:t xml:space="preserve">Module </w:t>
      </w:r>
      <w:r w:rsidR="008542CC">
        <w:rPr>
          <w:b/>
          <w:sz w:val="28"/>
        </w:rPr>
        <w:t>6</w:t>
      </w:r>
    </w:p>
    <w:p w:rsidR="00BD6857" w:rsidRDefault="008542CC" w:rsidP="00BD6857">
      <w:pPr>
        <w:rPr>
          <w:b/>
          <w:sz w:val="28"/>
        </w:rPr>
      </w:pPr>
      <w:r>
        <w:rPr>
          <w:b/>
          <w:sz w:val="28"/>
        </w:rPr>
        <w:t xml:space="preserve">Organization </w:t>
      </w:r>
      <w:proofErr w:type="spellStart"/>
      <w:r>
        <w:rPr>
          <w:b/>
          <w:sz w:val="28"/>
        </w:rPr>
        <w:t>Packs</w:t>
      </w:r>
      <w:proofErr w:type="gramStart"/>
      <w:r>
        <w:rPr>
          <w:b/>
          <w:sz w:val="28"/>
        </w:rPr>
        <w:t>,Security</w:t>
      </w:r>
      <w:proofErr w:type="spellEnd"/>
      <w:proofErr w:type="gramEnd"/>
      <w:r>
        <w:rPr>
          <w:b/>
          <w:sz w:val="28"/>
        </w:rPr>
        <w:t xml:space="preserve"> and Groups</w:t>
      </w:r>
    </w:p>
    <w:p w:rsidR="00CB2661" w:rsidRDefault="00D05EB5" w:rsidP="00BD6857">
      <w:pPr>
        <w:rPr>
          <w:b/>
          <w:color w:val="FF0000"/>
          <w:sz w:val="28"/>
        </w:rPr>
      </w:pPr>
      <w:r w:rsidRPr="00B83C7D">
        <w:rPr>
          <w:b/>
          <w:color w:val="FF0000"/>
          <w:sz w:val="28"/>
        </w:rPr>
        <w:t>Creating a Group</w:t>
      </w:r>
      <w:r w:rsidR="00EB340E">
        <w:rPr>
          <w:b/>
          <w:color w:val="FF0000"/>
          <w:sz w:val="28"/>
        </w:rPr>
        <w:t>/</w:t>
      </w:r>
      <w:proofErr w:type="spellStart"/>
      <w:r w:rsidR="00EB340E">
        <w:rPr>
          <w:b/>
          <w:color w:val="FF0000"/>
          <w:sz w:val="28"/>
        </w:rPr>
        <w:t>WorkSpaces</w:t>
      </w:r>
      <w:proofErr w:type="spellEnd"/>
      <w:r w:rsidR="001603B1" w:rsidRPr="00B83C7D">
        <w:rPr>
          <w:b/>
          <w:color w:val="FF0000"/>
          <w:sz w:val="28"/>
        </w:rPr>
        <w:t xml:space="preserve"> </w:t>
      </w:r>
    </w:p>
    <w:p w:rsidR="00D05EB5" w:rsidRDefault="00CB2661" w:rsidP="00BD6857">
      <w:pPr>
        <w:rPr>
          <w:sz w:val="28"/>
        </w:rPr>
      </w:pPr>
      <w:r>
        <w:rPr>
          <w:b/>
          <w:color w:val="FF0000"/>
          <w:sz w:val="28"/>
        </w:rPr>
        <w:t>(Private/Public)</w:t>
      </w:r>
      <w:r w:rsidR="001603B1">
        <w:rPr>
          <w:b/>
          <w:sz w:val="28"/>
        </w:rPr>
        <w:t>(</w:t>
      </w:r>
      <w:r w:rsidR="001603B1">
        <w:rPr>
          <w:sz w:val="28"/>
        </w:rPr>
        <w:t xml:space="preserve">Add </w:t>
      </w:r>
      <w:proofErr w:type="spellStart"/>
      <w:r w:rsidR="001603B1">
        <w:rPr>
          <w:sz w:val="28"/>
        </w:rPr>
        <w:t>name</w:t>
      </w:r>
      <w:proofErr w:type="gramStart"/>
      <w:r w:rsidR="001603B1">
        <w:rPr>
          <w:sz w:val="28"/>
        </w:rPr>
        <w:t>,group</w:t>
      </w:r>
      <w:proofErr w:type="spellEnd"/>
      <w:proofErr w:type="gramEnd"/>
      <w:r w:rsidR="001603B1">
        <w:rPr>
          <w:sz w:val="28"/>
        </w:rPr>
        <w:t xml:space="preserve"> </w:t>
      </w:r>
      <w:proofErr w:type="spellStart"/>
      <w:r w:rsidR="001603B1">
        <w:rPr>
          <w:sz w:val="28"/>
        </w:rPr>
        <w:t>memebers</w:t>
      </w:r>
      <w:proofErr w:type="spellEnd"/>
      <w:r w:rsidR="001603B1">
        <w:rPr>
          <w:sz w:val="28"/>
        </w:rPr>
        <w:t>)</w:t>
      </w:r>
    </w:p>
    <w:p w:rsidR="00E14313" w:rsidRDefault="002B7130" w:rsidP="00BD6857">
      <w:pPr>
        <w:rPr>
          <w:sz w:val="28"/>
        </w:rPr>
      </w:pPr>
      <w:r>
        <w:rPr>
          <w:b/>
          <w:sz w:val="28"/>
        </w:rPr>
        <w:t>Create Content Pack</w:t>
      </w:r>
      <w:r w:rsidR="002675D7">
        <w:rPr>
          <w:sz w:val="28"/>
        </w:rPr>
        <w:t xml:space="preserve"> (</w:t>
      </w:r>
      <w:proofErr w:type="spellStart"/>
      <w:r w:rsidR="002675D7">
        <w:rPr>
          <w:sz w:val="28"/>
        </w:rPr>
        <w:t>Dashboards</w:t>
      </w:r>
      <w:proofErr w:type="gramStart"/>
      <w:r w:rsidR="002675D7">
        <w:rPr>
          <w:sz w:val="28"/>
        </w:rPr>
        <w:t>,Reports,Datasets</w:t>
      </w:r>
      <w:proofErr w:type="spellEnd"/>
      <w:proofErr w:type="gramEnd"/>
      <w:r w:rsidR="002675D7">
        <w:rPr>
          <w:sz w:val="28"/>
        </w:rPr>
        <w:t>)</w:t>
      </w:r>
    </w:p>
    <w:p w:rsidR="001F63FD" w:rsidRDefault="001F63FD" w:rsidP="00BD6857">
      <w:pPr>
        <w:rPr>
          <w:sz w:val="28"/>
        </w:rPr>
      </w:pPr>
      <w:r>
        <w:rPr>
          <w:sz w:val="28"/>
        </w:rPr>
        <w:t xml:space="preserve">(Access to </w:t>
      </w:r>
      <w:r w:rsidR="006F2CAC">
        <w:rPr>
          <w:sz w:val="28"/>
        </w:rPr>
        <w:t>Group/Organization)</w:t>
      </w:r>
    </w:p>
    <w:p w:rsidR="002675D7" w:rsidRDefault="00645BE0" w:rsidP="00BD6857">
      <w:pPr>
        <w:rPr>
          <w:sz w:val="28"/>
        </w:rPr>
      </w:pPr>
      <w:r>
        <w:rPr>
          <w:b/>
          <w:sz w:val="28"/>
        </w:rPr>
        <w:t>Using a C</w:t>
      </w:r>
      <w:r w:rsidR="00456255">
        <w:rPr>
          <w:b/>
          <w:sz w:val="28"/>
        </w:rPr>
        <w:t xml:space="preserve">ontent </w:t>
      </w:r>
      <w:proofErr w:type="gramStart"/>
      <w:r w:rsidR="00456255">
        <w:rPr>
          <w:b/>
          <w:sz w:val="28"/>
        </w:rPr>
        <w:t>Pack(</w:t>
      </w:r>
      <w:proofErr w:type="gramEnd"/>
      <w:r w:rsidR="00456255">
        <w:rPr>
          <w:sz w:val="28"/>
        </w:rPr>
        <w:t>When Open Dataset,</w:t>
      </w:r>
    </w:p>
    <w:p w:rsidR="00456255" w:rsidRDefault="00456255" w:rsidP="00BD6857">
      <w:pPr>
        <w:rPr>
          <w:sz w:val="28"/>
        </w:rPr>
      </w:pPr>
      <w:r>
        <w:rPr>
          <w:sz w:val="28"/>
        </w:rPr>
        <w:lastRenderedPageBreak/>
        <w:t>It just creates a copy of package)</w:t>
      </w:r>
    </w:p>
    <w:p w:rsidR="00B04BA2" w:rsidRDefault="00B04BA2" w:rsidP="00BD6857">
      <w:pPr>
        <w:rPr>
          <w:sz w:val="28"/>
        </w:rPr>
      </w:pPr>
      <w:r>
        <w:rPr>
          <w:sz w:val="28"/>
        </w:rPr>
        <w:t>(Personalize)</w:t>
      </w:r>
    </w:p>
    <w:p w:rsidR="00456255" w:rsidRDefault="00456255" w:rsidP="00BD6857">
      <w:pPr>
        <w:rPr>
          <w:b/>
          <w:sz w:val="28"/>
        </w:rPr>
      </w:pPr>
      <w:r>
        <w:rPr>
          <w:b/>
          <w:sz w:val="28"/>
        </w:rPr>
        <w:t xml:space="preserve">Editing </w:t>
      </w:r>
      <w:proofErr w:type="spellStart"/>
      <w:r>
        <w:rPr>
          <w:b/>
          <w:sz w:val="28"/>
        </w:rPr>
        <w:t>a</w:t>
      </w:r>
      <w:proofErr w:type="spellEnd"/>
      <w:r>
        <w:rPr>
          <w:b/>
          <w:sz w:val="28"/>
        </w:rPr>
        <w:t xml:space="preserve"> Original Conten</w:t>
      </w:r>
      <w:r w:rsidR="00B04BA2">
        <w:rPr>
          <w:b/>
          <w:sz w:val="28"/>
        </w:rPr>
        <w:t>t</w:t>
      </w:r>
      <w:r w:rsidR="00BF1D10">
        <w:rPr>
          <w:b/>
          <w:sz w:val="28"/>
        </w:rPr>
        <w:t xml:space="preserve"> </w:t>
      </w:r>
      <w:r>
        <w:rPr>
          <w:b/>
          <w:sz w:val="28"/>
        </w:rPr>
        <w:t>Pack</w:t>
      </w:r>
    </w:p>
    <w:p w:rsidR="00170148" w:rsidRDefault="00170148" w:rsidP="00BD6857">
      <w:pPr>
        <w:rPr>
          <w:b/>
          <w:sz w:val="28"/>
        </w:rPr>
      </w:pPr>
      <w:r>
        <w:rPr>
          <w:b/>
          <w:sz w:val="28"/>
        </w:rPr>
        <w:t>(</w:t>
      </w:r>
      <w:r>
        <w:rPr>
          <w:sz w:val="28"/>
        </w:rPr>
        <w:t xml:space="preserve">Things that were a part of </w:t>
      </w:r>
      <w:proofErr w:type="spellStart"/>
      <w:r>
        <w:rPr>
          <w:sz w:val="28"/>
        </w:rPr>
        <w:t>it</w:t>
      </w:r>
      <w:proofErr w:type="gramStart"/>
      <w:r>
        <w:rPr>
          <w:sz w:val="28"/>
        </w:rPr>
        <w:t>,if</w:t>
      </w:r>
      <w:proofErr w:type="spellEnd"/>
      <w:proofErr w:type="gramEnd"/>
      <w:r>
        <w:rPr>
          <w:sz w:val="28"/>
        </w:rPr>
        <w:t xml:space="preserve"> change, get notification to confirm and show those updates to others as well</w:t>
      </w:r>
      <w:r>
        <w:rPr>
          <w:b/>
          <w:sz w:val="28"/>
        </w:rPr>
        <w:t>)</w:t>
      </w:r>
    </w:p>
    <w:p w:rsidR="00170148" w:rsidRDefault="00160F16" w:rsidP="00BD6857">
      <w:pPr>
        <w:rPr>
          <w:b/>
          <w:sz w:val="28"/>
        </w:rPr>
      </w:pPr>
      <w:r>
        <w:rPr>
          <w:b/>
          <w:sz w:val="28"/>
        </w:rPr>
        <w:t>Keep Separate Version/Accept those Changes</w:t>
      </w:r>
    </w:p>
    <w:p w:rsidR="00160F16" w:rsidRDefault="0042613B" w:rsidP="00BD6857">
      <w:pPr>
        <w:rPr>
          <w:sz w:val="28"/>
        </w:rPr>
      </w:pPr>
      <w:r>
        <w:rPr>
          <w:b/>
          <w:sz w:val="28"/>
        </w:rPr>
        <w:t xml:space="preserve">One Drive For </w:t>
      </w:r>
      <w:proofErr w:type="gramStart"/>
      <w:r>
        <w:rPr>
          <w:b/>
          <w:sz w:val="28"/>
        </w:rPr>
        <w:t>Business(</w:t>
      </w:r>
      <w:proofErr w:type="gramEnd"/>
      <w:r>
        <w:rPr>
          <w:sz w:val="28"/>
        </w:rPr>
        <w:t xml:space="preserve">Put Data in Group there and directly import </w:t>
      </w:r>
      <w:proofErr w:type="spellStart"/>
      <w:r>
        <w:rPr>
          <w:sz w:val="28"/>
        </w:rPr>
        <w:t>pbix</w:t>
      </w:r>
      <w:proofErr w:type="spellEnd"/>
      <w:r>
        <w:rPr>
          <w:sz w:val="28"/>
        </w:rPr>
        <w:t xml:space="preserve"> file from there)(Any changes to that are reflected in Report)</w:t>
      </w:r>
    </w:p>
    <w:p w:rsidR="0042613B" w:rsidRDefault="00BB41B7" w:rsidP="00BD6857">
      <w:pPr>
        <w:rPr>
          <w:b/>
          <w:sz w:val="28"/>
        </w:rPr>
      </w:pPr>
      <w:r>
        <w:rPr>
          <w:b/>
          <w:sz w:val="28"/>
        </w:rPr>
        <w:t>Row Level Security</w:t>
      </w:r>
    </w:p>
    <w:p w:rsidR="00BB41B7" w:rsidRDefault="00BB41B7" w:rsidP="00BD6857">
      <w:pPr>
        <w:rPr>
          <w:sz w:val="28"/>
        </w:rPr>
      </w:pPr>
      <w:r>
        <w:rPr>
          <w:b/>
          <w:sz w:val="28"/>
        </w:rPr>
        <w:t>(</w:t>
      </w:r>
      <w:r w:rsidR="00E965E1">
        <w:rPr>
          <w:b/>
          <w:sz w:val="28"/>
        </w:rPr>
        <w:t>Manage Roles</w:t>
      </w:r>
      <w:r>
        <w:rPr>
          <w:b/>
          <w:sz w:val="28"/>
        </w:rPr>
        <w:t>)</w:t>
      </w:r>
      <w:r w:rsidR="008D6A90">
        <w:rPr>
          <w:b/>
          <w:sz w:val="28"/>
        </w:rPr>
        <w:t>(</w:t>
      </w:r>
      <w:r w:rsidR="008D6A90">
        <w:rPr>
          <w:sz w:val="28"/>
        </w:rPr>
        <w:t xml:space="preserve">Add filters to the </w:t>
      </w:r>
      <w:proofErr w:type="spellStart"/>
      <w:r w:rsidR="008D6A90">
        <w:rPr>
          <w:sz w:val="28"/>
        </w:rPr>
        <w:t>data</w:t>
      </w:r>
      <w:proofErr w:type="gramStart"/>
      <w:r w:rsidR="008D6A90">
        <w:rPr>
          <w:sz w:val="28"/>
        </w:rPr>
        <w:t>,then</w:t>
      </w:r>
      <w:proofErr w:type="spellEnd"/>
      <w:proofErr w:type="gramEnd"/>
      <w:r w:rsidR="008D6A90">
        <w:rPr>
          <w:sz w:val="28"/>
        </w:rPr>
        <w:t xml:space="preserve"> after publishing add users to those roles in Security Option in </w:t>
      </w:r>
      <w:proofErr w:type="spellStart"/>
      <w:r w:rsidR="008D6A90">
        <w:rPr>
          <w:sz w:val="28"/>
        </w:rPr>
        <w:t>PowerBI</w:t>
      </w:r>
      <w:proofErr w:type="spellEnd"/>
      <w:r w:rsidR="008D6A90">
        <w:rPr>
          <w:sz w:val="28"/>
        </w:rPr>
        <w:t xml:space="preserve"> service)</w:t>
      </w:r>
    </w:p>
    <w:p w:rsidR="00582ED0" w:rsidRDefault="00582ED0" w:rsidP="00BD6857">
      <w:pPr>
        <w:rPr>
          <w:sz w:val="28"/>
        </w:rPr>
      </w:pPr>
      <w:proofErr w:type="gramStart"/>
      <w:r>
        <w:rPr>
          <w:sz w:val="28"/>
        </w:rPr>
        <w:t>Users(</w:t>
      </w:r>
      <w:proofErr w:type="gramEnd"/>
      <w:r>
        <w:rPr>
          <w:sz w:val="28"/>
        </w:rPr>
        <w:t>People/Groups)</w:t>
      </w:r>
    </w:p>
    <w:p w:rsidR="007F5FFD" w:rsidRDefault="00863C10" w:rsidP="00BD6857">
      <w:pPr>
        <w:rPr>
          <w:b/>
          <w:sz w:val="28"/>
        </w:rPr>
      </w:pPr>
      <w:r>
        <w:rPr>
          <w:b/>
          <w:sz w:val="28"/>
        </w:rPr>
        <w:t xml:space="preserve">Data </w:t>
      </w:r>
      <w:proofErr w:type="gramStart"/>
      <w:r>
        <w:rPr>
          <w:b/>
          <w:sz w:val="28"/>
        </w:rPr>
        <w:t>Classification</w:t>
      </w:r>
      <w:r w:rsidR="006F2185">
        <w:rPr>
          <w:b/>
          <w:sz w:val="28"/>
        </w:rPr>
        <w:t xml:space="preserve">  On</w:t>
      </w:r>
      <w:proofErr w:type="gramEnd"/>
      <w:r w:rsidR="006F2185">
        <w:rPr>
          <w:b/>
          <w:sz w:val="28"/>
        </w:rPr>
        <w:t>/Off</w:t>
      </w:r>
      <w:r w:rsidR="004E350B">
        <w:rPr>
          <w:b/>
          <w:sz w:val="28"/>
        </w:rPr>
        <w:t xml:space="preserve"> (Dashboard Classification Tag)</w:t>
      </w:r>
    </w:p>
    <w:p w:rsidR="00367820" w:rsidRDefault="00863C10" w:rsidP="00BD6857">
      <w:pPr>
        <w:rPr>
          <w:sz w:val="28"/>
        </w:rPr>
      </w:pPr>
      <w:r>
        <w:rPr>
          <w:b/>
          <w:sz w:val="28"/>
        </w:rPr>
        <w:t>(</w:t>
      </w:r>
      <w:r w:rsidR="00367820">
        <w:rPr>
          <w:sz w:val="28"/>
        </w:rPr>
        <w:t>Classification HBI</w:t>
      </w:r>
      <w:proofErr w:type="gramStart"/>
      <w:r w:rsidR="00367820">
        <w:rPr>
          <w:sz w:val="28"/>
        </w:rPr>
        <w:t>,MBI,LBI</w:t>
      </w:r>
      <w:proofErr w:type="gramEnd"/>
      <w:r w:rsidR="00367820">
        <w:rPr>
          <w:b/>
          <w:sz w:val="28"/>
        </w:rPr>
        <w:t xml:space="preserve"> Admin Portal</w:t>
      </w:r>
      <w:r w:rsidR="00367820">
        <w:rPr>
          <w:sz w:val="28"/>
        </w:rPr>
        <w:t>)</w:t>
      </w:r>
    </w:p>
    <w:p w:rsidR="00367820" w:rsidRDefault="003F4B2E" w:rsidP="00BD6857">
      <w:pPr>
        <w:rPr>
          <w:sz w:val="28"/>
        </w:rPr>
      </w:pPr>
      <w:r>
        <w:rPr>
          <w:sz w:val="28"/>
        </w:rPr>
        <w:t>(Show Tab/Not Show tab)</w:t>
      </w:r>
      <w:r w:rsidR="00A206F0">
        <w:rPr>
          <w:sz w:val="28"/>
        </w:rPr>
        <w:t xml:space="preserve"> (Add URL)</w:t>
      </w:r>
    </w:p>
    <w:p w:rsidR="00700DBB" w:rsidRDefault="00700DBB" w:rsidP="00700DBB">
      <w:pPr>
        <w:rPr>
          <w:sz w:val="28"/>
        </w:rPr>
      </w:pPr>
    </w:p>
    <w:p w:rsidR="00700DBB" w:rsidRPr="00700DBB" w:rsidRDefault="00700DBB" w:rsidP="00BD6857">
      <w:pPr>
        <w:rPr>
          <w:b/>
          <w:sz w:val="28"/>
        </w:rPr>
      </w:pPr>
      <w:r w:rsidRPr="00AD7C97">
        <w:rPr>
          <w:b/>
          <w:sz w:val="28"/>
        </w:rPr>
        <w:t xml:space="preserve">Module </w:t>
      </w:r>
      <w:r>
        <w:rPr>
          <w:b/>
          <w:sz w:val="28"/>
        </w:rPr>
        <w:t>7</w:t>
      </w:r>
    </w:p>
    <w:p w:rsidR="006264C1" w:rsidRDefault="008518F9" w:rsidP="00BD6857">
      <w:pPr>
        <w:rPr>
          <w:b/>
          <w:sz w:val="28"/>
        </w:rPr>
      </w:pPr>
      <w:r>
        <w:rPr>
          <w:b/>
          <w:sz w:val="28"/>
        </w:rPr>
        <w:t>Direct Connectivity Mode</w:t>
      </w:r>
    </w:p>
    <w:p w:rsidR="008518F9" w:rsidRDefault="00996817" w:rsidP="00BD6857">
      <w:pPr>
        <w:rPr>
          <w:b/>
          <w:sz w:val="28"/>
        </w:rPr>
      </w:pPr>
      <w:r>
        <w:rPr>
          <w:b/>
          <w:sz w:val="28"/>
        </w:rPr>
        <w:t>SQL Azure</w:t>
      </w:r>
    </w:p>
    <w:p w:rsidR="003E6CE6" w:rsidRDefault="003E6CE6" w:rsidP="00BD6857">
      <w:pPr>
        <w:rPr>
          <w:b/>
          <w:sz w:val="28"/>
        </w:rPr>
      </w:pPr>
      <w:r>
        <w:rPr>
          <w:b/>
          <w:sz w:val="28"/>
        </w:rPr>
        <w:t xml:space="preserve">Get Data </w:t>
      </w:r>
      <w:r w:rsidRPr="003E6CE6">
        <w:rPr>
          <w:b/>
          <w:sz w:val="28"/>
        </w:rPr>
        <w:sym w:font="Wingdings" w:char="F0E0"/>
      </w:r>
      <w:r>
        <w:rPr>
          <w:b/>
          <w:sz w:val="28"/>
        </w:rPr>
        <w:t xml:space="preserve"> Live Data Source</w:t>
      </w:r>
    </w:p>
    <w:p w:rsidR="003E6CE6" w:rsidRDefault="003E6CE6" w:rsidP="00BD6857">
      <w:pPr>
        <w:rPr>
          <w:sz w:val="28"/>
        </w:rPr>
      </w:pPr>
      <w:r>
        <w:rPr>
          <w:b/>
          <w:sz w:val="28"/>
        </w:rPr>
        <w:t>(</w:t>
      </w:r>
      <w:r>
        <w:rPr>
          <w:sz w:val="28"/>
        </w:rPr>
        <w:t>No need to set up refresh it is done automatically)</w:t>
      </w:r>
    </w:p>
    <w:p w:rsidR="003E6CE6" w:rsidRDefault="00CF78EC" w:rsidP="00BD6857">
      <w:pPr>
        <w:rPr>
          <w:b/>
          <w:sz w:val="28"/>
        </w:rPr>
      </w:pPr>
      <w:r>
        <w:rPr>
          <w:b/>
          <w:sz w:val="28"/>
        </w:rPr>
        <w:t>SQL Database</w:t>
      </w:r>
    </w:p>
    <w:p w:rsidR="00CF78EC" w:rsidRDefault="00F074AA" w:rsidP="00BD6857">
      <w:pPr>
        <w:rPr>
          <w:b/>
          <w:sz w:val="28"/>
        </w:rPr>
      </w:pPr>
      <w:proofErr w:type="spellStart"/>
      <w:proofErr w:type="gramStart"/>
      <w:r>
        <w:rPr>
          <w:b/>
          <w:sz w:val="28"/>
        </w:rPr>
        <w:t>DirectQuery</w:t>
      </w:r>
      <w:proofErr w:type="spellEnd"/>
      <w:r w:rsidR="00FB7A09">
        <w:rPr>
          <w:b/>
          <w:sz w:val="28"/>
        </w:rPr>
        <w:t>(</w:t>
      </w:r>
      <w:proofErr w:type="gramEnd"/>
      <w:r w:rsidR="00FB7A09">
        <w:rPr>
          <w:b/>
          <w:sz w:val="28"/>
        </w:rPr>
        <w:t>Mode)</w:t>
      </w:r>
    </w:p>
    <w:p w:rsidR="00FB7A09" w:rsidRDefault="005A326B" w:rsidP="00BD6857">
      <w:pPr>
        <w:rPr>
          <w:b/>
          <w:sz w:val="28"/>
        </w:rPr>
      </w:pPr>
      <w:r>
        <w:rPr>
          <w:b/>
          <w:sz w:val="28"/>
        </w:rPr>
        <w:t>New Column/Measure</w:t>
      </w:r>
    </w:p>
    <w:p w:rsidR="005A326B" w:rsidRDefault="00BC73A1" w:rsidP="00BD6857">
      <w:pPr>
        <w:rPr>
          <w:sz w:val="28"/>
        </w:rPr>
      </w:pPr>
      <w:proofErr w:type="gramStart"/>
      <w:r>
        <w:rPr>
          <w:b/>
          <w:sz w:val="28"/>
        </w:rPr>
        <w:t>SSAS(</w:t>
      </w:r>
      <w:proofErr w:type="spellStart"/>
      <w:proofErr w:type="gramEnd"/>
      <w:r>
        <w:rPr>
          <w:sz w:val="28"/>
        </w:rPr>
        <w:t>Sql</w:t>
      </w:r>
      <w:proofErr w:type="spellEnd"/>
      <w:r>
        <w:rPr>
          <w:sz w:val="28"/>
        </w:rPr>
        <w:t xml:space="preserve"> server Analysis Services)</w:t>
      </w:r>
    </w:p>
    <w:p w:rsidR="00BC73A1" w:rsidRDefault="00D615B8" w:rsidP="00BD6857">
      <w:pPr>
        <w:rPr>
          <w:sz w:val="28"/>
        </w:rPr>
      </w:pPr>
      <w:r>
        <w:rPr>
          <w:sz w:val="28"/>
        </w:rPr>
        <w:lastRenderedPageBreak/>
        <w:t>(Explore Using Live connection)</w:t>
      </w:r>
    </w:p>
    <w:p w:rsidR="00DE25D3" w:rsidRDefault="00DE25D3" w:rsidP="00BD6857">
      <w:pPr>
        <w:rPr>
          <w:sz w:val="28"/>
        </w:rPr>
      </w:pPr>
      <w:r>
        <w:rPr>
          <w:sz w:val="28"/>
        </w:rPr>
        <w:t xml:space="preserve">(Using </w:t>
      </w:r>
      <w:proofErr w:type="spellStart"/>
      <w:r>
        <w:rPr>
          <w:sz w:val="28"/>
        </w:rPr>
        <w:t>Credetinals</w:t>
      </w:r>
      <w:proofErr w:type="spellEnd"/>
      <w:r>
        <w:rPr>
          <w:sz w:val="28"/>
        </w:rPr>
        <w:t xml:space="preserve"> that have access to certain subset of</w:t>
      </w:r>
    </w:p>
    <w:p w:rsidR="00D615B8" w:rsidRDefault="00DE25D3" w:rsidP="00BD6857">
      <w:pPr>
        <w:rPr>
          <w:sz w:val="28"/>
        </w:rPr>
      </w:pPr>
      <w:proofErr w:type="spellStart"/>
      <w:proofErr w:type="gramStart"/>
      <w:r>
        <w:rPr>
          <w:sz w:val="28"/>
        </w:rPr>
        <w:t>data,</w:t>
      </w:r>
      <w:proofErr w:type="gramEnd"/>
      <w:r>
        <w:rPr>
          <w:sz w:val="28"/>
        </w:rPr>
        <w:t>I</w:t>
      </w:r>
      <w:proofErr w:type="spellEnd"/>
      <w:r>
        <w:rPr>
          <w:sz w:val="28"/>
        </w:rPr>
        <w:t xml:space="preserve"> will see that only)</w:t>
      </w:r>
    </w:p>
    <w:p w:rsidR="00E0747E" w:rsidRDefault="00E0747E" w:rsidP="00BD6857">
      <w:pPr>
        <w:rPr>
          <w:b/>
          <w:sz w:val="28"/>
        </w:rPr>
      </w:pPr>
      <w:r w:rsidRPr="00E0747E">
        <w:rPr>
          <w:b/>
          <w:sz w:val="28"/>
        </w:rPr>
        <w:t>Analysis Services Connector</w:t>
      </w:r>
    </w:p>
    <w:p w:rsidR="00E0747E" w:rsidRDefault="00212D80" w:rsidP="00BD6857">
      <w:pPr>
        <w:rPr>
          <w:sz w:val="28"/>
        </w:rPr>
      </w:pPr>
      <w:r>
        <w:rPr>
          <w:b/>
          <w:sz w:val="28"/>
        </w:rPr>
        <w:t>(</w:t>
      </w:r>
      <w:r>
        <w:rPr>
          <w:sz w:val="28"/>
        </w:rPr>
        <w:t>When share, they see data what they have access to nothing else)</w:t>
      </w:r>
    </w:p>
    <w:p w:rsidR="00212D80" w:rsidRDefault="00212D80" w:rsidP="00BD6857">
      <w:pPr>
        <w:rPr>
          <w:sz w:val="28"/>
        </w:rPr>
      </w:pPr>
      <w:r>
        <w:rPr>
          <w:sz w:val="28"/>
        </w:rPr>
        <w:t>(Use their credentials and make live query)</w:t>
      </w:r>
    </w:p>
    <w:p w:rsidR="00212D80" w:rsidRDefault="00212D80" w:rsidP="00BD6857">
      <w:pPr>
        <w:rPr>
          <w:sz w:val="28"/>
        </w:rPr>
      </w:pPr>
      <w:r>
        <w:rPr>
          <w:sz w:val="28"/>
        </w:rPr>
        <w:t xml:space="preserve">OLAP </w:t>
      </w:r>
      <w:proofErr w:type="gramStart"/>
      <w:r>
        <w:rPr>
          <w:sz w:val="28"/>
        </w:rPr>
        <w:t>Cube</w:t>
      </w:r>
      <w:r w:rsidR="00B709DE">
        <w:rPr>
          <w:sz w:val="28"/>
        </w:rPr>
        <w:t>(</w:t>
      </w:r>
      <w:proofErr w:type="gramEnd"/>
      <w:r w:rsidR="00B709DE">
        <w:rPr>
          <w:sz w:val="28"/>
        </w:rPr>
        <w:t>Measures, Dimensions)</w:t>
      </w:r>
    </w:p>
    <w:p w:rsidR="00B709DE" w:rsidRDefault="00DA6456" w:rsidP="00BD6857">
      <w:pPr>
        <w:rPr>
          <w:b/>
          <w:sz w:val="28"/>
        </w:rPr>
      </w:pPr>
      <w:r>
        <w:rPr>
          <w:b/>
          <w:sz w:val="28"/>
        </w:rPr>
        <w:t>SAP HANA</w:t>
      </w:r>
    </w:p>
    <w:p w:rsidR="005F6BFF" w:rsidRDefault="005F6BFF" w:rsidP="00700DBB">
      <w:pPr>
        <w:rPr>
          <w:b/>
          <w:sz w:val="28"/>
        </w:rPr>
      </w:pPr>
      <w:r>
        <w:rPr>
          <w:b/>
          <w:sz w:val="28"/>
        </w:rPr>
        <w:t xml:space="preserve">(Enterprise </w:t>
      </w:r>
      <w:proofErr w:type="spellStart"/>
      <w:r>
        <w:rPr>
          <w:b/>
          <w:sz w:val="28"/>
        </w:rPr>
        <w:t>Inmemory</w:t>
      </w:r>
      <w:proofErr w:type="spellEnd"/>
      <w:r>
        <w:rPr>
          <w:b/>
          <w:sz w:val="28"/>
        </w:rPr>
        <w:t xml:space="preserve"> Analytics System)</w:t>
      </w:r>
    </w:p>
    <w:p w:rsidR="00700DBB" w:rsidRDefault="00700DBB" w:rsidP="00BD6857">
      <w:pPr>
        <w:rPr>
          <w:b/>
          <w:sz w:val="28"/>
        </w:rPr>
      </w:pPr>
      <w:r>
        <w:rPr>
          <w:b/>
          <w:sz w:val="28"/>
        </w:rPr>
        <w:t>Module 8</w:t>
      </w:r>
    </w:p>
    <w:p w:rsidR="00700DBB" w:rsidRDefault="00700DBB" w:rsidP="00BD6857">
      <w:pPr>
        <w:rPr>
          <w:b/>
          <w:sz w:val="28"/>
        </w:rPr>
      </w:pPr>
      <w:r>
        <w:rPr>
          <w:b/>
          <w:sz w:val="28"/>
        </w:rPr>
        <w:t>API</w:t>
      </w:r>
    </w:p>
    <w:p w:rsidR="00BD331A" w:rsidRDefault="00BD331A" w:rsidP="00BD6857">
      <w:pPr>
        <w:rPr>
          <w:b/>
          <w:sz w:val="28"/>
        </w:rPr>
      </w:pPr>
      <w:r>
        <w:rPr>
          <w:b/>
          <w:sz w:val="28"/>
        </w:rPr>
        <w:t xml:space="preserve">(Do </w:t>
      </w:r>
      <w:proofErr w:type="spellStart"/>
      <w:r>
        <w:rPr>
          <w:b/>
          <w:sz w:val="28"/>
        </w:rPr>
        <w:t>Data</w:t>
      </w:r>
      <w:proofErr w:type="gramStart"/>
      <w:r>
        <w:rPr>
          <w:b/>
          <w:sz w:val="28"/>
        </w:rPr>
        <w:t>,Visualization</w:t>
      </w:r>
      <w:proofErr w:type="spellEnd"/>
      <w:proofErr w:type="gramEnd"/>
      <w:r>
        <w:rPr>
          <w:b/>
          <w:sz w:val="28"/>
        </w:rPr>
        <w:t xml:space="preserve"> programmatically)</w:t>
      </w:r>
    </w:p>
    <w:p w:rsidR="00BD331A" w:rsidRDefault="00BD331A" w:rsidP="00BD6857">
      <w:pPr>
        <w:rPr>
          <w:b/>
          <w:sz w:val="28"/>
        </w:rPr>
      </w:pPr>
    </w:p>
    <w:p w:rsidR="00700DBB" w:rsidRDefault="00C860F3" w:rsidP="00BD6857">
      <w:pPr>
        <w:rPr>
          <w:sz w:val="28"/>
        </w:rPr>
      </w:pPr>
      <w:r>
        <w:rPr>
          <w:sz w:val="28"/>
        </w:rPr>
        <w:t>d</w:t>
      </w:r>
      <w:r w:rsidR="00CC4F4E">
        <w:rPr>
          <w:sz w:val="28"/>
        </w:rPr>
        <w:t>ev.powerbi.com</w:t>
      </w:r>
    </w:p>
    <w:p w:rsidR="00CC4F4E" w:rsidRDefault="00BD331A" w:rsidP="00BD6857">
      <w:pPr>
        <w:rPr>
          <w:sz w:val="28"/>
        </w:rPr>
      </w:pPr>
      <w:r>
        <w:rPr>
          <w:sz w:val="28"/>
        </w:rPr>
        <w:t xml:space="preserve">List </w:t>
      </w:r>
      <w:proofErr w:type="spellStart"/>
      <w:r>
        <w:rPr>
          <w:sz w:val="28"/>
        </w:rPr>
        <w:t>Dataset</w:t>
      </w:r>
      <w:proofErr w:type="gramStart"/>
      <w:r>
        <w:rPr>
          <w:sz w:val="28"/>
        </w:rPr>
        <w:t>,Create</w:t>
      </w:r>
      <w:proofErr w:type="spellEnd"/>
      <w:proofErr w:type="gramEnd"/>
      <w:r>
        <w:rPr>
          <w:sz w:val="28"/>
        </w:rPr>
        <w:t xml:space="preserve"> Dataset,</w:t>
      </w:r>
    </w:p>
    <w:p w:rsidR="009B7C4A" w:rsidRDefault="009B7C4A">
      <w:pPr>
        <w:rPr>
          <w:sz w:val="28"/>
        </w:rPr>
      </w:pPr>
      <w:r>
        <w:rPr>
          <w:sz w:val="28"/>
        </w:rPr>
        <w:t>API to t</w:t>
      </w:r>
      <w:r w:rsidR="00C42868">
        <w:rPr>
          <w:sz w:val="28"/>
        </w:rPr>
        <w:t>ake tiles and embed in your app</w:t>
      </w:r>
    </w:p>
    <w:p w:rsidR="00CD0C74" w:rsidRPr="00275142" w:rsidRDefault="00CD0C74">
      <w:pPr>
        <w:rPr>
          <w:b/>
          <w:sz w:val="28"/>
        </w:rPr>
      </w:pPr>
      <w:r w:rsidRPr="00275142">
        <w:rPr>
          <w:b/>
          <w:sz w:val="28"/>
        </w:rPr>
        <w:t>Real Time Data into dashboard</w:t>
      </w:r>
    </w:p>
    <w:p w:rsidR="00C42868" w:rsidRPr="00275142" w:rsidRDefault="00B92F5F">
      <w:pPr>
        <w:rPr>
          <w:b/>
          <w:sz w:val="28"/>
        </w:rPr>
      </w:pPr>
      <w:proofErr w:type="spellStart"/>
      <w:r w:rsidRPr="00275142">
        <w:rPr>
          <w:b/>
          <w:sz w:val="28"/>
        </w:rPr>
        <w:t>PubNub</w:t>
      </w:r>
      <w:proofErr w:type="spellEnd"/>
      <w:r w:rsidRPr="00275142">
        <w:rPr>
          <w:b/>
          <w:sz w:val="28"/>
        </w:rPr>
        <w:t xml:space="preserve"> to </w:t>
      </w:r>
      <w:proofErr w:type="gramStart"/>
      <w:r w:rsidRPr="00275142">
        <w:rPr>
          <w:b/>
          <w:sz w:val="28"/>
        </w:rPr>
        <w:t>Push</w:t>
      </w:r>
      <w:proofErr w:type="gramEnd"/>
      <w:r w:rsidRPr="00275142">
        <w:rPr>
          <w:b/>
          <w:sz w:val="28"/>
        </w:rPr>
        <w:t xml:space="preserve"> data to a Tile</w:t>
      </w:r>
    </w:p>
    <w:p w:rsidR="00B92F5F" w:rsidRPr="00275142" w:rsidRDefault="00CB14F0">
      <w:pPr>
        <w:rPr>
          <w:b/>
          <w:sz w:val="28"/>
        </w:rPr>
      </w:pPr>
      <w:r w:rsidRPr="00275142">
        <w:rPr>
          <w:b/>
          <w:sz w:val="28"/>
        </w:rPr>
        <w:t>(Real Time Dashboard)</w:t>
      </w:r>
    </w:p>
    <w:p w:rsidR="00CB14F0" w:rsidRPr="00275142" w:rsidRDefault="00677040">
      <w:pPr>
        <w:rPr>
          <w:b/>
          <w:color w:val="FF0000"/>
          <w:sz w:val="28"/>
        </w:rPr>
      </w:pPr>
      <w:r w:rsidRPr="00275142">
        <w:rPr>
          <w:b/>
          <w:color w:val="FF0000"/>
          <w:sz w:val="28"/>
        </w:rPr>
        <w:t>Cus</w:t>
      </w:r>
      <w:r w:rsidR="003C30D6" w:rsidRPr="00275142">
        <w:rPr>
          <w:b/>
          <w:color w:val="FF0000"/>
          <w:sz w:val="28"/>
        </w:rPr>
        <w:t xml:space="preserve">tom </w:t>
      </w:r>
      <w:proofErr w:type="gramStart"/>
      <w:r w:rsidR="003C30D6" w:rsidRPr="00275142">
        <w:rPr>
          <w:b/>
          <w:color w:val="FF0000"/>
          <w:sz w:val="28"/>
        </w:rPr>
        <w:t>Visuals</w:t>
      </w:r>
      <w:r w:rsidR="004E0167">
        <w:rPr>
          <w:b/>
          <w:color w:val="FF0000"/>
          <w:sz w:val="28"/>
        </w:rPr>
        <w:t>(</w:t>
      </w:r>
      <w:proofErr w:type="gramEnd"/>
      <w:r w:rsidR="004E0167">
        <w:rPr>
          <w:b/>
          <w:color w:val="FF0000"/>
          <w:sz w:val="28"/>
        </w:rPr>
        <w:t>Type Script)</w:t>
      </w:r>
    </w:p>
    <w:p w:rsidR="003303A5" w:rsidRDefault="003303A5">
      <w:pPr>
        <w:rPr>
          <w:b/>
          <w:color w:val="000000" w:themeColor="text1"/>
          <w:sz w:val="28"/>
        </w:rPr>
      </w:pPr>
      <w:r>
        <w:rPr>
          <w:b/>
          <w:color w:val="000000" w:themeColor="text1"/>
          <w:sz w:val="28"/>
        </w:rPr>
        <w:t>Life cycle</w:t>
      </w:r>
    </w:p>
    <w:p w:rsidR="006E2F8B" w:rsidRPr="003303A5" w:rsidRDefault="003303A5">
      <w:pPr>
        <w:rPr>
          <w:color w:val="000000" w:themeColor="text1"/>
          <w:sz w:val="28"/>
        </w:rPr>
      </w:pPr>
      <w:proofErr w:type="spellStart"/>
      <w:proofErr w:type="gramStart"/>
      <w:r>
        <w:rPr>
          <w:b/>
          <w:color w:val="000000" w:themeColor="text1"/>
          <w:sz w:val="28"/>
        </w:rPr>
        <w:t>Init</w:t>
      </w:r>
      <w:proofErr w:type="spellEnd"/>
      <w:r>
        <w:rPr>
          <w:b/>
          <w:color w:val="000000" w:themeColor="text1"/>
          <w:sz w:val="28"/>
        </w:rPr>
        <w:t xml:space="preserve">  (</w:t>
      </w:r>
      <w:proofErr w:type="gramEnd"/>
      <w:r>
        <w:rPr>
          <w:color w:val="000000" w:themeColor="text1"/>
          <w:sz w:val="28"/>
        </w:rPr>
        <w:t>Once)</w:t>
      </w:r>
    </w:p>
    <w:p w:rsidR="003303A5" w:rsidRPr="003303A5" w:rsidRDefault="003303A5">
      <w:pPr>
        <w:rPr>
          <w:color w:val="000000" w:themeColor="text1"/>
          <w:sz w:val="28"/>
        </w:rPr>
      </w:pPr>
      <w:proofErr w:type="gramStart"/>
      <w:r>
        <w:rPr>
          <w:b/>
          <w:color w:val="000000" w:themeColor="text1"/>
          <w:sz w:val="28"/>
        </w:rPr>
        <w:t>Update(</w:t>
      </w:r>
      <w:proofErr w:type="gramEnd"/>
      <w:r>
        <w:rPr>
          <w:b/>
          <w:color w:val="000000" w:themeColor="text1"/>
          <w:sz w:val="28"/>
        </w:rPr>
        <w:t>Logic</w:t>
      </w:r>
      <w:r>
        <w:rPr>
          <w:color w:val="000000" w:themeColor="text1"/>
          <w:sz w:val="28"/>
        </w:rPr>
        <w:t>/Data/View Port)</w:t>
      </w:r>
    </w:p>
    <w:p w:rsidR="003303A5" w:rsidRDefault="003303A5">
      <w:pPr>
        <w:rPr>
          <w:b/>
          <w:color w:val="000000" w:themeColor="text1"/>
          <w:sz w:val="28"/>
        </w:rPr>
      </w:pPr>
      <w:proofErr w:type="gramStart"/>
      <w:r>
        <w:rPr>
          <w:b/>
          <w:color w:val="000000" w:themeColor="text1"/>
          <w:sz w:val="28"/>
        </w:rPr>
        <w:t>Destroy</w:t>
      </w:r>
      <w:r w:rsidR="001B0B5B">
        <w:rPr>
          <w:b/>
          <w:color w:val="000000" w:themeColor="text1"/>
          <w:sz w:val="28"/>
        </w:rPr>
        <w:t>(</w:t>
      </w:r>
      <w:proofErr w:type="gramEnd"/>
      <w:r w:rsidR="001B0B5B">
        <w:rPr>
          <w:b/>
          <w:color w:val="000000" w:themeColor="text1"/>
          <w:sz w:val="28"/>
        </w:rPr>
        <w:t>Remove/Deallocate)</w:t>
      </w:r>
    </w:p>
    <w:tbl>
      <w:tblPr>
        <w:tblStyle w:val="TableWeb3"/>
        <w:tblpPr w:leftFromText="180" w:rightFromText="180" w:vertAnchor="text" w:horzAnchor="margin" w:tblpXSpec="center" w:tblpY="-487"/>
        <w:tblW w:w="11077" w:type="dxa"/>
        <w:tblLook w:val="04A0" w:firstRow="1" w:lastRow="0" w:firstColumn="1" w:lastColumn="0" w:noHBand="0" w:noVBand="1"/>
      </w:tblPr>
      <w:tblGrid>
        <w:gridCol w:w="5370"/>
        <w:gridCol w:w="2835"/>
        <w:gridCol w:w="2872"/>
      </w:tblGrid>
      <w:tr w:rsidR="00AF5C9C" w:rsidRPr="00403711" w:rsidTr="00AF5C9C">
        <w:trPr>
          <w:cnfStyle w:val="100000000000" w:firstRow="1" w:lastRow="0" w:firstColumn="0" w:lastColumn="0" w:oddVBand="0" w:evenVBand="0" w:oddHBand="0" w:evenHBand="0" w:firstRowFirstColumn="0" w:firstRowLastColumn="0" w:lastRowFirstColumn="0" w:lastRowLastColumn="0"/>
          <w:trHeight w:val="352"/>
        </w:trPr>
        <w:tc>
          <w:tcPr>
            <w:tcW w:w="5310" w:type="dxa"/>
            <w:hideMark/>
          </w:tcPr>
          <w:p w:rsidR="00AF5C9C" w:rsidRPr="00403711" w:rsidRDefault="00AF5C9C" w:rsidP="00AF5C9C">
            <w:pPr>
              <w:spacing w:after="0" w:line="240" w:lineRule="auto"/>
              <w:rPr>
                <w:rFonts w:ascii="Calibri" w:eastAsia="Times New Roman" w:hAnsi="Calibri" w:cs="Calibri"/>
                <w:b/>
                <w:bCs/>
              </w:rPr>
            </w:pPr>
            <w:r>
              <w:rPr>
                <w:rFonts w:ascii="Calibri" w:eastAsia="Times New Roman" w:hAnsi="Calibri" w:cs="Calibri"/>
                <w:b/>
                <w:bCs/>
              </w:rPr>
              <w:lastRenderedPageBreak/>
              <w:t>Functions, Returns</w:t>
            </w:r>
          </w:p>
        </w:tc>
        <w:tc>
          <w:tcPr>
            <w:tcW w:w="2795" w:type="dxa"/>
          </w:tcPr>
          <w:p w:rsidR="00AF5C9C" w:rsidRPr="00403711" w:rsidRDefault="00AF5C9C" w:rsidP="00AF5C9C">
            <w:pPr>
              <w:spacing w:after="0" w:line="240" w:lineRule="auto"/>
              <w:rPr>
                <w:rFonts w:ascii="Calibri" w:eastAsia="Times New Roman" w:hAnsi="Calibri" w:cs="Calibri"/>
                <w:b/>
                <w:bCs/>
              </w:rPr>
            </w:pPr>
          </w:p>
        </w:tc>
        <w:tc>
          <w:tcPr>
            <w:tcW w:w="2812" w:type="dxa"/>
          </w:tcPr>
          <w:p w:rsidR="00AF5C9C" w:rsidRPr="00403711" w:rsidRDefault="00AF5C9C" w:rsidP="00AF5C9C">
            <w:pPr>
              <w:spacing w:after="0" w:line="240" w:lineRule="auto"/>
              <w:rPr>
                <w:rFonts w:ascii="Calibri" w:eastAsia="Times New Roman" w:hAnsi="Calibri" w:cs="Calibri"/>
                <w:b/>
                <w:bCs/>
              </w:rPr>
            </w:pPr>
            <w:r>
              <w:rPr>
                <w:rFonts w:ascii="Calibri" w:eastAsia="Times New Roman" w:hAnsi="Calibri" w:cs="Calibri"/>
                <w:b/>
                <w:bCs/>
              </w:rPr>
              <w:t>Examples</w:t>
            </w:r>
          </w:p>
        </w:tc>
      </w:tr>
      <w:tr w:rsidR="00AF5C9C" w:rsidRPr="00403711" w:rsidTr="00AF5C9C">
        <w:trPr>
          <w:trHeight w:val="352"/>
        </w:trPr>
        <w:tc>
          <w:tcPr>
            <w:tcW w:w="5310" w:type="dxa"/>
            <w:hideMark/>
          </w:tcPr>
          <w:p w:rsidR="00AF5C9C" w:rsidRPr="00E77209" w:rsidRDefault="00AF5C9C" w:rsidP="00AF5C9C">
            <w:pPr>
              <w:spacing w:after="0" w:line="240" w:lineRule="auto"/>
              <w:rPr>
                <w:rFonts w:ascii="Calibri" w:eastAsia="Times New Roman" w:hAnsi="Calibri" w:cs="Calibri"/>
                <w:color w:val="4472C4" w:themeColor="accent1"/>
              </w:rPr>
            </w:pPr>
            <w:r w:rsidRPr="00E77209">
              <w:rPr>
                <w:rFonts w:ascii="Calibri" w:eastAsia="Times New Roman" w:hAnsi="Calibri" w:cs="Calibri"/>
                <w:color w:val="4472C4" w:themeColor="accent1"/>
              </w:rPr>
              <w:t>ALL (table/column),table(no filters)</w:t>
            </w:r>
          </w:p>
          <w:p w:rsidR="00AF5C9C" w:rsidRPr="00E77209" w:rsidRDefault="00AF5C9C" w:rsidP="00AF5C9C">
            <w:pPr>
              <w:spacing w:after="0" w:line="240" w:lineRule="auto"/>
              <w:rPr>
                <w:rFonts w:ascii="Calibri" w:eastAsia="Times New Roman" w:hAnsi="Calibri" w:cs="Calibri"/>
                <w:color w:val="4472C4" w:themeColor="accent1"/>
              </w:rPr>
            </w:pPr>
          </w:p>
          <w:p w:rsidR="00AF5C9C" w:rsidRPr="00E77209" w:rsidRDefault="00AF5C9C" w:rsidP="00AF5C9C">
            <w:pPr>
              <w:spacing w:after="0" w:line="240" w:lineRule="auto"/>
              <w:rPr>
                <w:rFonts w:ascii="Calibri" w:eastAsia="Times New Roman" w:hAnsi="Calibri" w:cs="Calibri"/>
                <w:color w:val="4472C4" w:themeColor="accent1"/>
              </w:rPr>
            </w:pPr>
          </w:p>
          <w:p w:rsidR="00AF5C9C" w:rsidRPr="00E77209" w:rsidRDefault="00AF5C9C" w:rsidP="00AF5C9C">
            <w:pPr>
              <w:spacing w:after="0" w:line="240" w:lineRule="auto"/>
              <w:rPr>
                <w:rFonts w:ascii="Calibri" w:eastAsia="Times New Roman" w:hAnsi="Calibri" w:cs="Calibri"/>
                <w:color w:val="4472C4" w:themeColor="accent1"/>
              </w:rPr>
            </w:pPr>
          </w:p>
          <w:p w:rsidR="00AF5C9C" w:rsidRPr="00E77209" w:rsidRDefault="00AF5C9C" w:rsidP="00AF5C9C">
            <w:pPr>
              <w:spacing w:after="0" w:line="240" w:lineRule="auto"/>
              <w:rPr>
                <w:rFonts w:ascii="Calibri" w:eastAsia="Times New Roman" w:hAnsi="Calibri" w:cs="Calibri"/>
                <w:color w:val="4472C4" w:themeColor="accent1"/>
              </w:rPr>
            </w:pPr>
            <w:r w:rsidRPr="00E77209">
              <w:rPr>
                <w:rFonts w:ascii="Segoe UI" w:hAnsi="Segoe UI" w:cs="Segoe UI"/>
                <w:color w:val="4472C4" w:themeColor="accent1"/>
                <w:sz w:val="20"/>
                <w:szCs w:val="20"/>
              </w:rPr>
              <w:t>This function is not used by itself</w:t>
            </w:r>
          </w:p>
        </w:tc>
        <w:tc>
          <w:tcPr>
            <w:tcW w:w="2795" w:type="dxa"/>
          </w:tcPr>
          <w:p w:rsidR="00AF5C9C" w:rsidRPr="00E77209" w:rsidRDefault="00AF5C9C" w:rsidP="00AF5C9C">
            <w:pPr>
              <w:spacing w:after="0" w:line="240" w:lineRule="auto"/>
              <w:rPr>
                <w:rFonts w:ascii="Calibri" w:eastAsia="Times New Roman" w:hAnsi="Calibri" w:cs="Calibri"/>
                <w:color w:val="4472C4" w:themeColor="accent1"/>
              </w:rPr>
            </w:pPr>
            <w:r w:rsidRPr="00E77209">
              <w:rPr>
                <w:rFonts w:ascii="Calibri" w:eastAsia="Times New Roman" w:hAnsi="Calibri" w:cs="Calibri"/>
                <w:b/>
                <w:color w:val="4472C4" w:themeColor="accent1"/>
              </w:rPr>
              <w:t>Returns all rows/all values in column</w:t>
            </w:r>
            <w:r w:rsidRPr="00E77209">
              <w:rPr>
                <w:rFonts w:ascii="Calibri" w:eastAsia="Times New Roman" w:hAnsi="Calibri" w:cs="Calibri"/>
                <w:color w:val="4472C4" w:themeColor="accent1"/>
              </w:rPr>
              <w:t>,</w:t>
            </w:r>
          </w:p>
          <w:p w:rsidR="00AF5C9C" w:rsidRPr="00E77209" w:rsidRDefault="00AF5C9C" w:rsidP="00AF5C9C">
            <w:pPr>
              <w:spacing w:after="0" w:line="240" w:lineRule="auto"/>
              <w:rPr>
                <w:rFonts w:ascii="Segoe UI" w:hAnsi="Segoe UI" w:cs="Segoe UI"/>
                <w:color w:val="4472C4" w:themeColor="accent1"/>
                <w:sz w:val="20"/>
                <w:szCs w:val="20"/>
              </w:rPr>
            </w:pPr>
            <w:r w:rsidRPr="00E77209">
              <w:rPr>
                <w:rFonts w:ascii="Segoe UI" w:hAnsi="Segoe UI" w:cs="Segoe UI"/>
                <w:color w:val="4472C4" w:themeColor="accent1"/>
                <w:sz w:val="20"/>
                <w:szCs w:val="20"/>
              </w:rPr>
              <w:t>Useful for clearing filters and creating calculations on all the rows in a table</w:t>
            </w:r>
          </w:p>
          <w:p w:rsidR="00AF5C9C" w:rsidRPr="00E77209" w:rsidRDefault="00AF5C9C" w:rsidP="00AF5C9C">
            <w:pPr>
              <w:spacing w:after="0" w:line="240" w:lineRule="auto"/>
              <w:rPr>
                <w:rFonts w:ascii="Segoe UI" w:hAnsi="Segoe UI" w:cs="Segoe UI"/>
                <w:color w:val="4472C4" w:themeColor="accent1"/>
                <w:sz w:val="20"/>
                <w:szCs w:val="20"/>
              </w:rPr>
            </w:pPr>
            <w:r w:rsidRPr="00E77209">
              <w:rPr>
                <w:rFonts w:ascii="Segoe UI" w:hAnsi="Segoe UI" w:cs="Segoe UI"/>
                <w:color w:val="4472C4" w:themeColor="accent1"/>
                <w:sz w:val="20"/>
                <w:szCs w:val="20"/>
              </w:rPr>
              <w:t>ALL(Table)</w:t>
            </w:r>
          </w:p>
          <w:p w:rsidR="00AF5C9C" w:rsidRPr="00E77209" w:rsidRDefault="00AF5C9C" w:rsidP="00AF5C9C">
            <w:pPr>
              <w:spacing w:after="0" w:line="240" w:lineRule="auto"/>
              <w:rPr>
                <w:rFonts w:ascii="Calibri" w:eastAsia="Times New Roman" w:hAnsi="Calibri" w:cs="Calibri"/>
                <w:color w:val="4472C4" w:themeColor="accent1"/>
              </w:rPr>
            </w:pPr>
            <w:r w:rsidRPr="00E77209">
              <w:rPr>
                <w:rFonts w:ascii="Calibri" w:eastAsia="Times New Roman" w:hAnsi="Calibri" w:cs="Calibri"/>
                <w:color w:val="4472C4" w:themeColor="accent1"/>
              </w:rPr>
              <w:t>ALL(</w:t>
            </w:r>
            <w:proofErr w:type="spellStart"/>
            <w:r w:rsidRPr="00E77209">
              <w:rPr>
                <w:rFonts w:ascii="Calibri" w:eastAsia="Times New Roman" w:hAnsi="Calibri" w:cs="Calibri"/>
                <w:color w:val="4472C4" w:themeColor="accent1"/>
              </w:rPr>
              <w:t>ColumnList</w:t>
            </w:r>
            <w:proofErr w:type="spellEnd"/>
            <w:r w:rsidRPr="00E77209">
              <w:rPr>
                <w:rFonts w:ascii="Calibri" w:eastAsia="Times New Roman" w:hAnsi="Calibri" w:cs="Calibri"/>
                <w:color w:val="4472C4" w:themeColor="accent1"/>
              </w:rPr>
              <w:t>)</w:t>
            </w:r>
          </w:p>
        </w:tc>
        <w:tc>
          <w:tcPr>
            <w:tcW w:w="2812" w:type="dxa"/>
          </w:tcPr>
          <w:p w:rsidR="00AF5C9C" w:rsidRPr="00E77209" w:rsidRDefault="00AF5C9C" w:rsidP="00AF5C9C">
            <w:pPr>
              <w:spacing w:after="0" w:line="240" w:lineRule="auto"/>
              <w:rPr>
                <w:rFonts w:ascii="Calibri" w:eastAsia="Times New Roman" w:hAnsi="Calibri" w:cs="Calibri"/>
                <w:color w:val="4472C4" w:themeColor="accent1"/>
              </w:rPr>
            </w:pPr>
            <w:proofErr w:type="spellStart"/>
            <w:r w:rsidRPr="00E77209">
              <w:rPr>
                <w:rFonts w:ascii="Calibri" w:eastAsia="Times New Roman" w:hAnsi="Calibri" w:cs="Calibri"/>
                <w:color w:val="4472C4" w:themeColor="accent1"/>
              </w:rPr>
              <w:t>CountRows</w:t>
            </w:r>
            <w:proofErr w:type="spellEnd"/>
            <w:r w:rsidRPr="00E77209">
              <w:rPr>
                <w:rFonts w:ascii="Calibri" w:eastAsia="Times New Roman" w:hAnsi="Calibri" w:cs="Calibri"/>
                <w:color w:val="4472C4" w:themeColor="accent1"/>
              </w:rPr>
              <w:t xml:space="preserve">(ALL(Products)  </w:t>
            </w:r>
            <w:r w:rsidRPr="00E77209">
              <w:rPr>
                <w:rFonts w:ascii="Calibri" w:eastAsia="Times New Roman" w:hAnsi="Calibri" w:cs="Calibri"/>
                <w:color w:val="4472C4" w:themeColor="accent1"/>
              </w:rPr>
              <w:sym w:font="Wingdings" w:char="F0E0"/>
            </w:r>
            <w:r w:rsidRPr="00E77209">
              <w:rPr>
                <w:rFonts w:ascii="Calibri" w:eastAsia="Times New Roman" w:hAnsi="Calibri" w:cs="Calibri"/>
                <w:color w:val="4472C4" w:themeColor="accent1"/>
              </w:rPr>
              <w:t xml:space="preserve"> All row count</w:t>
            </w:r>
          </w:p>
          <w:p w:rsidR="00AF5C9C" w:rsidRPr="00E77209" w:rsidRDefault="00AF5C9C" w:rsidP="00AF5C9C">
            <w:pPr>
              <w:spacing w:after="0" w:line="240" w:lineRule="auto"/>
              <w:rPr>
                <w:rFonts w:ascii="Calibri" w:eastAsia="Times New Roman" w:hAnsi="Calibri" w:cs="Calibri"/>
                <w:color w:val="4472C4" w:themeColor="accent1"/>
              </w:rPr>
            </w:pPr>
            <w:proofErr w:type="spellStart"/>
            <w:r w:rsidRPr="00E77209">
              <w:rPr>
                <w:rFonts w:ascii="Calibri" w:eastAsia="Times New Roman" w:hAnsi="Calibri" w:cs="Calibri"/>
                <w:color w:val="4472C4" w:themeColor="accent1"/>
              </w:rPr>
              <w:t>CountRows</w:t>
            </w:r>
            <w:proofErr w:type="spellEnd"/>
            <w:r w:rsidRPr="00E77209">
              <w:rPr>
                <w:rFonts w:ascii="Calibri" w:eastAsia="Times New Roman" w:hAnsi="Calibri" w:cs="Calibri"/>
                <w:color w:val="4472C4" w:themeColor="accent1"/>
              </w:rPr>
              <w:t>(Products))</w:t>
            </w:r>
          </w:p>
          <w:p w:rsidR="00AF5C9C" w:rsidRPr="00E77209" w:rsidRDefault="00AF5C9C" w:rsidP="00AF5C9C">
            <w:pPr>
              <w:pStyle w:val="ListParagraph"/>
              <w:numPr>
                <w:ilvl w:val="0"/>
                <w:numId w:val="18"/>
              </w:numPr>
              <w:spacing w:after="0" w:line="240" w:lineRule="auto"/>
              <w:rPr>
                <w:rFonts w:ascii="Calibri" w:eastAsia="Times New Roman" w:hAnsi="Calibri" w:cs="Calibri"/>
                <w:color w:val="4472C4" w:themeColor="accent1"/>
              </w:rPr>
            </w:pPr>
            <w:r w:rsidRPr="00E77209">
              <w:rPr>
                <w:rFonts w:ascii="Calibri" w:eastAsia="Times New Roman" w:hAnsi="Calibri" w:cs="Calibri"/>
                <w:color w:val="4472C4" w:themeColor="accent1"/>
              </w:rPr>
              <w:t>count in current context</w:t>
            </w:r>
          </w:p>
          <w:p w:rsidR="00AF5C9C" w:rsidRPr="00E77209" w:rsidRDefault="00AF5C9C" w:rsidP="00AF5C9C">
            <w:pPr>
              <w:spacing w:after="0" w:line="240" w:lineRule="auto"/>
              <w:rPr>
                <w:rFonts w:ascii="Calibri" w:eastAsia="Times New Roman" w:hAnsi="Calibri" w:cs="Calibri"/>
                <w:color w:val="4472C4" w:themeColor="accent1"/>
              </w:rPr>
            </w:pPr>
            <w:r w:rsidRPr="00E77209">
              <w:rPr>
                <w:rFonts w:ascii="Calibri" w:eastAsia="Times New Roman" w:hAnsi="Calibri" w:cs="Calibri"/>
                <w:color w:val="4472C4" w:themeColor="accent1"/>
              </w:rPr>
              <w:t>ALL(category)</w:t>
            </w:r>
            <w:r w:rsidRPr="00E77209">
              <w:rPr>
                <w:rFonts w:ascii="Calibri" w:eastAsia="Times New Roman" w:hAnsi="Calibri" w:cs="Calibri"/>
                <w:color w:val="4472C4" w:themeColor="accent1"/>
              </w:rPr>
              <w:sym w:font="Wingdings" w:char="F0E0"/>
            </w:r>
            <w:r w:rsidRPr="00E77209">
              <w:rPr>
                <w:rFonts w:ascii="Calibri" w:eastAsia="Times New Roman" w:hAnsi="Calibri" w:cs="Calibri"/>
                <w:color w:val="4472C4" w:themeColor="accent1"/>
              </w:rPr>
              <w:t xml:space="preserve"> distinct values of that column</w:t>
            </w:r>
          </w:p>
          <w:p w:rsidR="00AF5C9C" w:rsidRPr="00E77209" w:rsidRDefault="00AF5C9C" w:rsidP="00AF5C9C">
            <w:pPr>
              <w:spacing w:after="0" w:line="240" w:lineRule="auto"/>
              <w:rPr>
                <w:rFonts w:ascii="Calibri" w:eastAsia="Times New Roman" w:hAnsi="Calibri" w:cs="Calibri"/>
                <w:color w:val="4472C4" w:themeColor="accent1"/>
              </w:rPr>
            </w:pPr>
          </w:p>
          <w:p w:rsidR="00AF5C9C" w:rsidRPr="00E77209" w:rsidRDefault="00AF5C9C" w:rsidP="00AF5C9C">
            <w:pPr>
              <w:pStyle w:val="ListParagraph"/>
              <w:spacing w:after="0" w:line="240" w:lineRule="auto"/>
              <w:rPr>
                <w:rFonts w:ascii="Calibri" w:eastAsia="Times New Roman" w:hAnsi="Calibri" w:cs="Calibri"/>
                <w:b/>
                <w:color w:val="4472C4" w:themeColor="accent1"/>
              </w:rPr>
            </w:pPr>
            <w:r w:rsidRPr="00E77209">
              <w:rPr>
                <w:rFonts w:ascii="Calibri" w:eastAsia="Times New Roman" w:hAnsi="Calibri" w:cs="Calibri"/>
                <w:b/>
                <w:color w:val="4472C4" w:themeColor="accent1"/>
              </w:rPr>
              <w:t xml:space="preserve">  Show these</w:t>
            </w:r>
          </w:p>
        </w:tc>
      </w:tr>
      <w:tr w:rsidR="00AF5C9C" w:rsidRPr="00403711" w:rsidTr="00AF5C9C">
        <w:trPr>
          <w:trHeight w:val="352"/>
        </w:trPr>
        <w:tc>
          <w:tcPr>
            <w:tcW w:w="5310" w:type="dxa"/>
            <w:hideMark/>
          </w:tcPr>
          <w:p w:rsidR="00AF5C9C" w:rsidRPr="00E77209" w:rsidRDefault="00AF5C9C" w:rsidP="00AF5C9C">
            <w:pPr>
              <w:spacing w:after="0" w:line="240" w:lineRule="auto"/>
              <w:rPr>
                <w:rFonts w:ascii="Calibri" w:eastAsia="Times New Roman" w:hAnsi="Calibri" w:cs="Calibri"/>
                <w:color w:val="4472C4" w:themeColor="accent1"/>
              </w:rPr>
            </w:pPr>
            <w:r w:rsidRPr="00E77209">
              <w:rPr>
                <w:rFonts w:ascii="Calibri" w:eastAsia="Times New Roman" w:hAnsi="Calibri" w:cs="Calibri"/>
                <w:color w:val="4472C4" w:themeColor="accent1"/>
              </w:rPr>
              <w:t>ALLEXCEPT(</w:t>
            </w:r>
            <w:proofErr w:type="spellStart"/>
            <w:r w:rsidRPr="00E77209">
              <w:rPr>
                <w:rFonts w:ascii="Calibri" w:eastAsia="Times New Roman" w:hAnsi="Calibri" w:cs="Calibri"/>
                <w:color w:val="4472C4" w:themeColor="accent1"/>
              </w:rPr>
              <w:t>Table,Columns</w:t>
            </w:r>
            <w:proofErr w:type="spellEnd"/>
            <w:r w:rsidRPr="00E77209">
              <w:rPr>
                <w:rFonts w:ascii="Calibri" w:eastAsia="Times New Roman" w:hAnsi="Calibri" w:cs="Calibri"/>
                <w:color w:val="4472C4" w:themeColor="accent1"/>
              </w:rPr>
              <w:t>,…),table(filtered removed except these) </w:t>
            </w:r>
          </w:p>
        </w:tc>
        <w:tc>
          <w:tcPr>
            <w:tcW w:w="2795" w:type="dxa"/>
          </w:tcPr>
          <w:p w:rsidR="00AF5C9C" w:rsidRPr="00E77209" w:rsidRDefault="00AF5C9C" w:rsidP="00AF5C9C">
            <w:pPr>
              <w:spacing w:after="0" w:line="240" w:lineRule="auto"/>
              <w:rPr>
                <w:rFonts w:ascii="Calibri" w:eastAsia="Times New Roman" w:hAnsi="Calibri" w:cs="Calibri"/>
                <w:color w:val="4472C4" w:themeColor="accent1"/>
              </w:rPr>
            </w:pPr>
            <w:r w:rsidRPr="00E77209">
              <w:rPr>
                <w:rFonts w:ascii="Calibri" w:eastAsia="Times New Roman" w:hAnsi="Calibri" w:cs="Calibri"/>
                <w:color w:val="4472C4" w:themeColor="accent1"/>
              </w:rPr>
              <w:t xml:space="preserve">All columns </w:t>
            </w:r>
            <w:r w:rsidRPr="00E77209">
              <w:rPr>
                <w:rFonts w:ascii="Calibri" w:eastAsia="Times New Roman" w:hAnsi="Calibri" w:cs="Calibri"/>
                <w:b/>
                <w:color w:val="4472C4" w:themeColor="accent1"/>
              </w:rPr>
              <w:t>except these(</w:t>
            </w:r>
            <w:r w:rsidRPr="00E77209">
              <w:rPr>
                <w:rFonts w:ascii="Calibri" w:eastAsia="Times New Roman" w:hAnsi="Calibri" w:cs="Calibri"/>
                <w:color w:val="4472C4" w:themeColor="accent1"/>
              </w:rPr>
              <w:t>Remove filters)</w:t>
            </w:r>
          </w:p>
        </w:tc>
        <w:tc>
          <w:tcPr>
            <w:tcW w:w="2812" w:type="dxa"/>
          </w:tcPr>
          <w:p w:rsidR="00AF5C9C" w:rsidRPr="00E77209" w:rsidRDefault="00AF5C9C" w:rsidP="00AF5C9C">
            <w:pPr>
              <w:spacing w:after="0" w:line="240" w:lineRule="auto"/>
              <w:rPr>
                <w:rFonts w:ascii="Calibri" w:eastAsia="Times New Roman" w:hAnsi="Calibri" w:cs="Calibri"/>
                <w:b/>
                <w:color w:val="4472C4" w:themeColor="accent1"/>
              </w:rPr>
            </w:pPr>
            <w:r w:rsidRPr="00E77209">
              <w:rPr>
                <w:rFonts w:ascii="Calibri" w:eastAsia="Times New Roman" w:hAnsi="Calibri" w:cs="Calibri"/>
                <w:b/>
                <w:color w:val="4472C4" w:themeColor="accent1"/>
              </w:rPr>
              <w:t>Show all except these</w:t>
            </w:r>
          </w:p>
          <w:p w:rsidR="00AF5C9C" w:rsidRPr="00E77209" w:rsidRDefault="00AF5C9C" w:rsidP="00AF5C9C">
            <w:pPr>
              <w:spacing w:after="0" w:line="240" w:lineRule="auto"/>
              <w:rPr>
                <w:rFonts w:ascii="Calibri" w:eastAsia="Times New Roman" w:hAnsi="Calibri" w:cs="Calibri"/>
                <w:color w:val="4472C4" w:themeColor="accent1"/>
              </w:rPr>
            </w:pPr>
          </w:p>
        </w:tc>
      </w:tr>
      <w:tr w:rsidR="00AF5C9C" w:rsidRPr="00403711" w:rsidTr="00AF5C9C">
        <w:trPr>
          <w:trHeight w:val="352"/>
        </w:trPr>
        <w:tc>
          <w:tcPr>
            <w:tcW w:w="5310" w:type="dxa"/>
            <w:hideMark/>
          </w:tcPr>
          <w:p w:rsidR="00AF5C9C" w:rsidRPr="00236B37" w:rsidRDefault="00AF5C9C" w:rsidP="00AF5C9C">
            <w:pPr>
              <w:spacing w:after="0" w:line="240" w:lineRule="auto"/>
              <w:rPr>
                <w:rFonts w:ascii="Calibri" w:eastAsia="Times New Roman" w:hAnsi="Calibri" w:cs="Calibri"/>
                <w:color w:val="4472C4" w:themeColor="accent1"/>
              </w:rPr>
            </w:pPr>
            <w:r w:rsidRPr="00236B37">
              <w:rPr>
                <w:rFonts w:ascii="Calibri" w:eastAsia="Times New Roman" w:hAnsi="Calibri" w:cs="Calibri"/>
                <w:color w:val="4472C4" w:themeColor="accent1"/>
              </w:rPr>
              <w:t>LASTDATE(dates) ,table having single column/single row with date value</w:t>
            </w:r>
          </w:p>
        </w:tc>
        <w:tc>
          <w:tcPr>
            <w:tcW w:w="2795" w:type="dxa"/>
          </w:tcPr>
          <w:p w:rsidR="00AF5C9C" w:rsidRPr="00236B37" w:rsidRDefault="00AF5C9C" w:rsidP="00AF5C9C">
            <w:pPr>
              <w:spacing w:after="0" w:line="240" w:lineRule="auto"/>
              <w:rPr>
                <w:rFonts w:ascii="Calibri" w:eastAsia="Times New Roman" w:hAnsi="Calibri" w:cs="Calibri"/>
                <w:color w:val="4472C4" w:themeColor="accent1"/>
              </w:rPr>
            </w:pPr>
            <w:r w:rsidRPr="00236B37">
              <w:rPr>
                <w:rFonts w:ascii="Segoe UI" w:hAnsi="Segoe UI" w:cs="Segoe UI"/>
                <w:b/>
                <w:color w:val="4472C4" w:themeColor="accent1"/>
                <w:sz w:val="20"/>
                <w:szCs w:val="20"/>
              </w:rPr>
              <w:t>Returns the last date in the current context</w:t>
            </w:r>
            <w:r w:rsidRPr="00236B37">
              <w:rPr>
                <w:rFonts w:ascii="Segoe UI" w:hAnsi="Segoe UI" w:cs="Segoe UI"/>
                <w:color w:val="4472C4" w:themeColor="accent1"/>
                <w:sz w:val="20"/>
                <w:szCs w:val="20"/>
              </w:rPr>
              <w:t xml:space="preserve"> for the specified column of dates.</w:t>
            </w:r>
          </w:p>
        </w:tc>
        <w:tc>
          <w:tcPr>
            <w:tcW w:w="2812" w:type="dxa"/>
          </w:tcPr>
          <w:p w:rsidR="00AF5C9C" w:rsidRPr="00184979" w:rsidRDefault="00AF5C9C" w:rsidP="00AF5C9C">
            <w:pPr>
              <w:spacing w:after="0" w:line="240" w:lineRule="auto"/>
              <w:rPr>
                <w:rFonts w:ascii="Segoe UI" w:hAnsi="Segoe UI" w:cs="Segoe UI"/>
                <w:b/>
                <w:color w:val="2A2A2A"/>
                <w:sz w:val="20"/>
                <w:szCs w:val="20"/>
              </w:rPr>
            </w:pPr>
          </w:p>
        </w:tc>
      </w:tr>
      <w:tr w:rsidR="00AF5C9C" w:rsidRPr="00403711" w:rsidTr="00AF5C9C">
        <w:trPr>
          <w:trHeight w:val="352"/>
        </w:trPr>
        <w:tc>
          <w:tcPr>
            <w:tcW w:w="5310" w:type="dxa"/>
            <w:hideMark/>
          </w:tcPr>
          <w:p w:rsidR="00AF5C9C" w:rsidRPr="00236B37" w:rsidRDefault="00AF5C9C" w:rsidP="00AF5C9C">
            <w:pPr>
              <w:spacing w:after="0" w:line="240" w:lineRule="auto"/>
              <w:rPr>
                <w:rFonts w:ascii="Calibri" w:eastAsia="Times New Roman" w:hAnsi="Calibri" w:cs="Calibri"/>
                <w:color w:val="4472C4" w:themeColor="accent1"/>
              </w:rPr>
            </w:pPr>
            <w:proofErr w:type="gramStart"/>
            <w:r w:rsidRPr="00236B37">
              <w:rPr>
                <w:rFonts w:ascii="Calibri" w:eastAsia="Times New Roman" w:hAnsi="Calibri" w:cs="Calibri"/>
                <w:color w:val="4472C4" w:themeColor="accent1"/>
              </w:rPr>
              <w:t>CALCULATE(</w:t>
            </w:r>
            <w:proofErr w:type="spellStart"/>
            <w:proofErr w:type="gramEnd"/>
            <w:r w:rsidRPr="00236B37">
              <w:rPr>
                <w:rFonts w:ascii="Calibri" w:eastAsia="Times New Roman" w:hAnsi="Calibri" w:cs="Calibri"/>
                <w:color w:val="4472C4" w:themeColor="accent1"/>
              </w:rPr>
              <w:t>expression,filters</w:t>
            </w:r>
            <w:proofErr w:type="spellEnd"/>
            <w:r w:rsidRPr="00236B37">
              <w:rPr>
                <w:rFonts w:ascii="Calibri" w:eastAsia="Times New Roman" w:hAnsi="Calibri" w:cs="Calibri"/>
                <w:color w:val="4472C4" w:themeColor="accent1"/>
              </w:rPr>
              <w:t>.,,..)</w:t>
            </w:r>
          </w:p>
          <w:p w:rsidR="00AF5C9C" w:rsidRPr="00236B37" w:rsidRDefault="00AF5C9C" w:rsidP="00AF5C9C">
            <w:pPr>
              <w:spacing w:after="0" w:line="240" w:lineRule="auto"/>
              <w:rPr>
                <w:rFonts w:ascii="Calibri" w:eastAsia="Times New Roman" w:hAnsi="Calibri" w:cs="Calibri"/>
                <w:color w:val="4472C4" w:themeColor="accent1"/>
              </w:rPr>
            </w:pPr>
            <w:r w:rsidRPr="00236B37">
              <w:rPr>
                <w:rFonts w:ascii="Calibri" w:eastAsia="Times New Roman" w:hAnsi="Calibri" w:cs="Calibri"/>
                <w:color w:val="4472C4" w:themeColor="accent1"/>
              </w:rPr>
              <w:t>(expression returns a single value),</w:t>
            </w:r>
          </w:p>
          <w:p w:rsidR="00AF5C9C" w:rsidRPr="00236B37" w:rsidRDefault="00AF5C9C" w:rsidP="00AF5C9C">
            <w:pPr>
              <w:spacing w:after="0" w:line="240" w:lineRule="auto"/>
              <w:rPr>
                <w:rFonts w:ascii="Calibri" w:eastAsia="Times New Roman" w:hAnsi="Calibri" w:cs="Calibri"/>
                <w:color w:val="4472C4" w:themeColor="accent1"/>
              </w:rPr>
            </w:pPr>
            <w:proofErr w:type="spellStart"/>
            <w:r w:rsidRPr="00236B37">
              <w:rPr>
                <w:rFonts w:ascii="Calibri" w:eastAsia="Times New Roman" w:hAnsi="Calibri" w:cs="Calibri"/>
                <w:color w:val="4472C4" w:themeColor="accent1"/>
              </w:rPr>
              <w:t>exp</w:t>
            </w:r>
            <w:proofErr w:type="spellEnd"/>
            <w:r w:rsidRPr="00236B37">
              <w:rPr>
                <w:rFonts w:ascii="Calibri" w:eastAsia="Times New Roman" w:hAnsi="Calibri" w:cs="Calibri"/>
                <w:color w:val="4472C4" w:themeColor="accent1"/>
              </w:rPr>
              <w:t xml:space="preserve"> output</w:t>
            </w:r>
          </w:p>
        </w:tc>
        <w:tc>
          <w:tcPr>
            <w:tcW w:w="2795" w:type="dxa"/>
          </w:tcPr>
          <w:p w:rsidR="00AF5C9C" w:rsidRPr="00236B37" w:rsidRDefault="00AF5C9C" w:rsidP="00AF5C9C">
            <w:pPr>
              <w:spacing w:after="0" w:line="240" w:lineRule="auto"/>
              <w:rPr>
                <w:rFonts w:ascii="Segoe UI" w:hAnsi="Segoe UI" w:cs="Segoe UI"/>
                <w:b/>
                <w:color w:val="4472C4" w:themeColor="accent1"/>
                <w:sz w:val="20"/>
                <w:szCs w:val="20"/>
              </w:rPr>
            </w:pPr>
            <w:r w:rsidRPr="00236B37">
              <w:rPr>
                <w:rFonts w:ascii="Segoe UI" w:hAnsi="Segoe UI" w:cs="Segoe UI"/>
                <w:b/>
                <w:color w:val="4472C4" w:themeColor="accent1"/>
                <w:sz w:val="20"/>
                <w:szCs w:val="20"/>
              </w:rPr>
              <w:t>Evaluate expression based on some filters</w:t>
            </w:r>
          </w:p>
          <w:p w:rsidR="00AF5C9C" w:rsidRPr="00236B37" w:rsidRDefault="00AF5C9C" w:rsidP="00AF5C9C">
            <w:pPr>
              <w:spacing w:after="0" w:line="240" w:lineRule="auto"/>
              <w:rPr>
                <w:rFonts w:ascii="Segoe UI" w:hAnsi="Segoe UI" w:cs="Segoe UI"/>
                <w:b/>
                <w:color w:val="4472C4" w:themeColor="accent1"/>
                <w:sz w:val="20"/>
                <w:szCs w:val="20"/>
              </w:rPr>
            </w:pPr>
            <w:r w:rsidRPr="00236B37">
              <w:rPr>
                <w:rFonts w:ascii="Segoe UI" w:hAnsi="Segoe UI" w:cs="Segoe UI"/>
                <w:b/>
                <w:color w:val="4472C4" w:themeColor="accent1"/>
                <w:sz w:val="20"/>
                <w:szCs w:val="20"/>
              </w:rPr>
              <w:t>For Boolean Filters:</w:t>
            </w:r>
          </w:p>
          <w:p w:rsidR="00AF5C9C" w:rsidRPr="00236B37" w:rsidRDefault="00AF5C9C" w:rsidP="00AF5C9C">
            <w:pPr>
              <w:spacing w:after="0" w:line="240" w:lineRule="auto"/>
              <w:rPr>
                <w:rFonts w:ascii="Segoe UI" w:hAnsi="Segoe UI" w:cs="Segoe UI"/>
                <w:color w:val="4472C4" w:themeColor="accent1"/>
                <w:sz w:val="20"/>
                <w:szCs w:val="20"/>
              </w:rPr>
            </w:pPr>
            <w:r w:rsidRPr="00236B37">
              <w:rPr>
                <w:rFonts w:ascii="Segoe UI" w:hAnsi="Segoe UI" w:cs="Segoe UI"/>
                <w:color w:val="4472C4" w:themeColor="accent1"/>
                <w:sz w:val="20"/>
                <w:szCs w:val="20"/>
              </w:rPr>
              <w:t>The expression cannot reference a measure.</w:t>
            </w:r>
          </w:p>
          <w:p w:rsidR="00AF5C9C" w:rsidRPr="00236B37" w:rsidRDefault="00AF5C9C" w:rsidP="00AF5C9C">
            <w:pPr>
              <w:spacing w:after="0" w:line="240" w:lineRule="auto"/>
              <w:rPr>
                <w:rFonts w:ascii="Calibri" w:eastAsia="Times New Roman" w:hAnsi="Calibri" w:cs="Calibri"/>
                <w:b/>
                <w:color w:val="4472C4" w:themeColor="accent1"/>
              </w:rPr>
            </w:pPr>
            <w:r w:rsidRPr="00236B37">
              <w:rPr>
                <w:rFonts w:ascii="Calibri" w:eastAsia="Times New Roman" w:hAnsi="Calibri" w:cs="Calibri"/>
                <w:b/>
                <w:color w:val="4472C4" w:themeColor="accent1"/>
              </w:rPr>
              <w:t>No Nested Calculate</w:t>
            </w:r>
          </w:p>
          <w:p w:rsidR="00AF5C9C" w:rsidRPr="00236B37" w:rsidRDefault="00AF5C9C" w:rsidP="00AF5C9C">
            <w:pPr>
              <w:spacing w:after="0" w:line="240" w:lineRule="auto"/>
              <w:rPr>
                <w:rFonts w:ascii="Segoe UI" w:hAnsi="Segoe UI" w:cs="Segoe UI"/>
                <w:color w:val="4472C4" w:themeColor="accent1"/>
                <w:sz w:val="20"/>
                <w:szCs w:val="20"/>
              </w:rPr>
            </w:pPr>
            <w:r w:rsidRPr="00236B37">
              <w:rPr>
                <w:rFonts w:ascii="Segoe UI" w:hAnsi="Segoe UI" w:cs="Segoe UI"/>
                <w:color w:val="4472C4" w:themeColor="accent1"/>
                <w:sz w:val="20"/>
                <w:szCs w:val="20"/>
              </w:rPr>
              <w:t>The expression cannot use any function that scans a table or returns a table, including aggregation functions.</w:t>
            </w:r>
          </w:p>
          <w:p w:rsidR="00AF5C9C" w:rsidRPr="00236B37" w:rsidRDefault="00AF5C9C" w:rsidP="00AF5C9C">
            <w:pPr>
              <w:spacing w:after="0" w:line="240" w:lineRule="auto"/>
              <w:rPr>
                <w:rFonts w:ascii="Calibri" w:eastAsia="Times New Roman" w:hAnsi="Calibri" w:cs="Calibri"/>
                <w:b/>
                <w:color w:val="4472C4" w:themeColor="accent1"/>
              </w:rPr>
            </w:pPr>
          </w:p>
        </w:tc>
        <w:tc>
          <w:tcPr>
            <w:tcW w:w="2812" w:type="dxa"/>
          </w:tcPr>
          <w:p w:rsidR="00AF5C9C" w:rsidRPr="00622D1A" w:rsidRDefault="00AF5C9C" w:rsidP="00AF5C9C">
            <w:pPr>
              <w:spacing w:after="0" w:line="240" w:lineRule="auto"/>
              <w:rPr>
                <w:rFonts w:ascii="Segoe UI" w:hAnsi="Segoe UI" w:cs="Segoe UI"/>
                <w:b/>
                <w:color w:val="2A2A2A"/>
                <w:sz w:val="20"/>
                <w:szCs w:val="20"/>
              </w:rPr>
            </w:pPr>
          </w:p>
        </w:tc>
      </w:tr>
      <w:tr w:rsidR="00AF5C9C" w:rsidRPr="00403711" w:rsidTr="00AF5C9C">
        <w:trPr>
          <w:trHeight w:val="45"/>
        </w:trPr>
        <w:tc>
          <w:tcPr>
            <w:tcW w:w="5310" w:type="dxa"/>
            <w:hideMark/>
          </w:tcPr>
          <w:p w:rsidR="00AF5C9C" w:rsidRPr="00236B37" w:rsidRDefault="00AF5C9C" w:rsidP="00AF5C9C">
            <w:pPr>
              <w:spacing w:after="0" w:line="240" w:lineRule="auto"/>
              <w:rPr>
                <w:rFonts w:ascii="Calibri" w:eastAsia="Times New Roman" w:hAnsi="Calibri" w:cs="Calibri"/>
                <w:color w:val="4472C4" w:themeColor="accent1"/>
              </w:rPr>
            </w:pPr>
            <w:r w:rsidRPr="00236B37">
              <w:rPr>
                <w:rFonts w:ascii="Calibri" w:eastAsia="Times New Roman" w:hAnsi="Calibri" w:cs="Calibri"/>
                <w:color w:val="4472C4" w:themeColor="accent1"/>
              </w:rPr>
              <w:t>CALCULATETABLE(</w:t>
            </w:r>
            <w:proofErr w:type="spellStart"/>
            <w:r w:rsidRPr="00236B37">
              <w:rPr>
                <w:rFonts w:ascii="Calibri" w:eastAsia="Times New Roman" w:hAnsi="Calibri" w:cs="Calibri"/>
                <w:color w:val="4472C4" w:themeColor="accent1"/>
              </w:rPr>
              <w:t>expression,filters</w:t>
            </w:r>
            <w:proofErr w:type="spellEnd"/>
            <w:r w:rsidRPr="00236B37">
              <w:rPr>
                <w:rFonts w:ascii="Calibri" w:eastAsia="Times New Roman" w:hAnsi="Calibri" w:cs="Calibri"/>
                <w:color w:val="4472C4" w:themeColor="accent1"/>
              </w:rPr>
              <w:t>),</w:t>
            </w:r>
          </w:p>
          <w:p w:rsidR="00AF5C9C" w:rsidRPr="00236B37" w:rsidRDefault="00AF5C9C" w:rsidP="00AF5C9C">
            <w:pPr>
              <w:spacing w:after="0" w:line="240" w:lineRule="auto"/>
              <w:rPr>
                <w:rFonts w:ascii="Calibri" w:eastAsia="Times New Roman" w:hAnsi="Calibri" w:cs="Calibri"/>
                <w:color w:val="4472C4" w:themeColor="accent1"/>
              </w:rPr>
            </w:pPr>
            <w:r w:rsidRPr="00236B37">
              <w:rPr>
                <w:rFonts w:ascii="Calibri" w:eastAsia="Times New Roman" w:hAnsi="Calibri" w:cs="Calibri"/>
                <w:color w:val="4472C4" w:themeColor="accent1"/>
              </w:rPr>
              <w:t xml:space="preserve">table of values  </w:t>
            </w:r>
          </w:p>
          <w:p w:rsidR="00AF5C9C" w:rsidRPr="00236B37" w:rsidRDefault="00AF5C9C" w:rsidP="00AF5C9C">
            <w:pPr>
              <w:spacing w:after="0" w:line="240" w:lineRule="auto"/>
              <w:rPr>
                <w:rFonts w:ascii="Calibri" w:eastAsia="Times New Roman" w:hAnsi="Calibri" w:cs="Calibri"/>
                <w:color w:val="4472C4" w:themeColor="accent1"/>
              </w:rPr>
            </w:pPr>
            <w:r w:rsidRPr="00236B37">
              <w:rPr>
                <w:rFonts w:ascii="Calibri" w:eastAsia="Times New Roman" w:hAnsi="Calibri" w:cs="Calibri"/>
                <w:color w:val="4472C4" w:themeColor="accent1"/>
              </w:rPr>
              <w:t>(Remove all filters, add current, new context is used)</w:t>
            </w:r>
          </w:p>
          <w:p w:rsidR="00AF5C9C" w:rsidRPr="00236B37" w:rsidRDefault="00AF5C9C" w:rsidP="00AF5C9C">
            <w:pPr>
              <w:spacing w:after="0" w:line="240" w:lineRule="auto"/>
              <w:rPr>
                <w:rFonts w:ascii="Calibri" w:eastAsia="Times New Roman" w:hAnsi="Calibri" w:cs="Calibri"/>
                <w:color w:val="4472C4" w:themeColor="accent1"/>
              </w:rPr>
            </w:pPr>
            <w:r w:rsidRPr="00236B37">
              <w:rPr>
                <w:rFonts w:ascii="Calibri" w:eastAsia="Times New Roman" w:hAnsi="Calibri" w:cs="Calibri"/>
                <w:color w:val="4472C4" w:themeColor="accent1"/>
              </w:rPr>
              <w:t>(not independent)</w:t>
            </w:r>
          </w:p>
        </w:tc>
        <w:tc>
          <w:tcPr>
            <w:tcW w:w="2795" w:type="dxa"/>
          </w:tcPr>
          <w:p w:rsidR="00AF5C9C" w:rsidRPr="00236B37" w:rsidRDefault="00AF5C9C" w:rsidP="00AF5C9C">
            <w:pPr>
              <w:spacing w:after="0" w:line="240" w:lineRule="auto"/>
              <w:rPr>
                <w:rFonts w:ascii="Segoe UI" w:hAnsi="Segoe UI" w:cs="Segoe UI"/>
                <w:color w:val="4472C4" w:themeColor="accent1"/>
                <w:sz w:val="20"/>
                <w:szCs w:val="20"/>
              </w:rPr>
            </w:pPr>
            <w:r w:rsidRPr="00236B37">
              <w:rPr>
                <w:rFonts w:ascii="Segoe UI" w:hAnsi="Segoe UI" w:cs="Segoe UI"/>
                <w:b/>
                <w:color w:val="4472C4" w:themeColor="accent1"/>
                <w:sz w:val="20"/>
                <w:szCs w:val="20"/>
              </w:rPr>
              <w:t>Evaluates a table expression</w:t>
            </w:r>
            <w:r w:rsidRPr="00236B37">
              <w:rPr>
                <w:rFonts w:ascii="Segoe UI" w:hAnsi="Segoe UI" w:cs="Segoe UI"/>
                <w:color w:val="4472C4" w:themeColor="accent1"/>
                <w:sz w:val="20"/>
                <w:szCs w:val="20"/>
              </w:rPr>
              <w:t xml:space="preserve"> in a context modified by the given filters.</w:t>
            </w:r>
          </w:p>
          <w:p w:rsidR="00AF5C9C" w:rsidRPr="00236B37" w:rsidRDefault="00AF5C9C" w:rsidP="00AF5C9C">
            <w:pPr>
              <w:spacing w:after="0" w:line="240" w:lineRule="auto"/>
              <w:rPr>
                <w:rFonts w:ascii="Calibri" w:eastAsia="Times New Roman" w:hAnsi="Calibri" w:cs="Calibri"/>
                <w:color w:val="4472C4" w:themeColor="accent1"/>
              </w:rPr>
            </w:pPr>
          </w:p>
        </w:tc>
        <w:tc>
          <w:tcPr>
            <w:tcW w:w="2812" w:type="dxa"/>
          </w:tcPr>
          <w:p w:rsidR="00AF5C9C" w:rsidRPr="005E5626" w:rsidRDefault="00AF5C9C" w:rsidP="00AF5C9C">
            <w:pPr>
              <w:spacing w:after="0" w:line="240" w:lineRule="auto"/>
              <w:rPr>
                <w:rFonts w:ascii="Segoe UI" w:hAnsi="Segoe UI" w:cs="Segoe UI"/>
                <w:b/>
                <w:color w:val="2A2A2A"/>
                <w:sz w:val="20"/>
                <w:szCs w:val="20"/>
              </w:rPr>
            </w:pPr>
          </w:p>
        </w:tc>
      </w:tr>
      <w:tr w:rsidR="00AF5C9C" w:rsidRPr="00403711" w:rsidTr="00AF5C9C">
        <w:trPr>
          <w:trHeight w:val="352"/>
        </w:trPr>
        <w:tc>
          <w:tcPr>
            <w:tcW w:w="5310" w:type="dxa"/>
            <w:hideMark/>
          </w:tcPr>
          <w:p w:rsidR="00AF5C9C" w:rsidRPr="00606284" w:rsidRDefault="00AF5C9C" w:rsidP="00AF5C9C">
            <w:pPr>
              <w:spacing w:after="0" w:line="240" w:lineRule="auto"/>
              <w:rPr>
                <w:rFonts w:ascii="Calibri" w:eastAsia="Times New Roman" w:hAnsi="Calibri" w:cs="Calibri"/>
                <w:color w:val="4472C4" w:themeColor="accent1"/>
              </w:rPr>
            </w:pPr>
            <w:r w:rsidRPr="00606284">
              <w:rPr>
                <w:rFonts w:ascii="Calibri" w:eastAsia="Times New Roman" w:hAnsi="Calibri" w:cs="Calibri"/>
                <w:color w:val="4472C4" w:themeColor="accent1"/>
              </w:rPr>
              <w:t>FILTER(</w:t>
            </w:r>
            <w:proofErr w:type="spellStart"/>
            <w:r w:rsidRPr="00606284">
              <w:rPr>
                <w:rFonts w:ascii="Calibri" w:eastAsia="Times New Roman" w:hAnsi="Calibri" w:cs="Calibri"/>
                <w:color w:val="4472C4" w:themeColor="accent1"/>
              </w:rPr>
              <w:t>table,filter</w:t>
            </w:r>
            <w:proofErr w:type="spellEnd"/>
            <w:r w:rsidRPr="00606284">
              <w:rPr>
                <w:rFonts w:ascii="Calibri" w:eastAsia="Times New Roman" w:hAnsi="Calibri" w:cs="Calibri"/>
                <w:color w:val="4472C4" w:themeColor="accent1"/>
              </w:rPr>
              <w:t>) (Uses current context)</w:t>
            </w:r>
          </w:p>
          <w:p w:rsidR="00AF5C9C" w:rsidRPr="00606284" w:rsidRDefault="00AF5C9C" w:rsidP="00AF5C9C">
            <w:pPr>
              <w:spacing w:after="0" w:line="240" w:lineRule="auto"/>
              <w:rPr>
                <w:rFonts w:ascii="Calibri" w:eastAsia="Times New Roman" w:hAnsi="Calibri" w:cs="Calibri"/>
                <w:color w:val="4472C4" w:themeColor="accent1"/>
              </w:rPr>
            </w:pPr>
            <w:r w:rsidRPr="00606284">
              <w:rPr>
                <w:rFonts w:ascii="Calibri" w:eastAsia="Times New Roman" w:hAnsi="Calibri" w:cs="Calibri"/>
                <w:color w:val="4472C4" w:themeColor="accent1"/>
              </w:rPr>
              <w:t>(not independent),table of filtered values</w:t>
            </w:r>
          </w:p>
        </w:tc>
        <w:tc>
          <w:tcPr>
            <w:tcW w:w="2795" w:type="dxa"/>
          </w:tcPr>
          <w:p w:rsidR="00AF5C9C" w:rsidRPr="00606284" w:rsidRDefault="00AF5C9C" w:rsidP="00AF5C9C">
            <w:pPr>
              <w:spacing w:after="0" w:line="240" w:lineRule="auto"/>
              <w:rPr>
                <w:rFonts w:ascii="Segoe UI" w:hAnsi="Segoe UI" w:cs="Segoe UI"/>
                <w:color w:val="4472C4" w:themeColor="accent1"/>
                <w:sz w:val="20"/>
                <w:szCs w:val="20"/>
              </w:rPr>
            </w:pPr>
            <w:r w:rsidRPr="00606284">
              <w:rPr>
                <w:rFonts w:ascii="Segoe UI" w:hAnsi="Segoe UI" w:cs="Segoe UI"/>
                <w:b/>
                <w:color w:val="4472C4" w:themeColor="accent1"/>
                <w:sz w:val="20"/>
                <w:szCs w:val="20"/>
              </w:rPr>
              <w:t>Returns a table that represents a subset of another table or expression</w:t>
            </w:r>
            <w:r w:rsidRPr="00606284">
              <w:rPr>
                <w:rFonts w:ascii="Segoe UI" w:hAnsi="Segoe UI" w:cs="Segoe UI"/>
                <w:color w:val="4472C4" w:themeColor="accent1"/>
                <w:sz w:val="20"/>
                <w:szCs w:val="20"/>
              </w:rPr>
              <w:t>.</w:t>
            </w:r>
          </w:p>
          <w:p w:rsidR="00AF5C9C" w:rsidRPr="00606284" w:rsidRDefault="00AF5C9C" w:rsidP="00AF5C9C">
            <w:pPr>
              <w:spacing w:after="0" w:line="240" w:lineRule="auto"/>
              <w:rPr>
                <w:rFonts w:ascii="Calibri" w:eastAsia="Times New Roman" w:hAnsi="Calibri" w:cs="Calibri"/>
                <w:color w:val="4472C4" w:themeColor="accent1"/>
              </w:rPr>
            </w:pPr>
            <w:r w:rsidRPr="00606284">
              <w:rPr>
                <w:rFonts w:ascii="Segoe UI" w:hAnsi="Segoe UI" w:cs="Segoe UI"/>
                <w:color w:val="4472C4" w:themeColor="accent1"/>
                <w:sz w:val="20"/>
                <w:szCs w:val="20"/>
              </w:rPr>
              <w:t>A Boolean expression that is to be evaluated for each row of the table.</w:t>
            </w:r>
          </w:p>
        </w:tc>
        <w:tc>
          <w:tcPr>
            <w:tcW w:w="2812" w:type="dxa"/>
          </w:tcPr>
          <w:p w:rsidR="00AF5C9C" w:rsidRPr="00471532" w:rsidRDefault="00AF5C9C" w:rsidP="00AF5C9C">
            <w:pPr>
              <w:spacing w:after="0" w:line="240" w:lineRule="auto"/>
              <w:rPr>
                <w:rFonts w:ascii="Segoe UI" w:hAnsi="Segoe UI" w:cs="Segoe UI"/>
                <w:b/>
                <w:color w:val="2A2A2A"/>
                <w:sz w:val="20"/>
                <w:szCs w:val="20"/>
              </w:rPr>
            </w:pPr>
          </w:p>
        </w:tc>
      </w:tr>
      <w:tr w:rsidR="00AF5C9C" w:rsidRPr="00403711" w:rsidTr="00AF5C9C">
        <w:trPr>
          <w:trHeight w:val="352"/>
        </w:trPr>
        <w:tc>
          <w:tcPr>
            <w:tcW w:w="5310" w:type="dxa"/>
            <w:hideMark/>
          </w:tcPr>
          <w:p w:rsidR="00AF5C9C" w:rsidRPr="00236B37" w:rsidRDefault="00AF5C9C" w:rsidP="00AF5C9C">
            <w:pPr>
              <w:spacing w:after="0" w:line="240" w:lineRule="auto"/>
              <w:rPr>
                <w:rFonts w:ascii="Calibri" w:eastAsia="Times New Roman" w:hAnsi="Calibri" w:cs="Calibri"/>
                <w:color w:val="4472C4" w:themeColor="accent1"/>
              </w:rPr>
            </w:pPr>
            <w:r w:rsidRPr="00236B37">
              <w:rPr>
                <w:rFonts w:ascii="Calibri" w:eastAsia="Times New Roman" w:hAnsi="Calibri" w:cs="Calibri"/>
                <w:color w:val="4472C4" w:themeColor="accent1"/>
              </w:rPr>
              <w:t>SUM (column)  , decimal value</w:t>
            </w:r>
          </w:p>
        </w:tc>
        <w:tc>
          <w:tcPr>
            <w:tcW w:w="2795" w:type="dxa"/>
          </w:tcPr>
          <w:p w:rsidR="00AF5C9C" w:rsidRPr="00236B37" w:rsidRDefault="00AF5C9C" w:rsidP="00AF5C9C">
            <w:pPr>
              <w:spacing w:after="0" w:line="240" w:lineRule="auto"/>
              <w:rPr>
                <w:rFonts w:ascii="Segoe UI" w:hAnsi="Segoe UI" w:cs="Segoe UI"/>
                <w:color w:val="4472C4" w:themeColor="accent1"/>
                <w:sz w:val="20"/>
                <w:szCs w:val="20"/>
              </w:rPr>
            </w:pPr>
            <w:r w:rsidRPr="00236B37">
              <w:rPr>
                <w:rFonts w:ascii="Segoe UI" w:hAnsi="Segoe UI" w:cs="Segoe UI"/>
                <w:b/>
                <w:color w:val="4472C4" w:themeColor="accent1"/>
                <w:sz w:val="20"/>
                <w:szCs w:val="20"/>
              </w:rPr>
              <w:t>Adds all the numbers</w:t>
            </w:r>
            <w:r w:rsidRPr="00236B37">
              <w:rPr>
                <w:rFonts w:ascii="Segoe UI" w:hAnsi="Segoe UI" w:cs="Segoe UI"/>
                <w:color w:val="4472C4" w:themeColor="accent1"/>
                <w:sz w:val="20"/>
                <w:szCs w:val="20"/>
              </w:rPr>
              <w:t xml:space="preserve"> in a column.</w:t>
            </w:r>
          </w:p>
          <w:p w:rsidR="00AF5C9C" w:rsidRPr="00236B37" w:rsidRDefault="00AF5C9C" w:rsidP="00AF5C9C">
            <w:pPr>
              <w:spacing w:after="0" w:line="240" w:lineRule="auto"/>
              <w:rPr>
                <w:rFonts w:ascii="Calibri" w:eastAsia="Times New Roman" w:hAnsi="Calibri" w:cs="Calibri"/>
                <w:color w:val="4472C4" w:themeColor="accent1"/>
              </w:rPr>
            </w:pPr>
            <w:r w:rsidRPr="00236B37">
              <w:rPr>
                <w:rFonts w:ascii="Segoe UI" w:hAnsi="Segoe UI" w:cs="Segoe UI"/>
                <w:color w:val="4472C4" w:themeColor="accent1"/>
                <w:sz w:val="20"/>
                <w:szCs w:val="20"/>
              </w:rPr>
              <w:t>If any rows contain non-numeric values, blanks are returned.</w:t>
            </w:r>
          </w:p>
        </w:tc>
        <w:tc>
          <w:tcPr>
            <w:tcW w:w="2812" w:type="dxa"/>
          </w:tcPr>
          <w:p w:rsidR="00AF5C9C" w:rsidRPr="00FE59F9" w:rsidRDefault="00AF5C9C" w:rsidP="00AF5C9C">
            <w:pPr>
              <w:spacing w:after="0" w:line="240" w:lineRule="auto"/>
              <w:rPr>
                <w:rFonts w:ascii="Segoe UI" w:hAnsi="Segoe UI" w:cs="Segoe UI"/>
                <w:b/>
                <w:color w:val="2A2A2A"/>
                <w:sz w:val="20"/>
                <w:szCs w:val="20"/>
              </w:rPr>
            </w:pPr>
          </w:p>
        </w:tc>
      </w:tr>
      <w:tr w:rsidR="00AF5C9C" w:rsidRPr="00403711" w:rsidTr="00AF5C9C">
        <w:trPr>
          <w:trHeight w:val="352"/>
        </w:trPr>
        <w:tc>
          <w:tcPr>
            <w:tcW w:w="5310" w:type="dxa"/>
            <w:hideMark/>
          </w:tcPr>
          <w:p w:rsidR="00AF5C9C" w:rsidRPr="00236B37" w:rsidRDefault="00AF5C9C" w:rsidP="00AF5C9C">
            <w:pPr>
              <w:spacing w:after="0" w:line="240" w:lineRule="auto"/>
              <w:rPr>
                <w:rFonts w:ascii="Calibri" w:eastAsia="Times New Roman" w:hAnsi="Calibri" w:cs="Calibri"/>
                <w:color w:val="4472C4" w:themeColor="accent1"/>
              </w:rPr>
            </w:pPr>
            <w:r w:rsidRPr="00236B37">
              <w:rPr>
                <w:rFonts w:ascii="Calibri" w:eastAsia="Times New Roman" w:hAnsi="Calibri" w:cs="Calibri"/>
                <w:color w:val="4472C4" w:themeColor="accent1"/>
              </w:rPr>
              <w:t>SUMX (</w:t>
            </w:r>
            <w:proofErr w:type="spellStart"/>
            <w:r w:rsidRPr="00236B37">
              <w:rPr>
                <w:rFonts w:ascii="Calibri" w:eastAsia="Times New Roman" w:hAnsi="Calibri" w:cs="Calibri"/>
                <w:color w:val="4472C4" w:themeColor="accent1"/>
              </w:rPr>
              <w:t>Table,expression</w:t>
            </w:r>
            <w:proofErr w:type="spellEnd"/>
            <w:r w:rsidRPr="00236B37">
              <w:rPr>
                <w:rFonts w:ascii="Calibri" w:eastAsia="Times New Roman" w:hAnsi="Calibri" w:cs="Calibri"/>
                <w:color w:val="4472C4" w:themeColor="accent1"/>
              </w:rPr>
              <w:t>),decimal value</w:t>
            </w:r>
          </w:p>
        </w:tc>
        <w:tc>
          <w:tcPr>
            <w:tcW w:w="2795" w:type="dxa"/>
          </w:tcPr>
          <w:p w:rsidR="00AF5C9C" w:rsidRPr="00236B37" w:rsidRDefault="00AF5C9C" w:rsidP="00AF5C9C">
            <w:pPr>
              <w:spacing w:after="0" w:line="240" w:lineRule="auto"/>
              <w:rPr>
                <w:rFonts w:ascii="Segoe UI" w:hAnsi="Segoe UI" w:cs="Segoe UI"/>
                <w:color w:val="4472C4" w:themeColor="accent1"/>
                <w:sz w:val="20"/>
                <w:szCs w:val="20"/>
              </w:rPr>
            </w:pPr>
            <w:r w:rsidRPr="00236B37">
              <w:rPr>
                <w:rFonts w:ascii="Segoe UI" w:hAnsi="Segoe UI" w:cs="Segoe UI"/>
                <w:color w:val="4472C4" w:themeColor="accent1"/>
                <w:sz w:val="20"/>
                <w:szCs w:val="20"/>
              </w:rPr>
              <w:t xml:space="preserve">Returns </w:t>
            </w:r>
            <w:r w:rsidRPr="00236B37">
              <w:rPr>
                <w:rFonts w:ascii="Segoe UI" w:hAnsi="Segoe UI" w:cs="Segoe UI"/>
                <w:b/>
                <w:color w:val="4472C4" w:themeColor="accent1"/>
                <w:sz w:val="20"/>
                <w:szCs w:val="20"/>
              </w:rPr>
              <w:t xml:space="preserve">the sum of an expression evaluated for each row </w:t>
            </w:r>
            <w:r w:rsidRPr="00236B37">
              <w:rPr>
                <w:rFonts w:ascii="Segoe UI" w:hAnsi="Segoe UI" w:cs="Segoe UI"/>
                <w:color w:val="4472C4" w:themeColor="accent1"/>
                <w:sz w:val="20"/>
                <w:szCs w:val="20"/>
              </w:rPr>
              <w:t>in a table.</w:t>
            </w:r>
          </w:p>
          <w:p w:rsidR="00AF5C9C" w:rsidRPr="00236B37" w:rsidRDefault="00AF5C9C" w:rsidP="00AF5C9C">
            <w:pPr>
              <w:spacing w:after="0" w:line="240" w:lineRule="auto"/>
              <w:rPr>
                <w:rFonts w:ascii="Calibri" w:eastAsia="Times New Roman" w:hAnsi="Calibri" w:cs="Calibri"/>
                <w:color w:val="4472C4" w:themeColor="accent1"/>
              </w:rPr>
            </w:pPr>
            <w:r w:rsidRPr="00236B37">
              <w:rPr>
                <w:rFonts w:ascii="Segoe UI" w:hAnsi="Segoe UI" w:cs="Segoe UI"/>
                <w:color w:val="4472C4" w:themeColor="accent1"/>
                <w:sz w:val="20"/>
                <w:szCs w:val="20"/>
              </w:rPr>
              <w:lastRenderedPageBreak/>
              <w:t>Only the numbers in the column are counted. Blanks, logical values, and text are ignored.</w:t>
            </w:r>
          </w:p>
        </w:tc>
        <w:tc>
          <w:tcPr>
            <w:tcW w:w="2812" w:type="dxa"/>
          </w:tcPr>
          <w:p w:rsidR="00AF5C9C" w:rsidRDefault="00AF5C9C" w:rsidP="00AF5C9C">
            <w:pPr>
              <w:spacing w:after="0" w:line="240" w:lineRule="auto"/>
              <w:rPr>
                <w:rFonts w:ascii="Segoe UI" w:hAnsi="Segoe UI" w:cs="Segoe UI"/>
                <w:color w:val="2A2A2A"/>
                <w:sz w:val="20"/>
                <w:szCs w:val="20"/>
              </w:rPr>
            </w:pPr>
          </w:p>
        </w:tc>
      </w:tr>
      <w:tr w:rsidR="00AF5C9C" w:rsidRPr="00403711" w:rsidTr="00AF5C9C">
        <w:trPr>
          <w:trHeight w:val="352"/>
        </w:trPr>
        <w:tc>
          <w:tcPr>
            <w:tcW w:w="5310" w:type="dxa"/>
            <w:hideMark/>
          </w:tcPr>
          <w:p w:rsidR="00AF5C9C" w:rsidRPr="00236B37" w:rsidRDefault="00AF5C9C" w:rsidP="00AF5C9C">
            <w:pPr>
              <w:spacing w:after="0" w:line="240" w:lineRule="auto"/>
              <w:rPr>
                <w:rFonts w:ascii="Calibri" w:eastAsia="Times New Roman" w:hAnsi="Calibri" w:cs="Calibri"/>
                <w:color w:val="4472C4" w:themeColor="accent1"/>
              </w:rPr>
            </w:pPr>
            <w:r w:rsidRPr="00236B37">
              <w:rPr>
                <w:rFonts w:ascii="Calibri" w:eastAsia="Times New Roman" w:hAnsi="Calibri" w:cs="Calibri"/>
                <w:color w:val="4472C4" w:themeColor="accent1"/>
              </w:rPr>
              <w:t>VALUES (Table/Column),column of unique values</w:t>
            </w:r>
          </w:p>
        </w:tc>
        <w:tc>
          <w:tcPr>
            <w:tcW w:w="2795" w:type="dxa"/>
          </w:tcPr>
          <w:p w:rsidR="00AF5C9C" w:rsidRPr="00236B37" w:rsidRDefault="00AF5C9C" w:rsidP="00AF5C9C">
            <w:pPr>
              <w:spacing w:after="0" w:line="240" w:lineRule="auto"/>
              <w:rPr>
                <w:rFonts w:ascii="Calibri" w:eastAsia="Times New Roman" w:hAnsi="Calibri" w:cs="Calibri"/>
                <w:color w:val="4472C4" w:themeColor="accent1"/>
              </w:rPr>
            </w:pPr>
            <w:r w:rsidRPr="00236B37">
              <w:rPr>
                <w:rFonts w:ascii="Segoe UI" w:hAnsi="Segoe UI" w:cs="Segoe UI"/>
                <w:color w:val="4472C4" w:themeColor="accent1"/>
                <w:sz w:val="20"/>
                <w:szCs w:val="20"/>
              </w:rPr>
              <w:t xml:space="preserve">The table or column from </w:t>
            </w:r>
            <w:r w:rsidRPr="00236B37">
              <w:rPr>
                <w:rFonts w:ascii="Segoe UI" w:hAnsi="Segoe UI" w:cs="Segoe UI"/>
                <w:b/>
                <w:color w:val="4472C4" w:themeColor="accent1"/>
                <w:sz w:val="20"/>
                <w:szCs w:val="20"/>
              </w:rPr>
              <w:t>which unique values are to be returned</w:t>
            </w:r>
            <w:r w:rsidRPr="00236B37">
              <w:rPr>
                <w:rFonts w:ascii="Segoe UI" w:hAnsi="Segoe UI" w:cs="Segoe UI"/>
                <w:color w:val="4472C4" w:themeColor="accent1"/>
                <w:sz w:val="20"/>
                <w:szCs w:val="20"/>
              </w:rPr>
              <w:t>.</w:t>
            </w:r>
          </w:p>
        </w:tc>
        <w:tc>
          <w:tcPr>
            <w:tcW w:w="2812" w:type="dxa"/>
          </w:tcPr>
          <w:p w:rsidR="00AF5C9C" w:rsidRDefault="00AF5C9C" w:rsidP="00AF5C9C">
            <w:pPr>
              <w:spacing w:after="0" w:line="240" w:lineRule="auto"/>
              <w:rPr>
                <w:rFonts w:ascii="Segoe UI" w:hAnsi="Segoe UI" w:cs="Segoe UI"/>
                <w:color w:val="2A2A2A"/>
                <w:sz w:val="20"/>
                <w:szCs w:val="20"/>
              </w:rPr>
            </w:pPr>
          </w:p>
        </w:tc>
      </w:tr>
      <w:tr w:rsidR="00AF5C9C" w:rsidRPr="00403711" w:rsidTr="00AF5C9C">
        <w:trPr>
          <w:trHeight w:val="352"/>
        </w:trPr>
        <w:tc>
          <w:tcPr>
            <w:tcW w:w="5310" w:type="dxa"/>
            <w:hideMark/>
          </w:tcPr>
          <w:p w:rsidR="00AF5C9C" w:rsidRPr="00986410" w:rsidRDefault="00AF5C9C" w:rsidP="00AF5C9C">
            <w:pPr>
              <w:spacing w:after="0" w:line="240" w:lineRule="auto"/>
              <w:rPr>
                <w:rFonts w:ascii="Calibri" w:eastAsia="Times New Roman" w:hAnsi="Calibri" w:cs="Calibri"/>
                <w:color w:val="4472C4" w:themeColor="accent1"/>
              </w:rPr>
            </w:pPr>
            <w:r w:rsidRPr="00986410">
              <w:rPr>
                <w:rFonts w:ascii="Calibri" w:eastAsia="Times New Roman" w:hAnsi="Calibri" w:cs="Calibri"/>
                <w:color w:val="4472C4" w:themeColor="accent1"/>
              </w:rPr>
              <w:t>COUNT(column) ,whole number</w:t>
            </w:r>
          </w:p>
        </w:tc>
        <w:tc>
          <w:tcPr>
            <w:tcW w:w="2795" w:type="dxa"/>
          </w:tcPr>
          <w:p w:rsidR="00AF5C9C" w:rsidRPr="00986410" w:rsidRDefault="00AF5C9C" w:rsidP="00AF5C9C">
            <w:pPr>
              <w:spacing w:after="0" w:line="240" w:lineRule="auto"/>
              <w:rPr>
                <w:rFonts w:ascii="Segoe UI" w:hAnsi="Segoe UI" w:cs="Segoe UI"/>
                <w:color w:val="4472C4" w:themeColor="accent1"/>
                <w:sz w:val="20"/>
                <w:szCs w:val="20"/>
              </w:rPr>
            </w:pPr>
            <w:r w:rsidRPr="00986410">
              <w:rPr>
                <w:rFonts w:ascii="Segoe UI" w:hAnsi="Segoe UI" w:cs="Segoe UI"/>
                <w:color w:val="4472C4" w:themeColor="accent1"/>
                <w:sz w:val="20"/>
                <w:szCs w:val="20"/>
              </w:rPr>
              <w:t xml:space="preserve">The COUNT function </w:t>
            </w:r>
            <w:r w:rsidRPr="00986410">
              <w:rPr>
                <w:rFonts w:ascii="Segoe UI" w:hAnsi="Segoe UI" w:cs="Segoe UI"/>
                <w:b/>
                <w:color w:val="4472C4" w:themeColor="accent1"/>
                <w:sz w:val="20"/>
                <w:szCs w:val="20"/>
              </w:rPr>
              <w:t>counts the number of cells in a column that contain numbers</w:t>
            </w:r>
            <w:r w:rsidRPr="00986410">
              <w:rPr>
                <w:rFonts w:ascii="Segoe UI" w:hAnsi="Segoe UI" w:cs="Segoe UI"/>
                <w:color w:val="4472C4" w:themeColor="accent1"/>
                <w:sz w:val="20"/>
                <w:szCs w:val="20"/>
              </w:rPr>
              <w:t>.</w:t>
            </w:r>
          </w:p>
          <w:p w:rsidR="00AF5C9C" w:rsidRPr="00986410" w:rsidRDefault="00AF5C9C" w:rsidP="00AF5C9C">
            <w:pPr>
              <w:spacing w:after="0" w:line="240" w:lineRule="auto"/>
              <w:rPr>
                <w:rFonts w:ascii="Calibri" w:eastAsia="Times New Roman" w:hAnsi="Calibri" w:cs="Calibri"/>
                <w:color w:val="4472C4" w:themeColor="accent1"/>
              </w:rPr>
            </w:pPr>
            <w:proofErr w:type="spellStart"/>
            <w:r w:rsidRPr="00986410">
              <w:rPr>
                <w:rFonts w:ascii="Calibri" w:eastAsia="Times New Roman" w:hAnsi="Calibri" w:cs="Calibri"/>
                <w:color w:val="4472C4" w:themeColor="accent1"/>
              </w:rPr>
              <w:t>Numbers,Dates,Strings</w:t>
            </w:r>
            <w:proofErr w:type="spellEnd"/>
            <w:r w:rsidRPr="00986410">
              <w:rPr>
                <w:rFonts w:ascii="Calibri" w:eastAsia="Times New Roman" w:hAnsi="Calibri" w:cs="Calibri"/>
                <w:color w:val="4472C4" w:themeColor="accent1"/>
              </w:rPr>
              <w:t xml:space="preserve"> are counted</w:t>
            </w:r>
          </w:p>
          <w:p w:rsidR="00AF5C9C" w:rsidRPr="00986410" w:rsidRDefault="00AF5C9C" w:rsidP="00AF5C9C">
            <w:pPr>
              <w:spacing w:after="0" w:line="240" w:lineRule="auto"/>
              <w:rPr>
                <w:rFonts w:ascii="Calibri" w:eastAsia="Times New Roman" w:hAnsi="Calibri" w:cs="Calibri"/>
                <w:color w:val="4472C4" w:themeColor="accent1"/>
              </w:rPr>
            </w:pPr>
            <w:r w:rsidRPr="00986410">
              <w:rPr>
                <w:rFonts w:ascii="Calibri" w:eastAsia="Times New Roman" w:hAnsi="Calibri" w:cs="Calibri"/>
                <w:color w:val="4472C4" w:themeColor="accent1"/>
              </w:rPr>
              <w:t>If Row had text not translated to number, row is not counted.</w:t>
            </w:r>
          </w:p>
          <w:p w:rsidR="00AF5C9C" w:rsidRPr="00986410" w:rsidRDefault="00AF5C9C" w:rsidP="00AF5C9C">
            <w:pPr>
              <w:spacing w:after="0" w:line="240" w:lineRule="auto"/>
              <w:rPr>
                <w:rFonts w:ascii="Calibri" w:eastAsia="Times New Roman" w:hAnsi="Calibri" w:cs="Calibri"/>
                <w:color w:val="4472C4" w:themeColor="accent1"/>
              </w:rPr>
            </w:pPr>
            <w:r w:rsidRPr="00986410">
              <w:rPr>
                <w:rFonts w:ascii="Calibri" w:eastAsia="Times New Roman" w:hAnsi="Calibri" w:cs="Calibri"/>
                <w:color w:val="4472C4" w:themeColor="accent1"/>
              </w:rPr>
              <w:t>If none meets criteria, then zero.</w:t>
            </w:r>
          </w:p>
        </w:tc>
        <w:tc>
          <w:tcPr>
            <w:tcW w:w="2812" w:type="dxa"/>
          </w:tcPr>
          <w:p w:rsidR="00AF5C9C" w:rsidRDefault="00AF5C9C" w:rsidP="00AF5C9C">
            <w:pPr>
              <w:spacing w:after="0" w:line="240" w:lineRule="auto"/>
              <w:rPr>
                <w:rFonts w:ascii="Segoe UI" w:hAnsi="Segoe UI" w:cs="Segoe UI"/>
                <w:color w:val="2A2A2A"/>
                <w:sz w:val="20"/>
                <w:szCs w:val="20"/>
              </w:rPr>
            </w:pPr>
          </w:p>
        </w:tc>
      </w:tr>
      <w:tr w:rsidR="00AF5C9C" w:rsidRPr="00403711" w:rsidTr="00AF5C9C">
        <w:trPr>
          <w:trHeight w:val="352"/>
        </w:trPr>
        <w:tc>
          <w:tcPr>
            <w:tcW w:w="5310" w:type="dxa"/>
            <w:hideMark/>
          </w:tcPr>
          <w:p w:rsidR="00AF5C9C" w:rsidRPr="00986410" w:rsidRDefault="00AF5C9C" w:rsidP="00AF5C9C">
            <w:pPr>
              <w:spacing w:after="0" w:line="240" w:lineRule="auto"/>
              <w:rPr>
                <w:rFonts w:ascii="Calibri" w:eastAsia="Times New Roman" w:hAnsi="Calibri" w:cs="Calibri"/>
                <w:color w:val="4472C4" w:themeColor="accent1"/>
              </w:rPr>
            </w:pPr>
            <w:r w:rsidRPr="00986410">
              <w:rPr>
                <w:rFonts w:ascii="Calibri" w:eastAsia="Times New Roman" w:hAnsi="Calibri" w:cs="Calibri"/>
                <w:color w:val="4472C4" w:themeColor="accent1"/>
              </w:rPr>
              <w:t>COUNTA(column),whole number</w:t>
            </w:r>
          </w:p>
        </w:tc>
        <w:tc>
          <w:tcPr>
            <w:tcW w:w="2795" w:type="dxa"/>
          </w:tcPr>
          <w:p w:rsidR="00AF5C9C" w:rsidRPr="00986410" w:rsidRDefault="00AF5C9C" w:rsidP="00AF5C9C">
            <w:pPr>
              <w:spacing w:after="0" w:line="240" w:lineRule="auto"/>
              <w:rPr>
                <w:rFonts w:ascii="Calibri" w:eastAsia="Times New Roman" w:hAnsi="Calibri" w:cs="Calibri"/>
                <w:color w:val="4472C4" w:themeColor="accent1"/>
              </w:rPr>
            </w:pPr>
            <w:r w:rsidRPr="00986410">
              <w:rPr>
                <w:rFonts w:ascii="Segoe UI" w:hAnsi="Segoe UI" w:cs="Segoe UI"/>
                <w:color w:val="4472C4" w:themeColor="accent1"/>
                <w:sz w:val="20"/>
                <w:szCs w:val="20"/>
              </w:rPr>
              <w:t xml:space="preserve">The COUNTA function counts the </w:t>
            </w:r>
            <w:r w:rsidRPr="00986410">
              <w:rPr>
                <w:rFonts w:ascii="Segoe UI" w:hAnsi="Segoe UI" w:cs="Segoe UI"/>
                <w:b/>
                <w:color w:val="4472C4" w:themeColor="accent1"/>
                <w:sz w:val="20"/>
                <w:szCs w:val="20"/>
              </w:rPr>
              <w:t>number of cells in a column that are not empty</w:t>
            </w:r>
            <w:r w:rsidRPr="00986410">
              <w:rPr>
                <w:rFonts w:ascii="Segoe UI" w:hAnsi="Segoe UI" w:cs="Segoe UI"/>
                <w:color w:val="4472C4" w:themeColor="accent1"/>
                <w:sz w:val="20"/>
                <w:szCs w:val="20"/>
              </w:rPr>
              <w:t>. It counts not just rows that contain numeric values, but also rows that contain nonblank values, including text, dates, and logical values.</w:t>
            </w:r>
          </w:p>
        </w:tc>
        <w:tc>
          <w:tcPr>
            <w:tcW w:w="2812" w:type="dxa"/>
          </w:tcPr>
          <w:p w:rsidR="00AF5C9C" w:rsidRDefault="00AF5C9C" w:rsidP="00AF5C9C">
            <w:pPr>
              <w:spacing w:after="0" w:line="240" w:lineRule="auto"/>
              <w:rPr>
                <w:rFonts w:ascii="Segoe UI" w:hAnsi="Segoe UI" w:cs="Segoe UI"/>
                <w:color w:val="2A2A2A"/>
                <w:sz w:val="20"/>
                <w:szCs w:val="20"/>
              </w:rPr>
            </w:pPr>
          </w:p>
        </w:tc>
      </w:tr>
      <w:tr w:rsidR="00AF5C9C" w:rsidRPr="00403711" w:rsidTr="00AF5C9C">
        <w:trPr>
          <w:trHeight w:val="352"/>
        </w:trPr>
        <w:tc>
          <w:tcPr>
            <w:tcW w:w="5310" w:type="dxa"/>
          </w:tcPr>
          <w:p w:rsidR="00AF5C9C" w:rsidRPr="00986410" w:rsidRDefault="00AF5C9C" w:rsidP="00AF5C9C">
            <w:pPr>
              <w:spacing w:after="0" w:line="240" w:lineRule="auto"/>
              <w:rPr>
                <w:rFonts w:ascii="Calibri" w:eastAsia="Times New Roman" w:hAnsi="Calibri" w:cs="Calibri"/>
                <w:color w:val="4472C4" w:themeColor="accent1"/>
              </w:rPr>
            </w:pPr>
            <w:r w:rsidRPr="00986410">
              <w:rPr>
                <w:rFonts w:ascii="Calibri" w:eastAsia="Times New Roman" w:hAnsi="Calibri" w:cs="Calibri"/>
                <w:color w:val="4472C4" w:themeColor="accent1"/>
              </w:rPr>
              <w:t>COUNTX(</w:t>
            </w:r>
            <w:proofErr w:type="spellStart"/>
            <w:r w:rsidRPr="00986410">
              <w:rPr>
                <w:rFonts w:ascii="Calibri" w:eastAsia="Times New Roman" w:hAnsi="Calibri" w:cs="Calibri"/>
                <w:color w:val="4472C4" w:themeColor="accent1"/>
              </w:rPr>
              <w:t>table,exp</w:t>
            </w:r>
            <w:proofErr w:type="spellEnd"/>
            <w:r w:rsidRPr="00986410">
              <w:rPr>
                <w:rFonts w:ascii="Calibri" w:eastAsia="Times New Roman" w:hAnsi="Calibri" w:cs="Calibri"/>
                <w:color w:val="4472C4" w:themeColor="accent1"/>
              </w:rPr>
              <w:t>),integer</w:t>
            </w:r>
          </w:p>
        </w:tc>
        <w:tc>
          <w:tcPr>
            <w:tcW w:w="2795" w:type="dxa"/>
          </w:tcPr>
          <w:p w:rsidR="00AF5C9C" w:rsidRPr="00986410" w:rsidRDefault="00AF5C9C" w:rsidP="00AF5C9C">
            <w:pPr>
              <w:spacing w:after="0" w:line="240" w:lineRule="auto"/>
              <w:rPr>
                <w:rFonts w:ascii="Segoe UI" w:hAnsi="Segoe UI" w:cs="Segoe UI"/>
                <w:color w:val="4472C4" w:themeColor="accent1"/>
                <w:sz w:val="20"/>
                <w:szCs w:val="20"/>
              </w:rPr>
            </w:pPr>
            <w:r w:rsidRPr="00986410">
              <w:rPr>
                <w:rFonts w:ascii="Segoe UI" w:hAnsi="Segoe UI" w:cs="Segoe UI"/>
                <w:b/>
                <w:color w:val="4472C4" w:themeColor="accent1"/>
                <w:sz w:val="20"/>
                <w:szCs w:val="20"/>
              </w:rPr>
              <w:t>Counts the number of rows that contain a number or an expression that evaluates to a numbe</w:t>
            </w:r>
            <w:r w:rsidRPr="00986410">
              <w:rPr>
                <w:rFonts w:ascii="Segoe UI" w:hAnsi="Segoe UI" w:cs="Segoe UI"/>
                <w:color w:val="4472C4" w:themeColor="accent1"/>
                <w:sz w:val="20"/>
                <w:szCs w:val="20"/>
              </w:rPr>
              <w:t>r, when evaluating an expression over a table.</w:t>
            </w:r>
          </w:p>
        </w:tc>
        <w:tc>
          <w:tcPr>
            <w:tcW w:w="2812" w:type="dxa"/>
          </w:tcPr>
          <w:p w:rsidR="00AF5C9C" w:rsidRPr="007D6FFF" w:rsidRDefault="00AF5C9C" w:rsidP="00AF5C9C">
            <w:pPr>
              <w:spacing w:after="0" w:line="240" w:lineRule="auto"/>
              <w:rPr>
                <w:rFonts w:ascii="Segoe UI" w:hAnsi="Segoe UI" w:cs="Segoe UI"/>
                <w:b/>
                <w:color w:val="2A2A2A"/>
                <w:sz w:val="20"/>
                <w:szCs w:val="20"/>
              </w:rPr>
            </w:pPr>
          </w:p>
        </w:tc>
      </w:tr>
      <w:tr w:rsidR="00AF5C9C" w:rsidRPr="00403711" w:rsidTr="00AF5C9C">
        <w:trPr>
          <w:trHeight w:val="352"/>
        </w:trPr>
        <w:tc>
          <w:tcPr>
            <w:tcW w:w="5310" w:type="dxa"/>
            <w:hideMark/>
          </w:tcPr>
          <w:p w:rsidR="00AF5C9C" w:rsidRPr="00514D6D" w:rsidRDefault="00AF5C9C" w:rsidP="00AF5C9C">
            <w:pPr>
              <w:spacing w:after="0" w:line="240" w:lineRule="auto"/>
              <w:rPr>
                <w:rFonts w:ascii="Calibri" w:eastAsia="Times New Roman" w:hAnsi="Calibri" w:cs="Calibri"/>
                <w:color w:val="4472C4" w:themeColor="accent1"/>
              </w:rPr>
            </w:pPr>
            <w:r w:rsidRPr="00514D6D">
              <w:rPr>
                <w:rFonts w:ascii="Calibri" w:eastAsia="Times New Roman" w:hAnsi="Calibri" w:cs="Calibri"/>
                <w:color w:val="4472C4" w:themeColor="accent1"/>
              </w:rPr>
              <w:t>PREVIOUSYEAR(dates,[</w:t>
            </w:r>
            <w:proofErr w:type="spellStart"/>
            <w:r w:rsidRPr="00514D6D">
              <w:rPr>
                <w:rFonts w:ascii="Calibri" w:eastAsia="Times New Roman" w:hAnsi="Calibri" w:cs="Calibri"/>
                <w:color w:val="4472C4" w:themeColor="accent1"/>
              </w:rPr>
              <w:t>year_end_Date</w:t>
            </w:r>
            <w:proofErr w:type="spellEnd"/>
            <w:r w:rsidRPr="00514D6D">
              <w:rPr>
                <w:rFonts w:ascii="Calibri" w:eastAsia="Times New Roman" w:hAnsi="Calibri" w:cs="Calibri"/>
                <w:color w:val="4472C4" w:themeColor="accent1"/>
              </w:rPr>
              <w:t>])</w:t>
            </w:r>
          </w:p>
          <w:p w:rsidR="00AF5C9C" w:rsidRPr="00514D6D" w:rsidRDefault="00AF5C9C" w:rsidP="00AF5C9C">
            <w:pPr>
              <w:spacing w:after="0" w:line="240" w:lineRule="auto"/>
              <w:rPr>
                <w:rFonts w:ascii="Calibri" w:eastAsia="Times New Roman" w:hAnsi="Calibri" w:cs="Calibri"/>
                <w:color w:val="4472C4" w:themeColor="accent1"/>
              </w:rPr>
            </w:pPr>
            <w:r w:rsidRPr="00514D6D">
              <w:rPr>
                <w:rFonts w:ascii="Calibri" w:eastAsia="Times New Roman" w:hAnsi="Calibri" w:cs="Calibri"/>
                <w:color w:val="4472C4" w:themeColor="accent1"/>
              </w:rPr>
              <w:t>Default is 31 Dec</w:t>
            </w:r>
          </w:p>
        </w:tc>
        <w:tc>
          <w:tcPr>
            <w:tcW w:w="2795" w:type="dxa"/>
          </w:tcPr>
          <w:p w:rsidR="00AF5C9C" w:rsidRPr="00514D6D" w:rsidRDefault="00AF5C9C" w:rsidP="00AF5C9C">
            <w:pPr>
              <w:spacing w:after="0" w:line="240" w:lineRule="auto"/>
              <w:rPr>
                <w:rFonts w:ascii="Calibri" w:eastAsia="Times New Roman" w:hAnsi="Calibri" w:cs="Calibri"/>
                <w:color w:val="4472C4" w:themeColor="accent1"/>
              </w:rPr>
            </w:pPr>
            <w:r w:rsidRPr="00514D6D">
              <w:rPr>
                <w:rFonts w:ascii="Segoe UI" w:hAnsi="Segoe UI" w:cs="Segoe UI"/>
                <w:color w:val="4472C4" w:themeColor="accent1"/>
                <w:sz w:val="20"/>
                <w:szCs w:val="20"/>
              </w:rPr>
              <w:t xml:space="preserve">Returns a </w:t>
            </w:r>
            <w:r w:rsidRPr="00514D6D">
              <w:rPr>
                <w:rFonts w:ascii="Segoe UI" w:hAnsi="Segoe UI" w:cs="Segoe UI"/>
                <w:b/>
                <w:color w:val="4472C4" w:themeColor="accent1"/>
                <w:sz w:val="20"/>
                <w:szCs w:val="20"/>
              </w:rPr>
              <w:t xml:space="preserve">table that contains a column of </w:t>
            </w:r>
            <w:r w:rsidRPr="00514D6D">
              <w:rPr>
                <w:rFonts w:ascii="Segoe UI" w:hAnsi="Segoe UI" w:cs="Segoe UI"/>
                <w:b/>
                <w:color w:val="4472C4" w:themeColor="accent1"/>
                <w:szCs w:val="20"/>
              </w:rPr>
              <w:t xml:space="preserve">all dates </w:t>
            </w:r>
            <w:r w:rsidRPr="00514D6D">
              <w:rPr>
                <w:rFonts w:ascii="Segoe UI" w:hAnsi="Segoe UI" w:cs="Segoe UI"/>
                <w:b/>
                <w:color w:val="4472C4" w:themeColor="accent1"/>
                <w:sz w:val="20"/>
                <w:szCs w:val="20"/>
              </w:rPr>
              <w:t>from the previous year</w:t>
            </w:r>
            <w:r w:rsidRPr="00514D6D">
              <w:rPr>
                <w:rFonts w:ascii="Segoe UI" w:hAnsi="Segoe UI" w:cs="Segoe UI"/>
                <w:color w:val="4472C4" w:themeColor="accent1"/>
                <w:sz w:val="20"/>
                <w:szCs w:val="20"/>
              </w:rPr>
              <w:t>, given the last date in the </w:t>
            </w:r>
            <w:proofErr w:type="gramStart"/>
            <w:r w:rsidRPr="00514D6D">
              <w:rPr>
                <w:rStyle w:val="Strong"/>
                <w:rFonts w:ascii="Segoe UI" w:hAnsi="Segoe UI" w:cs="Segoe UI"/>
                <w:color w:val="4472C4" w:themeColor="accent1"/>
                <w:sz w:val="20"/>
                <w:szCs w:val="20"/>
              </w:rPr>
              <w:t>dates</w:t>
            </w:r>
            <w:proofErr w:type="gramEnd"/>
            <w:r w:rsidRPr="00514D6D">
              <w:rPr>
                <w:rFonts w:ascii="Segoe UI" w:hAnsi="Segoe UI" w:cs="Segoe UI"/>
                <w:color w:val="4472C4" w:themeColor="accent1"/>
                <w:sz w:val="20"/>
                <w:szCs w:val="20"/>
              </w:rPr>
              <w:t> column.</w:t>
            </w:r>
          </w:p>
        </w:tc>
        <w:tc>
          <w:tcPr>
            <w:tcW w:w="2812" w:type="dxa"/>
          </w:tcPr>
          <w:p w:rsidR="00AF5C9C" w:rsidRDefault="00AF5C9C" w:rsidP="00AF5C9C">
            <w:pPr>
              <w:spacing w:after="0" w:line="240" w:lineRule="auto"/>
              <w:rPr>
                <w:rFonts w:ascii="Segoe UI" w:hAnsi="Segoe UI" w:cs="Segoe UI"/>
                <w:color w:val="2A2A2A"/>
                <w:sz w:val="20"/>
                <w:szCs w:val="20"/>
              </w:rPr>
            </w:pPr>
          </w:p>
        </w:tc>
      </w:tr>
      <w:tr w:rsidR="00AF5C9C" w:rsidRPr="00403711" w:rsidTr="00AF5C9C">
        <w:trPr>
          <w:trHeight w:val="352"/>
        </w:trPr>
        <w:tc>
          <w:tcPr>
            <w:tcW w:w="5310" w:type="dxa"/>
            <w:hideMark/>
          </w:tcPr>
          <w:p w:rsidR="00AF5C9C" w:rsidRPr="00514D6D" w:rsidRDefault="00AF5C9C" w:rsidP="00AF5C9C">
            <w:pPr>
              <w:spacing w:after="0" w:line="240" w:lineRule="auto"/>
              <w:rPr>
                <w:rFonts w:ascii="Calibri" w:eastAsia="Times New Roman" w:hAnsi="Calibri" w:cs="Calibri"/>
                <w:color w:val="4472C4" w:themeColor="accent1"/>
              </w:rPr>
            </w:pPr>
            <w:r w:rsidRPr="00514D6D">
              <w:rPr>
                <w:rFonts w:ascii="Calibri" w:eastAsia="Times New Roman" w:hAnsi="Calibri" w:cs="Calibri"/>
                <w:color w:val="4472C4" w:themeColor="accent1"/>
              </w:rPr>
              <w:t>PARALLELPERIOD (</w:t>
            </w:r>
            <w:proofErr w:type="spellStart"/>
            <w:r w:rsidRPr="00514D6D">
              <w:rPr>
                <w:rFonts w:ascii="Calibri" w:eastAsia="Times New Roman" w:hAnsi="Calibri" w:cs="Calibri"/>
                <w:color w:val="4472C4" w:themeColor="accent1"/>
              </w:rPr>
              <w:t>dates,num_intervals,interval</w:t>
            </w:r>
            <w:proofErr w:type="spellEnd"/>
            <w:r w:rsidRPr="00514D6D">
              <w:rPr>
                <w:rFonts w:ascii="Calibri" w:eastAsia="Times New Roman" w:hAnsi="Calibri" w:cs="Calibri"/>
                <w:color w:val="4472C4" w:themeColor="accent1"/>
              </w:rPr>
              <w:t>),column of date values</w:t>
            </w:r>
          </w:p>
          <w:p w:rsidR="00AF5C9C" w:rsidRPr="00514D6D" w:rsidRDefault="00AF5C9C" w:rsidP="00AF5C9C">
            <w:pPr>
              <w:spacing w:after="0" w:line="240" w:lineRule="auto"/>
              <w:rPr>
                <w:rFonts w:ascii="Calibri" w:eastAsia="Times New Roman" w:hAnsi="Calibri" w:cs="Calibri"/>
                <w:color w:val="4472C4" w:themeColor="accent1"/>
              </w:rPr>
            </w:pPr>
          </w:p>
          <w:p w:rsidR="00AF5C9C" w:rsidRPr="00514D6D" w:rsidRDefault="00AF5C9C" w:rsidP="00AF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1"/>
                <w:sz w:val="20"/>
                <w:szCs w:val="20"/>
              </w:rPr>
            </w:pPr>
            <w:r w:rsidRPr="00514D6D">
              <w:rPr>
                <w:rFonts w:ascii="Courier New" w:eastAsia="Times New Roman" w:hAnsi="Courier New" w:cs="Courier New"/>
                <w:color w:val="4472C4" w:themeColor="accent1"/>
                <w:sz w:val="20"/>
                <w:szCs w:val="20"/>
              </w:rPr>
              <w:t>PARALLELPERIOD(</w:t>
            </w:r>
            <w:proofErr w:type="spellStart"/>
            <w:r w:rsidRPr="00514D6D">
              <w:rPr>
                <w:rFonts w:ascii="Courier New" w:eastAsia="Times New Roman" w:hAnsi="Courier New" w:cs="Courier New"/>
                <w:color w:val="4472C4" w:themeColor="accent1"/>
                <w:sz w:val="20"/>
                <w:szCs w:val="20"/>
              </w:rPr>
              <w:t>DateTime</w:t>
            </w:r>
            <w:proofErr w:type="spellEnd"/>
            <w:r w:rsidRPr="00514D6D">
              <w:rPr>
                <w:rFonts w:ascii="Courier New" w:eastAsia="Times New Roman" w:hAnsi="Courier New" w:cs="Courier New"/>
                <w:color w:val="4472C4" w:themeColor="accent1"/>
                <w:sz w:val="20"/>
                <w:szCs w:val="20"/>
              </w:rPr>
              <w:t>[</w:t>
            </w:r>
            <w:proofErr w:type="spellStart"/>
            <w:r w:rsidRPr="00514D6D">
              <w:rPr>
                <w:rFonts w:ascii="Courier New" w:eastAsia="Times New Roman" w:hAnsi="Courier New" w:cs="Courier New"/>
                <w:color w:val="4472C4" w:themeColor="accent1"/>
                <w:sz w:val="20"/>
                <w:szCs w:val="20"/>
              </w:rPr>
              <w:t>DateKey</w:t>
            </w:r>
            <w:proofErr w:type="spellEnd"/>
            <w:r w:rsidRPr="00514D6D">
              <w:rPr>
                <w:rFonts w:ascii="Courier New" w:eastAsia="Times New Roman" w:hAnsi="Courier New" w:cs="Courier New"/>
                <w:color w:val="4472C4" w:themeColor="accent1"/>
                <w:sz w:val="20"/>
                <w:szCs w:val="20"/>
              </w:rPr>
              <w:t>],-1,year)</w:t>
            </w:r>
          </w:p>
          <w:p w:rsidR="00AF5C9C" w:rsidRPr="00514D6D" w:rsidRDefault="00AF5C9C" w:rsidP="00AF5C9C">
            <w:pPr>
              <w:spacing w:after="0" w:line="240" w:lineRule="auto"/>
              <w:rPr>
                <w:rFonts w:ascii="Calibri" w:eastAsia="Times New Roman" w:hAnsi="Calibri" w:cs="Calibri"/>
                <w:color w:val="4472C4" w:themeColor="accent1"/>
              </w:rPr>
            </w:pPr>
          </w:p>
        </w:tc>
        <w:tc>
          <w:tcPr>
            <w:tcW w:w="2795" w:type="dxa"/>
          </w:tcPr>
          <w:p w:rsidR="00AF5C9C" w:rsidRPr="00514D6D" w:rsidRDefault="00AF5C9C" w:rsidP="00AF5C9C">
            <w:pPr>
              <w:spacing w:after="0" w:line="240" w:lineRule="auto"/>
              <w:rPr>
                <w:rFonts w:ascii="Calibri" w:eastAsia="Times New Roman" w:hAnsi="Calibri" w:cs="Calibri"/>
                <w:color w:val="4472C4" w:themeColor="accent1"/>
              </w:rPr>
            </w:pPr>
            <w:r w:rsidRPr="00514D6D">
              <w:rPr>
                <w:color w:val="4472C4" w:themeColor="accent1"/>
              </w:rPr>
              <w:br/>
            </w:r>
            <w:r w:rsidRPr="00514D6D">
              <w:rPr>
                <w:rFonts w:ascii="Segoe UI" w:hAnsi="Segoe UI" w:cs="Segoe UI"/>
                <w:b/>
                <w:color w:val="4472C4" w:themeColor="accent1"/>
                <w:sz w:val="20"/>
                <w:szCs w:val="20"/>
              </w:rPr>
              <w:t>Returns a table that contains a column of dates that represents a period parallel to the dates</w:t>
            </w:r>
            <w:r w:rsidRPr="00514D6D">
              <w:rPr>
                <w:rFonts w:ascii="Segoe UI" w:hAnsi="Segoe UI" w:cs="Segoe UI"/>
                <w:color w:val="4472C4" w:themeColor="accent1"/>
                <w:sz w:val="20"/>
                <w:szCs w:val="20"/>
              </w:rPr>
              <w:t xml:space="preserve"> in the specified </w:t>
            </w:r>
            <w:r w:rsidRPr="00514D6D">
              <w:rPr>
                <w:rStyle w:val="Strong"/>
                <w:rFonts w:ascii="Segoe UI" w:hAnsi="Segoe UI" w:cs="Segoe UI"/>
                <w:color w:val="4472C4" w:themeColor="accent1"/>
                <w:sz w:val="20"/>
                <w:szCs w:val="20"/>
              </w:rPr>
              <w:t>dates</w:t>
            </w:r>
            <w:r w:rsidRPr="00514D6D">
              <w:rPr>
                <w:rFonts w:ascii="Segoe UI" w:hAnsi="Segoe UI" w:cs="Segoe UI"/>
                <w:color w:val="4472C4" w:themeColor="accent1"/>
                <w:sz w:val="20"/>
                <w:szCs w:val="20"/>
              </w:rPr>
              <w:t xml:space="preserve"> column, in the current context, with the dates shifted a number of </w:t>
            </w:r>
            <w:r w:rsidRPr="00514D6D">
              <w:rPr>
                <w:rFonts w:ascii="Segoe UI" w:hAnsi="Segoe UI" w:cs="Segoe UI"/>
                <w:color w:val="4472C4" w:themeColor="accent1"/>
                <w:sz w:val="20"/>
                <w:szCs w:val="20"/>
              </w:rPr>
              <w:lastRenderedPageBreak/>
              <w:t xml:space="preserve">intervals either </w:t>
            </w:r>
            <w:r w:rsidRPr="00514D6D">
              <w:rPr>
                <w:rFonts w:ascii="Segoe UI" w:hAnsi="Segoe UI" w:cs="Segoe UI"/>
                <w:b/>
                <w:color w:val="4472C4" w:themeColor="accent1"/>
                <w:sz w:val="20"/>
                <w:szCs w:val="20"/>
              </w:rPr>
              <w:t>forward in time or back in time</w:t>
            </w:r>
            <w:r w:rsidRPr="00514D6D">
              <w:rPr>
                <w:rFonts w:ascii="Segoe UI" w:hAnsi="Segoe UI" w:cs="Segoe UI"/>
                <w:color w:val="4472C4" w:themeColor="accent1"/>
                <w:sz w:val="20"/>
                <w:szCs w:val="20"/>
              </w:rPr>
              <w:t>.</w:t>
            </w:r>
          </w:p>
        </w:tc>
        <w:tc>
          <w:tcPr>
            <w:tcW w:w="2812" w:type="dxa"/>
          </w:tcPr>
          <w:p w:rsidR="00AF5C9C" w:rsidRDefault="00AF5C9C" w:rsidP="00AF5C9C">
            <w:pPr>
              <w:spacing w:after="0" w:line="240" w:lineRule="auto"/>
            </w:pPr>
          </w:p>
        </w:tc>
      </w:tr>
      <w:tr w:rsidR="00AF5C9C" w:rsidRPr="00403711" w:rsidTr="00AF5C9C">
        <w:trPr>
          <w:trHeight w:val="352"/>
        </w:trPr>
        <w:tc>
          <w:tcPr>
            <w:tcW w:w="5310" w:type="dxa"/>
            <w:hideMark/>
          </w:tcPr>
          <w:p w:rsidR="00AF5C9C" w:rsidRPr="00E531DF" w:rsidRDefault="00AF5C9C" w:rsidP="00AF5C9C">
            <w:pPr>
              <w:spacing w:after="0" w:line="240" w:lineRule="auto"/>
              <w:rPr>
                <w:rFonts w:ascii="Calibri" w:eastAsia="Times New Roman" w:hAnsi="Calibri" w:cs="Calibri"/>
                <w:color w:val="4472C4" w:themeColor="accent1"/>
              </w:rPr>
            </w:pPr>
            <w:r w:rsidRPr="00E531DF">
              <w:rPr>
                <w:rFonts w:ascii="Calibri" w:eastAsia="Times New Roman" w:hAnsi="Calibri" w:cs="Calibri"/>
                <w:color w:val="4472C4" w:themeColor="accent1"/>
              </w:rPr>
              <w:t>DATESYTD </w:t>
            </w:r>
          </w:p>
          <w:p w:rsidR="00AF5C9C" w:rsidRPr="00E531DF" w:rsidRDefault="00AF5C9C" w:rsidP="00AF5C9C">
            <w:pPr>
              <w:spacing w:after="0" w:line="240" w:lineRule="auto"/>
              <w:rPr>
                <w:rFonts w:ascii="Calibri" w:eastAsia="Times New Roman" w:hAnsi="Calibri" w:cs="Calibri"/>
                <w:color w:val="4472C4" w:themeColor="accent1"/>
              </w:rPr>
            </w:pPr>
          </w:p>
          <w:p w:rsidR="00AF5C9C" w:rsidRPr="00E531DF" w:rsidRDefault="00AF5C9C" w:rsidP="00AF5C9C">
            <w:pPr>
              <w:spacing w:after="0" w:line="240" w:lineRule="auto"/>
              <w:rPr>
                <w:rFonts w:ascii="Calibri" w:eastAsia="Times New Roman" w:hAnsi="Calibri" w:cs="Calibri"/>
                <w:color w:val="4472C4" w:themeColor="accent1"/>
              </w:rPr>
            </w:pPr>
            <w:r w:rsidRPr="00E531DF">
              <w:rPr>
                <w:rFonts w:ascii="Calibri" w:eastAsia="Times New Roman" w:hAnsi="Calibri" w:cs="Calibri"/>
                <w:color w:val="4472C4" w:themeColor="accent1"/>
              </w:rPr>
              <w:t>(current fiscal year dates)</w:t>
            </w:r>
          </w:p>
          <w:p w:rsidR="00AF5C9C" w:rsidRPr="00E531DF" w:rsidRDefault="00AF5C9C" w:rsidP="00AF5C9C">
            <w:pPr>
              <w:spacing w:after="0" w:line="240" w:lineRule="auto"/>
              <w:rPr>
                <w:rFonts w:ascii="Calibri" w:eastAsia="Times New Roman" w:hAnsi="Calibri" w:cs="Calibri"/>
                <w:color w:val="4472C4" w:themeColor="accent1"/>
              </w:rPr>
            </w:pPr>
            <w:r w:rsidRPr="00E531DF">
              <w:rPr>
                <w:rFonts w:ascii="Calibri" w:eastAsia="Times New Roman" w:hAnsi="Calibri" w:cs="Calibri"/>
                <w:color w:val="4472C4" w:themeColor="accent1"/>
              </w:rPr>
              <w:t xml:space="preserve">(Set of dates in year </w:t>
            </w:r>
            <w:proofErr w:type="spellStart"/>
            <w:r w:rsidRPr="00E531DF">
              <w:rPr>
                <w:rFonts w:ascii="Calibri" w:eastAsia="Times New Roman" w:hAnsi="Calibri" w:cs="Calibri"/>
                <w:color w:val="4472C4" w:themeColor="accent1"/>
              </w:rPr>
              <w:t>upto</w:t>
            </w:r>
            <w:proofErr w:type="spellEnd"/>
            <w:r w:rsidRPr="00E531DF">
              <w:rPr>
                <w:rFonts w:ascii="Calibri" w:eastAsia="Times New Roman" w:hAnsi="Calibri" w:cs="Calibri"/>
                <w:color w:val="4472C4" w:themeColor="accent1"/>
              </w:rPr>
              <w:t xml:space="preserve"> current date)</w:t>
            </w:r>
          </w:p>
        </w:tc>
        <w:tc>
          <w:tcPr>
            <w:tcW w:w="2795" w:type="dxa"/>
          </w:tcPr>
          <w:p w:rsidR="00AF5C9C" w:rsidRPr="00E531DF" w:rsidRDefault="00AF5C9C" w:rsidP="00AF5C9C">
            <w:pPr>
              <w:spacing w:after="0" w:line="240" w:lineRule="auto"/>
              <w:rPr>
                <w:rFonts w:ascii="Calibri" w:eastAsia="Times New Roman" w:hAnsi="Calibri" w:cs="Calibri"/>
                <w:color w:val="4472C4" w:themeColor="accent1"/>
              </w:rPr>
            </w:pPr>
            <w:r w:rsidRPr="00E531DF">
              <w:rPr>
                <w:rFonts w:ascii="Segoe UI" w:hAnsi="Segoe UI" w:cs="Segoe UI"/>
                <w:color w:val="4472C4" w:themeColor="accent1"/>
                <w:sz w:val="20"/>
                <w:szCs w:val="20"/>
              </w:rPr>
              <w:t xml:space="preserve">Returns a </w:t>
            </w:r>
            <w:r w:rsidRPr="00E531DF">
              <w:rPr>
                <w:rFonts w:ascii="Segoe UI" w:hAnsi="Segoe UI" w:cs="Segoe UI"/>
                <w:b/>
                <w:color w:val="4472C4" w:themeColor="accent1"/>
                <w:sz w:val="20"/>
                <w:szCs w:val="20"/>
              </w:rPr>
              <w:t xml:space="preserve">table that contains a column of the dates for the year to date, </w:t>
            </w:r>
            <w:r w:rsidRPr="00E531DF">
              <w:rPr>
                <w:rFonts w:ascii="Segoe UI" w:hAnsi="Segoe UI" w:cs="Segoe UI"/>
                <w:color w:val="4472C4" w:themeColor="accent1"/>
                <w:sz w:val="20"/>
                <w:szCs w:val="20"/>
              </w:rPr>
              <w:t>in the current context.</w:t>
            </w:r>
          </w:p>
        </w:tc>
        <w:tc>
          <w:tcPr>
            <w:tcW w:w="2812" w:type="dxa"/>
          </w:tcPr>
          <w:p w:rsidR="00AF5C9C" w:rsidRDefault="00AF5C9C" w:rsidP="00AF5C9C">
            <w:pPr>
              <w:spacing w:after="0" w:line="240" w:lineRule="auto"/>
              <w:rPr>
                <w:rFonts w:ascii="Segoe UI" w:hAnsi="Segoe UI" w:cs="Segoe UI"/>
                <w:color w:val="2A2A2A"/>
                <w:sz w:val="20"/>
                <w:szCs w:val="20"/>
              </w:rPr>
            </w:pPr>
          </w:p>
        </w:tc>
      </w:tr>
      <w:tr w:rsidR="00AF5C9C" w:rsidRPr="00403711" w:rsidTr="00AF5C9C">
        <w:trPr>
          <w:trHeight w:val="352"/>
        </w:trPr>
        <w:tc>
          <w:tcPr>
            <w:tcW w:w="5310" w:type="dxa"/>
            <w:hideMark/>
          </w:tcPr>
          <w:p w:rsidR="00AF5C9C" w:rsidRPr="009E036F" w:rsidRDefault="00AF5C9C" w:rsidP="00AF5C9C">
            <w:pPr>
              <w:spacing w:after="0" w:line="240" w:lineRule="auto"/>
              <w:rPr>
                <w:rFonts w:ascii="Calibri" w:eastAsia="Times New Roman" w:hAnsi="Calibri" w:cs="Calibri"/>
                <w:color w:val="4472C4" w:themeColor="accent1"/>
              </w:rPr>
            </w:pPr>
            <w:r w:rsidRPr="009E036F">
              <w:rPr>
                <w:rFonts w:ascii="Calibri" w:eastAsia="Times New Roman" w:hAnsi="Calibri" w:cs="Calibri"/>
                <w:color w:val="4472C4" w:themeColor="accent1"/>
              </w:rPr>
              <w:t>LASTNONBLANK(</w:t>
            </w:r>
            <w:proofErr w:type="spellStart"/>
            <w:r w:rsidRPr="009E036F">
              <w:rPr>
                <w:rFonts w:ascii="Calibri" w:eastAsia="Times New Roman" w:hAnsi="Calibri" w:cs="Calibri"/>
                <w:color w:val="4472C4" w:themeColor="accent1"/>
              </w:rPr>
              <w:t>column,exp</w:t>
            </w:r>
            <w:proofErr w:type="spellEnd"/>
            <w:r w:rsidRPr="009E036F">
              <w:rPr>
                <w:rFonts w:ascii="Calibri" w:eastAsia="Times New Roman" w:hAnsi="Calibri" w:cs="Calibri"/>
                <w:color w:val="4472C4" w:themeColor="accent1"/>
              </w:rPr>
              <w:t>),table),Single  row/column, with value</w:t>
            </w:r>
          </w:p>
        </w:tc>
        <w:tc>
          <w:tcPr>
            <w:tcW w:w="2795" w:type="dxa"/>
          </w:tcPr>
          <w:p w:rsidR="00AF5C9C" w:rsidRPr="009E036F" w:rsidRDefault="00AF5C9C" w:rsidP="00AF5C9C">
            <w:pPr>
              <w:spacing w:after="0" w:line="240" w:lineRule="auto"/>
              <w:rPr>
                <w:rFonts w:ascii="Calibri" w:eastAsia="Times New Roman" w:hAnsi="Calibri" w:cs="Calibri"/>
                <w:color w:val="4472C4" w:themeColor="accent1"/>
              </w:rPr>
            </w:pPr>
            <w:r w:rsidRPr="009E036F">
              <w:rPr>
                <w:rFonts w:ascii="Segoe UI" w:hAnsi="Segoe UI" w:cs="Segoe UI"/>
                <w:b/>
                <w:color w:val="4472C4" w:themeColor="accent1"/>
                <w:sz w:val="20"/>
                <w:szCs w:val="20"/>
              </w:rPr>
              <w:t>Returns the last value</w:t>
            </w:r>
            <w:r w:rsidRPr="009E036F">
              <w:rPr>
                <w:rFonts w:ascii="Segoe UI" w:hAnsi="Segoe UI" w:cs="Segoe UI"/>
                <w:color w:val="4472C4" w:themeColor="accent1"/>
                <w:sz w:val="20"/>
                <w:szCs w:val="20"/>
              </w:rPr>
              <w:t xml:space="preserve"> in the column, </w:t>
            </w:r>
            <w:r w:rsidRPr="009E036F">
              <w:rPr>
                <w:rStyle w:val="Strong"/>
                <w:rFonts w:ascii="Segoe UI" w:hAnsi="Segoe UI" w:cs="Segoe UI"/>
                <w:color w:val="4472C4" w:themeColor="accent1"/>
                <w:sz w:val="20"/>
                <w:szCs w:val="20"/>
              </w:rPr>
              <w:t>column</w:t>
            </w:r>
            <w:r w:rsidRPr="009E036F">
              <w:rPr>
                <w:rFonts w:ascii="Segoe UI" w:hAnsi="Segoe UI" w:cs="Segoe UI"/>
                <w:color w:val="4472C4" w:themeColor="accent1"/>
                <w:sz w:val="20"/>
                <w:szCs w:val="20"/>
              </w:rPr>
              <w:t xml:space="preserve">, filtered by the current context, where </w:t>
            </w:r>
            <w:r w:rsidRPr="009E036F">
              <w:rPr>
                <w:rFonts w:ascii="Segoe UI" w:hAnsi="Segoe UI" w:cs="Segoe UI"/>
                <w:b/>
                <w:color w:val="4472C4" w:themeColor="accent1"/>
                <w:sz w:val="20"/>
                <w:szCs w:val="20"/>
              </w:rPr>
              <w:t>the expression is not blank</w:t>
            </w:r>
            <w:r w:rsidRPr="009E036F">
              <w:rPr>
                <w:rFonts w:ascii="Segoe UI" w:hAnsi="Segoe UI" w:cs="Segoe UI"/>
                <w:color w:val="4472C4" w:themeColor="accent1"/>
                <w:sz w:val="20"/>
                <w:szCs w:val="20"/>
              </w:rPr>
              <w:t>.</w:t>
            </w:r>
          </w:p>
        </w:tc>
        <w:tc>
          <w:tcPr>
            <w:tcW w:w="2812" w:type="dxa"/>
          </w:tcPr>
          <w:p w:rsidR="00AF5C9C" w:rsidRPr="004E2C4B" w:rsidRDefault="00AF5C9C" w:rsidP="00AF5C9C">
            <w:pPr>
              <w:spacing w:after="0" w:line="240" w:lineRule="auto"/>
              <w:rPr>
                <w:rFonts w:ascii="Segoe UI" w:hAnsi="Segoe UI" w:cs="Segoe UI"/>
                <w:b/>
                <w:color w:val="2A2A2A"/>
                <w:sz w:val="20"/>
                <w:szCs w:val="20"/>
              </w:rPr>
            </w:pPr>
          </w:p>
        </w:tc>
      </w:tr>
      <w:tr w:rsidR="00AF5C9C" w:rsidRPr="00403711" w:rsidTr="00AF5C9C">
        <w:trPr>
          <w:trHeight w:val="704"/>
        </w:trPr>
        <w:tc>
          <w:tcPr>
            <w:tcW w:w="5310" w:type="dxa"/>
            <w:hideMark/>
          </w:tcPr>
          <w:p w:rsidR="00AF5C9C" w:rsidRPr="00514D6D" w:rsidRDefault="00AF5C9C" w:rsidP="00AF5C9C">
            <w:pPr>
              <w:spacing w:after="0" w:line="240" w:lineRule="auto"/>
              <w:rPr>
                <w:rFonts w:ascii="Calibri" w:eastAsia="Times New Roman" w:hAnsi="Calibri" w:cs="Calibri"/>
                <w:color w:val="4472C4" w:themeColor="accent1"/>
              </w:rPr>
            </w:pPr>
            <w:r w:rsidRPr="00514D6D">
              <w:rPr>
                <w:rFonts w:ascii="Calibri" w:eastAsia="Times New Roman" w:hAnsi="Calibri" w:cs="Calibri"/>
                <w:color w:val="4472C4" w:themeColor="accent1"/>
              </w:rPr>
              <w:t>SAMEPERIODLASTYEAR(dates),single column  of date values</w:t>
            </w:r>
          </w:p>
        </w:tc>
        <w:tc>
          <w:tcPr>
            <w:tcW w:w="2795" w:type="dxa"/>
          </w:tcPr>
          <w:p w:rsidR="00AF5C9C" w:rsidRPr="00514D6D" w:rsidRDefault="00AF5C9C" w:rsidP="00AF5C9C">
            <w:pPr>
              <w:spacing w:after="0" w:line="240" w:lineRule="auto"/>
              <w:rPr>
                <w:rFonts w:ascii="Calibri" w:eastAsia="Times New Roman" w:hAnsi="Calibri" w:cs="Calibri"/>
                <w:color w:val="4472C4" w:themeColor="accent1"/>
              </w:rPr>
            </w:pPr>
            <w:r w:rsidRPr="00514D6D">
              <w:rPr>
                <w:rFonts w:ascii="Segoe UI" w:hAnsi="Segoe UI" w:cs="Segoe UI"/>
                <w:color w:val="4472C4" w:themeColor="accent1"/>
                <w:sz w:val="20"/>
                <w:szCs w:val="20"/>
              </w:rPr>
              <w:t xml:space="preserve">Returns a </w:t>
            </w:r>
            <w:r w:rsidRPr="00514D6D">
              <w:rPr>
                <w:rFonts w:ascii="Segoe UI" w:hAnsi="Segoe UI" w:cs="Segoe UI"/>
                <w:b/>
                <w:color w:val="4472C4" w:themeColor="accent1"/>
                <w:sz w:val="20"/>
                <w:szCs w:val="20"/>
              </w:rPr>
              <w:t>table that contains a column of dates shifted one year back in time</w:t>
            </w:r>
            <w:r w:rsidRPr="00514D6D">
              <w:rPr>
                <w:rFonts w:ascii="Segoe UI" w:hAnsi="Segoe UI" w:cs="Segoe UI"/>
                <w:color w:val="4472C4" w:themeColor="accent1"/>
                <w:sz w:val="20"/>
                <w:szCs w:val="20"/>
              </w:rPr>
              <w:t xml:space="preserve"> from the dates in the specified </w:t>
            </w:r>
            <w:proofErr w:type="gramStart"/>
            <w:r w:rsidRPr="00514D6D">
              <w:rPr>
                <w:rStyle w:val="Strong"/>
                <w:rFonts w:ascii="Segoe UI" w:hAnsi="Segoe UI" w:cs="Segoe UI"/>
                <w:color w:val="4472C4" w:themeColor="accent1"/>
                <w:sz w:val="20"/>
                <w:szCs w:val="20"/>
              </w:rPr>
              <w:t>dates</w:t>
            </w:r>
            <w:proofErr w:type="gramEnd"/>
            <w:r w:rsidRPr="00514D6D">
              <w:rPr>
                <w:rFonts w:ascii="Segoe UI" w:hAnsi="Segoe UI" w:cs="Segoe UI"/>
                <w:color w:val="4472C4" w:themeColor="accent1"/>
                <w:sz w:val="20"/>
                <w:szCs w:val="20"/>
              </w:rPr>
              <w:t> column, in the current context.</w:t>
            </w:r>
          </w:p>
        </w:tc>
        <w:tc>
          <w:tcPr>
            <w:tcW w:w="2812" w:type="dxa"/>
          </w:tcPr>
          <w:p w:rsidR="00AF5C9C" w:rsidRDefault="00AF5C9C" w:rsidP="00AF5C9C">
            <w:pPr>
              <w:spacing w:after="0" w:line="240" w:lineRule="auto"/>
              <w:rPr>
                <w:rFonts w:ascii="Segoe UI" w:hAnsi="Segoe UI" w:cs="Segoe UI"/>
                <w:color w:val="2A2A2A"/>
                <w:sz w:val="20"/>
                <w:szCs w:val="20"/>
              </w:rPr>
            </w:pPr>
          </w:p>
        </w:tc>
      </w:tr>
      <w:tr w:rsidR="00AF5C9C" w:rsidRPr="00403711" w:rsidTr="00AF5C9C">
        <w:trPr>
          <w:trHeight w:val="352"/>
        </w:trPr>
        <w:tc>
          <w:tcPr>
            <w:tcW w:w="5310" w:type="dxa"/>
            <w:hideMark/>
          </w:tcPr>
          <w:p w:rsidR="00AF5C9C" w:rsidRPr="008773B3" w:rsidRDefault="00AF5C9C" w:rsidP="00AF5C9C">
            <w:pPr>
              <w:spacing w:after="0" w:line="240" w:lineRule="auto"/>
              <w:rPr>
                <w:rFonts w:ascii="Calibri" w:eastAsia="Times New Roman" w:hAnsi="Calibri" w:cs="Calibri"/>
                <w:color w:val="4472C4" w:themeColor="accent1"/>
              </w:rPr>
            </w:pPr>
            <w:r w:rsidRPr="008773B3">
              <w:rPr>
                <w:rFonts w:ascii="Calibri" w:eastAsia="Times New Roman" w:hAnsi="Calibri" w:cs="Calibri"/>
                <w:color w:val="4472C4" w:themeColor="accent1"/>
              </w:rPr>
              <w:t>TOTALYTD(</w:t>
            </w:r>
            <w:proofErr w:type="spellStart"/>
            <w:r w:rsidRPr="008773B3">
              <w:rPr>
                <w:rFonts w:ascii="Calibri" w:eastAsia="Times New Roman" w:hAnsi="Calibri" w:cs="Calibri"/>
                <w:color w:val="4472C4" w:themeColor="accent1"/>
              </w:rPr>
              <w:t>exp,dates</w:t>
            </w:r>
            <w:proofErr w:type="spellEnd"/>
            <w:r w:rsidRPr="008773B3">
              <w:rPr>
                <w:rFonts w:ascii="Calibri" w:eastAsia="Times New Roman" w:hAnsi="Calibri" w:cs="Calibri"/>
                <w:color w:val="4472C4" w:themeColor="accent1"/>
              </w:rPr>
              <w:t>,[filter],[</w:t>
            </w:r>
            <w:proofErr w:type="spellStart"/>
            <w:r w:rsidRPr="008773B3">
              <w:rPr>
                <w:rFonts w:ascii="Calibri" w:eastAsia="Times New Roman" w:hAnsi="Calibri" w:cs="Calibri"/>
                <w:color w:val="4472C4" w:themeColor="accent1"/>
              </w:rPr>
              <w:t>year_end_Date</w:t>
            </w:r>
            <w:proofErr w:type="spellEnd"/>
            <w:r w:rsidRPr="008773B3">
              <w:rPr>
                <w:rFonts w:ascii="Calibri" w:eastAsia="Times New Roman" w:hAnsi="Calibri" w:cs="Calibri"/>
                <w:color w:val="4472C4" w:themeColor="accent1"/>
              </w:rPr>
              <w:t>]),scalar value</w:t>
            </w:r>
            <w:r>
              <w:rPr>
                <w:rFonts w:ascii="Calibri" w:eastAsia="Times New Roman" w:hAnsi="Calibri" w:cs="Calibri"/>
                <w:color w:val="4472C4" w:themeColor="accent1"/>
              </w:rPr>
              <w:t xml:space="preserve"> </w:t>
            </w:r>
          </w:p>
        </w:tc>
        <w:tc>
          <w:tcPr>
            <w:tcW w:w="2795" w:type="dxa"/>
          </w:tcPr>
          <w:p w:rsidR="00AF5C9C" w:rsidRPr="008773B3" w:rsidRDefault="00AF5C9C" w:rsidP="00AF5C9C">
            <w:pPr>
              <w:spacing w:after="0" w:line="240" w:lineRule="auto"/>
              <w:rPr>
                <w:rFonts w:ascii="Calibri" w:eastAsia="Times New Roman" w:hAnsi="Calibri" w:cs="Calibri"/>
                <w:color w:val="4472C4" w:themeColor="accent1"/>
              </w:rPr>
            </w:pPr>
            <w:proofErr w:type="gramStart"/>
            <w:r w:rsidRPr="008773B3">
              <w:rPr>
                <w:rFonts w:ascii="Segoe UI" w:hAnsi="Segoe UI" w:cs="Segoe UI"/>
                <w:b/>
                <w:color w:val="4472C4" w:themeColor="accent1"/>
                <w:sz w:val="20"/>
                <w:szCs w:val="20"/>
              </w:rPr>
              <w:t>evaluates</w:t>
            </w:r>
            <w:proofErr w:type="gramEnd"/>
            <w:r w:rsidRPr="008773B3">
              <w:rPr>
                <w:rFonts w:ascii="Segoe UI" w:hAnsi="Segoe UI" w:cs="Segoe UI"/>
                <w:b/>
                <w:color w:val="4472C4" w:themeColor="accent1"/>
                <w:sz w:val="20"/>
                <w:szCs w:val="20"/>
              </w:rPr>
              <w:t xml:space="preserve"> the year-to-date value of the </w:t>
            </w:r>
            <w:r w:rsidRPr="008773B3">
              <w:rPr>
                <w:rStyle w:val="Strong"/>
                <w:rFonts w:ascii="Segoe UI" w:hAnsi="Segoe UI" w:cs="Segoe UI"/>
                <w:b w:val="0"/>
                <w:color w:val="4472C4" w:themeColor="accent1"/>
                <w:sz w:val="20"/>
                <w:szCs w:val="20"/>
              </w:rPr>
              <w:t>expression</w:t>
            </w:r>
            <w:r w:rsidRPr="008773B3">
              <w:rPr>
                <w:rFonts w:ascii="Segoe UI" w:hAnsi="Segoe UI" w:cs="Segoe UI"/>
                <w:color w:val="4472C4" w:themeColor="accent1"/>
                <w:sz w:val="20"/>
                <w:szCs w:val="20"/>
              </w:rPr>
              <w:t> in the current context.</w:t>
            </w:r>
          </w:p>
        </w:tc>
        <w:tc>
          <w:tcPr>
            <w:tcW w:w="2812" w:type="dxa"/>
          </w:tcPr>
          <w:p w:rsidR="00AF5C9C" w:rsidRPr="00897397" w:rsidRDefault="00AF5C9C" w:rsidP="00AF5C9C">
            <w:pPr>
              <w:spacing w:after="0" w:line="240" w:lineRule="auto"/>
              <w:rPr>
                <w:rFonts w:ascii="Segoe UI" w:hAnsi="Segoe UI" w:cs="Segoe UI"/>
                <w:b/>
                <w:color w:val="2A2A2A"/>
                <w:sz w:val="20"/>
                <w:szCs w:val="20"/>
              </w:rPr>
            </w:pPr>
          </w:p>
        </w:tc>
      </w:tr>
      <w:tr w:rsidR="00AF5C9C" w:rsidRPr="00403711" w:rsidTr="00AF5C9C">
        <w:trPr>
          <w:trHeight w:val="704"/>
        </w:trPr>
        <w:tc>
          <w:tcPr>
            <w:tcW w:w="5310" w:type="dxa"/>
            <w:hideMark/>
          </w:tcPr>
          <w:p w:rsidR="00AF5C9C" w:rsidRPr="005265EA" w:rsidRDefault="00AF5C9C" w:rsidP="00AF5C9C">
            <w:pPr>
              <w:spacing w:after="0" w:line="240" w:lineRule="auto"/>
              <w:rPr>
                <w:rFonts w:ascii="Calibri" w:eastAsia="Times New Roman" w:hAnsi="Calibri" w:cs="Calibri"/>
                <w:color w:val="4472C4" w:themeColor="accent1"/>
              </w:rPr>
            </w:pPr>
            <w:proofErr w:type="gramStart"/>
            <w:r w:rsidRPr="005265EA">
              <w:rPr>
                <w:rFonts w:ascii="Calibri" w:eastAsia="Times New Roman" w:hAnsi="Calibri" w:cs="Calibri"/>
                <w:color w:val="4472C4" w:themeColor="accent1"/>
              </w:rPr>
              <w:t>SUMMARIZECOLUMNS(</w:t>
            </w:r>
            <w:proofErr w:type="spellStart"/>
            <w:proofErr w:type="gramEnd"/>
            <w:r w:rsidRPr="005265EA">
              <w:rPr>
                <w:rFonts w:ascii="Calibri" w:eastAsia="Times New Roman" w:hAnsi="Calibri" w:cs="Calibri"/>
                <w:color w:val="4472C4" w:themeColor="accent1"/>
              </w:rPr>
              <w:t>groupby</w:t>
            </w:r>
            <w:proofErr w:type="spellEnd"/>
            <w:r w:rsidRPr="005265EA">
              <w:rPr>
                <w:rFonts w:ascii="Calibri" w:eastAsia="Times New Roman" w:hAnsi="Calibri" w:cs="Calibri"/>
                <w:color w:val="4472C4" w:themeColor="accent1"/>
              </w:rPr>
              <w:t>,..[</w:t>
            </w:r>
            <w:proofErr w:type="spellStart"/>
            <w:r w:rsidRPr="005265EA">
              <w:rPr>
                <w:rFonts w:ascii="Calibri" w:eastAsia="Times New Roman" w:hAnsi="Calibri" w:cs="Calibri"/>
                <w:color w:val="4472C4" w:themeColor="accent1"/>
              </w:rPr>
              <w:t>filtertable</w:t>
            </w:r>
            <w:proofErr w:type="spellEnd"/>
            <w:r w:rsidRPr="005265EA">
              <w:rPr>
                <w:rFonts w:ascii="Calibri" w:eastAsia="Times New Roman" w:hAnsi="Calibri" w:cs="Calibri"/>
                <w:color w:val="4472C4" w:themeColor="accent1"/>
              </w:rPr>
              <w:t>],[</w:t>
            </w:r>
          </w:p>
          <w:p w:rsidR="00AF5C9C" w:rsidRPr="005265EA" w:rsidRDefault="00AF5C9C" w:rsidP="00AF5C9C">
            <w:pPr>
              <w:pStyle w:val="HTMLPreformatted"/>
              <w:rPr>
                <w:color w:val="4472C4" w:themeColor="accent1"/>
              </w:rPr>
            </w:pPr>
            <w:proofErr w:type="gramStart"/>
            <w:r w:rsidRPr="005265EA">
              <w:rPr>
                <w:color w:val="4472C4" w:themeColor="accent1"/>
              </w:rPr>
              <w:t>SUMMARIZECOLUMNS(</w:t>
            </w:r>
            <w:proofErr w:type="gramEnd"/>
            <w:r w:rsidRPr="005265EA">
              <w:rPr>
                <w:color w:val="4472C4" w:themeColor="accent1"/>
              </w:rPr>
              <w:t xml:space="preserve"> &lt;</w:t>
            </w:r>
            <w:proofErr w:type="spellStart"/>
            <w:r w:rsidRPr="005265EA">
              <w:rPr>
                <w:color w:val="4472C4" w:themeColor="accent1"/>
              </w:rPr>
              <w:t>groupBy_columnName</w:t>
            </w:r>
            <w:proofErr w:type="spellEnd"/>
            <w:r w:rsidRPr="005265EA">
              <w:rPr>
                <w:color w:val="4472C4" w:themeColor="accent1"/>
              </w:rPr>
              <w:t xml:space="preserve">&gt; [, &lt; </w:t>
            </w:r>
            <w:proofErr w:type="spellStart"/>
            <w:r w:rsidRPr="005265EA">
              <w:rPr>
                <w:color w:val="4472C4" w:themeColor="accent1"/>
              </w:rPr>
              <w:t>groupBy_columnName</w:t>
            </w:r>
            <w:proofErr w:type="spellEnd"/>
            <w:r w:rsidRPr="005265EA">
              <w:rPr>
                <w:color w:val="4472C4" w:themeColor="accent1"/>
              </w:rPr>
              <w:t xml:space="preserve"> &gt;]…, [&lt;</w:t>
            </w:r>
            <w:proofErr w:type="spellStart"/>
            <w:r w:rsidRPr="005265EA">
              <w:rPr>
                <w:color w:val="4472C4" w:themeColor="accent1"/>
              </w:rPr>
              <w:t>filterTable</w:t>
            </w:r>
            <w:proofErr w:type="spellEnd"/>
            <w:r w:rsidRPr="005265EA">
              <w:rPr>
                <w:color w:val="4472C4" w:themeColor="accent1"/>
              </w:rPr>
              <w:t>&gt;]…[, &lt;name&gt;, &lt;expression&gt;]…)</w:t>
            </w:r>
          </w:p>
          <w:p w:rsidR="00AF5C9C" w:rsidRPr="005265EA" w:rsidRDefault="00AF5C9C" w:rsidP="00AF5C9C">
            <w:pPr>
              <w:spacing w:after="0" w:line="240" w:lineRule="auto"/>
              <w:rPr>
                <w:rFonts w:ascii="Calibri" w:eastAsia="Times New Roman" w:hAnsi="Calibri" w:cs="Calibri"/>
                <w:color w:val="4472C4" w:themeColor="accent1"/>
              </w:rPr>
            </w:pPr>
          </w:p>
          <w:p w:rsidR="000E438D" w:rsidRPr="005265EA" w:rsidRDefault="000E438D" w:rsidP="00AF5C9C">
            <w:pPr>
              <w:spacing w:after="0" w:line="240" w:lineRule="auto"/>
              <w:rPr>
                <w:rFonts w:ascii="Calibri" w:eastAsia="Times New Roman" w:hAnsi="Calibri" w:cs="Calibri"/>
                <w:color w:val="4472C4" w:themeColor="accent1"/>
              </w:rPr>
            </w:pPr>
            <w:r w:rsidRPr="005265EA">
              <w:rPr>
                <w:rFonts w:ascii="Segoe UI" w:hAnsi="Segoe UI" w:cs="Segoe UI"/>
                <w:color w:val="4472C4" w:themeColor="accent1"/>
                <w:sz w:val="20"/>
                <w:szCs w:val="20"/>
              </w:rPr>
              <w:t> </w:t>
            </w:r>
            <w:proofErr w:type="gramStart"/>
            <w:r w:rsidRPr="005265EA">
              <w:rPr>
                <w:rFonts w:ascii="Segoe UI" w:hAnsi="Segoe UI" w:cs="Segoe UI"/>
                <w:color w:val="4472C4" w:themeColor="accent1"/>
                <w:sz w:val="20"/>
                <w:szCs w:val="20"/>
              </w:rPr>
              <w:t>non-ignored</w:t>
            </w:r>
            <w:proofErr w:type="gramEnd"/>
            <w:r w:rsidRPr="005265EA">
              <w:rPr>
                <w:rFonts w:ascii="Segoe UI" w:hAnsi="Segoe UI" w:cs="Segoe UI"/>
                <w:color w:val="4472C4" w:themeColor="accent1"/>
                <w:sz w:val="20"/>
                <w:szCs w:val="20"/>
              </w:rPr>
              <w:t xml:space="preserve"> expressions which return </w:t>
            </w:r>
            <w:proofErr w:type="spellStart"/>
            <w:r w:rsidRPr="005265EA">
              <w:rPr>
                <w:rFonts w:ascii="Segoe UI" w:hAnsi="Segoe UI" w:cs="Segoe UI"/>
                <w:color w:val="4472C4" w:themeColor="accent1"/>
                <w:sz w:val="20"/>
                <w:szCs w:val="20"/>
              </w:rPr>
              <w:t>blank.</w:t>
            </w:r>
            <w:r w:rsidRPr="005265EA">
              <w:rPr>
                <w:rFonts w:ascii="Segoe UI" w:hAnsi="Segoe UI" w:cs="Segoe UI"/>
                <w:color w:val="4472C4" w:themeColor="accent1"/>
                <w:sz w:val="20"/>
                <w:szCs w:val="20"/>
              </w:rPr>
              <w:t>wil</w:t>
            </w:r>
            <w:proofErr w:type="spellEnd"/>
            <w:r w:rsidRPr="005265EA">
              <w:rPr>
                <w:rFonts w:ascii="Segoe UI" w:hAnsi="Segoe UI" w:cs="Segoe UI"/>
                <w:color w:val="4472C4" w:themeColor="accent1"/>
                <w:sz w:val="20"/>
                <w:szCs w:val="20"/>
              </w:rPr>
              <w:t xml:space="preserve"> delete the row.</w:t>
            </w:r>
          </w:p>
        </w:tc>
        <w:tc>
          <w:tcPr>
            <w:tcW w:w="2795" w:type="dxa"/>
          </w:tcPr>
          <w:p w:rsidR="00AF5C9C" w:rsidRPr="005265EA" w:rsidRDefault="00AF5C9C" w:rsidP="00AF5C9C">
            <w:pPr>
              <w:spacing w:after="0" w:line="240" w:lineRule="auto"/>
              <w:rPr>
                <w:rFonts w:ascii="Calibri" w:eastAsia="Times New Roman" w:hAnsi="Calibri" w:cs="Calibri"/>
                <w:b/>
                <w:color w:val="4472C4" w:themeColor="accent1"/>
              </w:rPr>
            </w:pPr>
            <w:proofErr w:type="gramStart"/>
            <w:r w:rsidRPr="005265EA">
              <w:rPr>
                <w:rFonts w:ascii="Segoe UI" w:hAnsi="Segoe UI" w:cs="Segoe UI"/>
                <w:b/>
                <w:color w:val="4472C4" w:themeColor="accent1"/>
                <w:sz w:val="20"/>
                <w:szCs w:val="20"/>
              </w:rPr>
              <w:t>summary</w:t>
            </w:r>
            <w:proofErr w:type="gramEnd"/>
            <w:r w:rsidRPr="005265EA">
              <w:rPr>
                <w:rFonts w:ascii="Segoe UI" w:hAnsi="Segoe UI" w:cs="Segoe UI"/>
                <w:b/>
                <w:color w:val="4472C4" w:themeColor="accent1"/>
                <w:sz w:val="20"/>
                <w:szCs w:val="20"/>
              </w:rPr>
              <w:t xml:space="preserve"> table over a set of groups.</w:t>
            </w:r>
          </w:p>
        </w:tc>
        <w:tc>
          <w:tcPr>
            <w:tcW w:w="2812" w:type="dxa"/>
          </w:tcPr>
          <w:p w:rsidR="00AF5C9C" w:rsidRPr="00F13F5E" w:rsidRDefault="00AF5C9C" w:rsidP="00AF5C9C">
            <w:pPr>
              <w:spacing w:after="0" w:line="240" w:lineRule="auto"/>
              <w:rPr>
                <w:rFonts w:ascii="Consolas" w:eastAsia="Times New Roman" w:hAnsi="Consolas" w:cs="Times New Roman"/>
                <w:color w:val="4472C4" w:themeColor="accent1"/>
                <w:sz w:val="21"/>
                <w:szCs w:val="21"/>
              </w:rPr>
            </w:pPr>
            <w:r w:rsidRPr="005265EA">
              <w:rPr>
                <w:rFonts w:ascii="Courier New" w:eastAsia="Times New Roman" w:hAnsi="Courier New" w:cs="Courier New"/>
                <w:color w:val="4472C4" w:themeColor="accent1"/>
                <w:sz w:val="20"/>
                <w:szCs w:val="20"/>
              </w:rPr>
              <w:t>SUMMARIZECOLUMNS</w:t>
            </w:r>
            <w:r w:rsidRPr="00F13F5E">
              <w:rPr>
                <w:rFonts w:ascii="Consolas" w:eastAsia="Times New Roman" w:hAnsi="Consolas" w:cs="Times New Roman"/>
                <w:color w:val="4472C4" w:themeColor="accent1"/>
                <w:sz w:val="21"/>
                <w:szCs w:val="21"/>
              </w:rPr>
              <w:t xml:space="preserve"> </w:t>
            </w:r>
            <w:r w:rsidRPr="005265EA">
              <w:rPr>
                <w:rFonts w:ascii="Courier New" w:eastAsia="Times New Roman" w:hAnsi="Courier New" w:cs="Courier New"/>
                <w:color w:val="4472C4" w:themeColor="accent1"/>
                <w:sz w:val="20"/>
                <w:szCs w:val="20"/>
              </w:rPr>
              <w:t>(</w:t>
            </w:r>
          </w:p>
          <w:p w:rsidR="00AF5C9C" w:rsidRPr="00F13F5E" w:rsidRDefault="00AF5C9C" w:rsidP="00AF5C9C">
            <w:pPr>
              <w:spacing w:after="0" w:line="240" w:lineRule="auto"/>
              <w:rPr>
                <w:rFonts w:ascii="Consolas" w:eastAsia="Times New Roman" w:hAnsi="Consolas" w:cs="Times New Roman"/>
                <w:color w:val="4472C4" w:themeColor="accent1"/>
                <w:sz w:val="21"/>
                <w:szCs w:val="21"/>
              </w:rPr>
            </w:pPr>
            <w:r w:rsidRPr="005265EA">
              <w:rPr>
                <w:rFonts w:ascii="Courier New" w:eastAsia="Times New Roman" w:hAnsi="Courier New" w:cs="Courier New"/>
                <w:color w:val="4472C4" w:themeColor="accent1"/>
                <w:sz w:val="20"/>
                <w:szCs w:val="20"/>
              </w:rPr>
              <w:t>    'Date'[Calendar</w:t>
            </w:r>
            <w:r w:rsidRPr="00F13F5E">
              <w:rPr>
                <w:rFonts w:ascii="Consolas" w:eastAsia="Times New Roman" w:hAnsi="Consolas" w:cs="Times New Roman"/>
                <w:color w:val="4472C4" w:themeColor="accent1"/>
                <w:sz w:val="21"/>
                <w:szCs w:val="21"/>
              </w:rPr>
              <w:t xml:space="preserve"> </w:t>
            </w:r>
            <w:r w:rsidRPr="005265EA">
              <w:rPr>
                <w:rFonts w:ascii="Courier New" w:eastAsia="Times New Roman" w:hAnsi="Courier New" w:cs="Courier New"/>
                <w:color w:val="4472C4" w:themeColor="accent1"/>
                <w:sz w:val="20"/>
                <w:szCs w:val="20"/>
              </w:rPr>
              <w:t xml:space="preserve">Year], </w:t>
            </w:r>
          </w:p>
          <w:p w:rsidR="00AF5C9C" w:rsidRPr="00F13F5E" w:rsidRDefault="00AF5C9C" w:rsidP="00AF5C9C">
            <w:pPr>
              <w:spacing w:after="0" w:line="240" w:lineRule="auto"/>
              <w:rPr>
                <w:rFonts w:ascii="Consolas" w:eastAsia="Times New Roman" w:hAnsi="Consolas" w:cs="Times New Roman"/>
                <w:color w:val="4472C4" w:themeColor="accent1"/>
                <w:sz w:val="21"/>
                <w:szCs w:val="21"/>
              </w:rPr>
            </w:pPr>
            <w:r w:rsidRPr="005265EA">
              <w:rPr>
                <w:rFonts w:ascii="Courier New" w:eastAsia="Times New Roman" w:hAnsi="Courier New" w:cs="Courier New"/>
                <w:color w:val="4472C4" w:themeColor="accent1"/>
                <w:sz w:val="20"/>
                <w:szCs w:val="20"/>
              </w:rPr>
              <w:t xml:space="preserve">    'Product'[Color], </w:t>
            </w:r>
          </w:p>
          <w:p w:rsidR="00AF5C9C" w:rsidRPr="00F13F5E" w:rsidRDefault="00AF5C9C" w:rsidP="00AF5C9C">
            <w:pPr>
              <w:spacing w:after="0" w:line="240" w:lineRule="auto"/>
              <w:rPr>
                <w:rFonts w:ascii="Consolas" w:eastAsia="Times New Roman" w:hAnsi="Consolas" w:cs="Times New Roman"/>
                <w:color w:val="4472C4" w:themeColor="accent1"/>
                <w:sz w:val="21"/>
                <w:szCs w:val="21"/>
              </w:rPr>
            </w:pPr>
            <w:r w:rsidRPr="005265EA">
              <w:rPr>
                <w:rFonts w:ascii="Courier New" w:eastAsia="Times New Roman" w:hAnsi="Courier New" w:cs="Courier New"/>
                <w:color w:val="4472C4" w:themeColor="accent1"/>
                <w:sz w:val="20"/>
                <w:szCs w:val="20"/>
              </w:rPr>
              <w:t>    "Sales Amount", SUMX</w:t>
            </w:r>
            <w:r w:rsidRPr="00F13F5E">
              <w:rPr>
                <w:rFonts w:ascii="Consolas" w:eastAsia="Times New Roman" w:hAnsi="Consolas" w:cs="Times New Roman"/>
                <w:color w:val="4472C4" w:themeColor="accent1"/>
                <w:sz w:val="21"/>
                <w:szCs w:val="21"/>
              </w:rPr>
              <w:t xml:space="preserve"> </w:t>
            </w:r>
            <w:r w:rsidRPr="005265EA">
              <w:rPr>
                <w:rFonts w:ascii="Courier New" w:eastAsia="Times New Roman" w:hAnsi="Courier New" w:cs="Courier New"/>
                <w:color w:val="4472C4" w:themeColor="accent1"/>
                <w:sz w:val="20"/>
                <w:szCs w:val="20"/>
              </w:rPr>
              <w:t>(</w:t>
            </w:r>
            <w:r w:rsidRPr="00F13F5E">
              <w:rPr>
                <w:rFonts w:ascii="Consolas" w:eastAsia="Times New Roman" w:hAnsi="Consolas" w:cs="Times New Roman"/>
                <w:color w:val="4472C4" w:themeColor="accent1"/>
                <w:sz w:val="21"/>
                <w:szCs w:val="21"/>
              </w:rPr>
              <w:t xml:space="preserve"> </w:t>
            </w:r>
            <w:r w:rsidRPr="005265EA">
              <w:rPr>
                <w:rFonts w:ascii="Courier New" w:eastAsia="Times New Roman" w:hAnsi="Courier New" w:cs="Courier New"/>
                <w:color w:val="4472C4" w:themeColor="accent1"/>
                <w:sz w:val="20"/>
                <w:szCs w:val="20"/>
              </w:rPr>
              <w:t>Sales, Sales[Quantity] * Sales[Unit Price] )</w:t>
            </w:r>
          </w:p>
          <w:p w:rsidR="00AF5C9C" w:rsidRPr="00F13F5E" w:rsidRDefault="00AF5C9C" w:rsidP="00AF5C9C">
            <w:pPr>
              <w:spacing w:after="0" w:line="240" w:lineRule="auto"/>
              <w:rPr>
                <w:rFonts w:ascii="Consolas" w:eastAsia="Times New Roman" w:hAnsi="Consolas" w:cs="Times New Roman"/>
                <w:color w:val="4472C4" w:themeColor="accent1"/>
                <w:sz w:val="21"/>
                <w:szCs w:val="21"/>
              </w:rPr>
            </w:pPr>
            <w:r w:rsidRPr="005265EA">
              <w:rPr>
                <w:rFonts w:ascii="Courier New" w:eastAsia="Times New Roman" w:hAnsi="Courier New" w:cs="Courier New"/>
                <w:color w:val="4472C4" w:themeColor="accent1"/>
                <w:sz w:val="20"/>
                <w:szCs w:val="20"/>
              </w:rPr>
              <w:t>)</w:t>
            </w:r>
          </w:p>
          <w:p w:rsidR="00AF5C9C" w:rsidRPr="005265EA" w:rsidRDefault="00AF5C9C" w:rsidP="00AF5C9C">
            <w:pPr>
              <w:spacing w:after="0" w:line="240" w:lineRule="auto"/>
              <w:rPr>
                <w:rFonts w:ascii="Segoe UI" w:hAnsi="Segoe UI" w:cs="Segoe UI"/>
                <w:b/>
                <w:color w:val="4472C4" w:themeColor="accent1"/>
                <w:sz w:val="20"/>
                <w:szCs w:val="20"/>
              </w:rPr>
            </w:pPr>
          </w:p>
        </w:tc>
      </w:tr>
      <w:tr w:rsidR="00AF5C9C" w:rsidRPr="00403711" w:rsidTr="00AF5C9C">
        <w:trPr>
          <w:trHeight w:val="352"/>
        </w:trPr>
        <w:tc>
          <w:tcPr>
            <w:tcW w:w="5310" w:type="dxa"/>
            <w:hideMark/>
          </w:tcPr>
          <w:p w:rsidR="00AF5C9C" w:rsidRPr="00DB55E7" w:rsidRDefault="00AF5C9C" w:rsidP="00AF5C9C">
            <w:pPr>
              <w:spacing w:after="0" w:line="240" w:lineRule="auto"/>
              <w:rPr>
                <w:rFonts w:ascii="Calibri" w:eastAsia="Times New Roman" w:hAnsi="Calibri" w:cs="Calibri"/>
                <w:color w:val="4472C4" w:themeColor="accent1"/>
              </w:rPr>
            </w:pPr>
            <w:proofErr w:type="gramStart"/>
            <w:r w:rsidRPr="00DB55E7">
              <w:rPr>
                <w:rFonts w:ascii="Calibri" w:eastAsia="Times New Roman" w:hAnsi="Calibri" w:cs="Calibri"/>
                <w:color w:val="4472C4" w:themeColor="accent1"/>
              </w:rPr>
              <w:t>RANKX(</w:t>
            </w:r>
            <w:proofErr w:type="spellStart"/>
            <w:proofErr w:type="gramEnd"/>
            <w:r w:rsidRPr="00DB55E7">
              <w:rPr>
                <w:rFonts w:ascii="Calibri" w:eastAsia="Times New Roman" w:hAnsi="Calibri" w:cs="Calibri"/>
                <w:color w:val="4472C4" w:themeColor="accent1"/>
              </w:rPr>
              <w:t>table,exp</w:t>
            </w:r>
            <w:proofErr w:type="spellEnd"/>
            <w:r w:rsidRPr="00DB55E7">
              <w:rPr>
                <w:rFonts w:ascii="Calibri" w:eastAsia="Times New Roman" w:hAnsi="Calibri" w:cs="Calibri"/>
                <w:color w:val="4472C4" w:themeColor="accent1"/>
              </w:rPr>
              <w:t>),rank number(…..)</w:t>
            </w:r>
          </w:p>
          <w:p w:rsidR="00AF5C9C" w:rsidRPr="00DB55E7" w:rsidRDefault="00AF5C9C" w:rsidP="00AF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1"/>
                <w:sz w:val="20"/>
                <w:szCs w:val="20"/>
              </w:rPr>
            </w:pPr>
            <w:r w:rsidRPr="00DB55E7">
              <w:rPr>
                <w:rFonts w:ascii="Courier New" w:eastAsia="Times New Roman" w:hAnsi="Courier New" w:cs="Courier New"/>
                <w:color w:val="4472C4" w:themeColor="accent1"/>
                <w:sz w:val="20"/>
                <w:szCs w:val="20"/>
              </w:rPr>
              <w:t xml:space="preserve">RANKX(&lt;table&gt;, &lt;expression&gt;[, &lt;value&gt;[, &lt;order&gt;[, &lt;ties&gt;]]])  </w:t>
            </w:r>
          </w:p>
          <w:p w:rsidR="00AF5C9C" w:rsidRPr="00DB55E7" w:rsidRDefault="00AF5C9C" w:rsidP="00AF5C9C">
            <w:pPr>
              <w:spacing w:after="0" w:line="240" w:lineRule="auto"/>
              <w:rPr>
                <w:rFonts w:ascii="Calibri" w:eastAsia="Times New Roman" w:hAnsi="Calibri" w:cs="Calibri"/>
                <w:color w:val="4472C4" w:themeColor="accent1"/>
              </w:rPr>
            </w:pPr>
          </w:p>
        </w:tc>
        <w:tc>
          <w:tcPr>
            <w:tcW w:w="2795" w:type="dxa"/>
          </w:tcPr>
          <w:p w:rsidR="00AF5C9C" w:rsidRPr="00DB55E7" w:rsidRDefault="00AF5C9C" w:rsidP="00AF5C9C">
            <w:pPr>
              <w:spacing w:after="0" w:line="240" w:lineRule="auto"/>
              <w:rPr>
                <w:rFonts w:ascii="Calibri" w:eastAsia="Times New Roman" w:hAnsi="Calibri" w:cs="Calibri"/>
                <w:color w:val="4472C4" w:themeColor="accent1"/>
              </w:rPr>
            </w:pPr>
            <w:r w:rsidRPr="00DB55E7">
              <w:rPr>
                <w:rFonts w:ascii="Segoe UI" w:hAnsi="Segoe UI" w:cs="Segoe UI"/>
                <w:color w:val="4472C4" w:themeColor="accent1"/>
                <w:sz w:val="20"/>
                <w:szCs w:val="20"/>
              </w:rPr>
              <w:t>Returns the ranking of a number in a list of numbers for each row in the </w:t>
            </w:r>
            <w:r w:rsidRPr="00DB55E7">
              <w:rPr>
                <w:rStyle w:val="Emphasis"/>
                <w:rFonts w:ascii="Segoe UI" w:hAnsi="Segoe UI" w:cs="Segoe UI"/>
                <w:color w:val="4472C4" w:themeColor="accent1"/>
                <w:sz w:val="20"/>
                <w:szCs w:val="20"/>
              </w:rPr>
              <w:t>table</w:t>
            </w:r>
            <w:r w:rsidRPr="00DB55E7">
              <w:rPr>
                <w:rFonts w:ascii="Segoe UI" w:hAnsi="Segoe UI" w:cs="Segoe UI"/>
                <w:color w:val="4472C4" w:themeColor="accent1"/>
                <w:sz w:val="20"/>
                <w:szCs w:val="20"/>
              </w:rPr>
              <w:t> argument.</w:t>
            </w:r>
          </w:p>
        </w:tc>
        <w:tc>
          <w:tcPr>
            <w:tcW w:w="2812" w:type="dxa"/>
          </w:tcPr>
          <w:p w:rsidR="00AF5C9C" w:rsidRDefault="00AF5C9C" w:rsidP="00AF5C9C">
            <w:pPr>
              <w:spacing w:after="0" w:line="240" w:lineRule="auto"/>
              <w:rPr>
                <w:rFonts w:ascii="Segoe UI" w:hAnsi="Segoe UI" w:cs="Segoe UI"/>
                <w:color w:val="2A2A2A"/>
                <w:sz w:val="20"/>
                <w:szCs w:val="20"/>
              </w:rPr>
            </w:pPr>
          </w:p>
        </w:tc>
      </w:tr>
      <w:tr w:rsidR="00AF5C9C" w:rsidRPr="00403711" w:rsidTr="00AF5C9C">
        <w:trPr>
          <w:trHeight w:val="352"/>
        </w:trPr>
        <w:tc>
          <w:tcPr>
            <w:tcW w:w="5310" w:type="dxa"/>
            <w:hideMark/>
          </w:tcPr>
          <w:p w:rsidR="00AF5C9C" w:rsidRPr="00D51225" w:rsidRDefault="00AF5C9C" w:rsidP="00AF5C9C">
            <w:pPr>
              <w:spacing w:after="0" w:line="240" w:lineRule="auto"/>
              <w:rPr>
                <w:rFonts w:ascii="Calibri" w:eastAsia="Times New Roman" w:hAnsi="Calibri" w:cs="Calibri"/>
                <w:color w:val="4472C4" w:themeColor="accent1"/>
              </w:rPr>
            </w:pPr>
            <w:r w:rsidRPr="00D51225">
              <w:rPr>
                <w:rFonts w:ascii="Calibri" w:eastAsia="Times New Roman" w:hAnsi="Calibri" w:cs="Calibri"/>
                <w:color w:val="4472C4" w:themeColor="accent1"/>
              </w:rPr>
              <w:t>CONCATENATE (text1,text2),string</w:t>
            </w:r>
          </w:p>
        </w:tc>
        <w:tc>
          <w:tcPr>
            <w:tcW w:w="2795" w:type="dxa"/>
          </w:tcPr>
          <w:p w:rsidR="00AF5C9C" w:rsidRPr="00D51225" w:rsidRDefault="00AF5C9C" w:rsidP="00AF5C9C">
            <w:pPr>
              <w:spacing w:after="0" w:line="240" w:lineRule="auto"/>
              <w:rPr>
                <w:rFonts w:ascii="Calibri" w:eastAsia="Times New Roman" w:hAnsi="Calibri" w:cs="Calibri"/>
                <w:color w:val="4472C4" w:themeColor="accent1"/>
              </w:rPr>
            </w:pPr>
            <w:r w:rsidRPr="00D51225">
              <w:rPr>
                <w:rFonts w:ascii="Segoe UI" w:hAnsi="Segoe UI" w:cs="Segoe UI"/>
                <w:b/>
                <w:color w:val="4472C4" w:themeColor="accent1"/>
                <w:sz w:val="20"/>
                <w:szCs w:val="20"/>
              </w:rPr>
              <w:t>Joins two text strings</w:t>
            </w:r>
            <w:r w:rsidRPr="00D51225">
              <w:rPr>
                <w:rFonts w:ascii="Segoe UI" w:hAnsi="Segoe UI" w:cs="Segoe UI"/>
                <w:color w:val="4472C4" w:themeColor="accent1"/>
                <w:sz w:val="20"/>
                <w:szCs w:val="20"/>
              </w:rPr>
              <w:t xml:space="preserve"> into one text string.</w:t>
            </w:r>
          </w:p>
        </w:tc>
        <w:tc>
          <w:tcPr>
            <w:tcW w:w="2812" w:type="dxa"/>
          </w:tcPr>
          <w:p w:rsidR="00AF5C9C" w:rsidRPr="00E91833" w:rsidRDefault="00AF5C9C" w:rsidP="00AF5C9C">
            <w:pPr>
              <w:spacing w:after="0" w:line="240" w:lineRule="auto"/>
              <w:rPr>
                <w:rFonts w:ascii="Segoe UI" w:hAnsi="Segoe UI" w:cs="Segoe UI"/>
                <w:b/>
                <w:color w:val="2A2A2A"/>
                <w:sz w:val="20"/>
                <w:szCs w:val="20"/>
              </w:rPr>
            </w:pPr>
          </w:p>
        </w:tc>
      </w:tr>
      <w:tr w:rsidR="00AF5C9C" w:rsidRPr="00403711" w:rsidTr="00AF5C9C">
        <w:trPr>
          <w:trHeight w:val="352"/>
        </w:trPr>
        <w:tc>
          <w:tcPr>
            <w:tcW w:w="5310" w:type="dxa"/>
            <w:hideMark/>
          </w:tcPr>
          <w:p w:rsidR="00AF5C9C" w:rsidRPr="00B424E7" w:rsidRDefault="00AF5C9C" w:rsidP="00AF5C9C">
            <w:pPr>
              <w:spacing w:after="0" w:line="240" w:lineRule="auto"/>
              <w:rPr>
                <w:rFonts w:ascii="Calibri" w:eastAsia="Times New Roman" w:hAnsi="Calibri" w:cs="Calibri"/>
                <w:b/>
                <w:color w:val="4472C4" w:themeColor="accent1"/>
              </w:rPr>
            </w:pPr>
            <w:r w:rsidRPr="00B424E7">
              <w:rPr>
                <w:rFonts w:ascii="Calibri" w:eastAsia="Times New Roman" w:hAnsi="Calibri" w:cs="Calibri"/>
                <w:b/>
                <w:color w:val="4472C4" w:themeColor="accent1"/>
              </w:rPr>
              <w:t>FORMAT(</w:t>
            </w:r>
            <w:proofErr w:type="spellStart"/>
            <w:r w:rsidRPr="00B424E7">
              <w:rPr>
                <w:rFonts w:ascii="Calibri" w:eastAsia="Times New Roman" w:hAnsi="Calibri" w:cs="Calibri"/>
                <w:b/>
                <w:color w:val="4472C4" w:themeColor="accent1"/>
              </w:rPr>
              <w:t>value,formatstring</w:t>
            </w:r>
            <w:proofErr w:type="spellEnd"/>
            <w:r w:rsidRPr="00B424E7">
              <w:rPr>
                <w:rFonts w:ascii="Calibri" w:eastAsia="Times New Roman" w:hAnsi="Calibri" w:cs="Calibri"/>
                <w:b/>
                <w:color w:val="4472C4" w:themeColor="accent1"/>
              </w:rPr>
              <w:t>)</w:t>
            </w:r>
          </w:p>
        </w:tc>
        <w:tc>
          <w:tcPr>
            <w:tcW w:w="2795" w:type="dxa"/>
          </w:tcPr>
          <w:p w:rsidR="00AF5C9C" w:rsidRPr="00B424E7" w:rsidRDefault="00AF5C9C" w:rsidP="00AF5C9C">
            <w:pPr>
              <w:spacing w:after="0" w:line="240" w:lineRule="auto"/>
              <w:rPr>
                <w:rFonts w:ascii="Segoe UI" w:hAnsi="Segoe UI" w:cs="Segoe UI"/>
                <w:b/>
                <w:color w:val="4472C4" w:themeColor="accent1"/>
                <w:sz w:val="20"/>
                <w:szCs w:val="20"/>
              </w:rPr>
            </w:pPr>
            <w:r w:rsidRPr="00B424E7">
              <w:rPr>
                <w:rFonts w:ascii="Segoe UI" w:hAnsi="Segoe UI" w:cs="Segoe UI"/>
                <w:b/>
                <w:color w:val="4472C4" w:themeColor="accent1"/>
                <w:sz w:val="20"/>
                <w:szCs w:val="20"/>
              </w:rPr>
              <w:t>Converts a value to text according to the specified format.</w:t>
            </w:r>
          </w:p>
          <w:p w:rsidR="00AF5C9C" w:rsidRPr="00B424E7" w:rsidRDefault="00AF5C9C" w:rsidP="00AF5C9C">
            <w:pPr>
              <w:spacing w:after="0" w:line="240" w:lineRule="auto"/>
              <w:rPr>
                <w:rFonts w:ascii="Segoe UI" w:hAnsi="Segoe UI" w:cs="Segoe UI"/>
                <w:color w:val="4472C4" w:themeColor="accent1"/>
                <w:sz w:val="20"/>
                <w:szCs w:val="20"/>
              </w:rPr>
            </w:pPr>
            <w:r w:rsidRPr="00B424E7">
              <w:rPr>
                <w:rFonts w:ascii="Segoe UI" w:hAnsi="Segoe UI" w:cs="Segoe UI"/>
                <w:color w:val="4472C4" w:themeColor="accent1"/>
                <w:sz w:val="20"/>
                <w:szCs w:val="20"/>
              </w:rPr>
              <w:t>If </w:t>
            </w:r>
            <w:proofErr w:type="spellStart"/>
            <w:r w:rsidRPr="00B424E7">
              <w:rPr>
                <w:rStyle w:val="Emphasis"/>
                <w:rFonts w:ascii="Segoe UI" w:hAnsi="Segoe UI" w:cs="Segoe UI"/>
                <w:color w:val="4472C4" w:themeColor="accent1"/>
                <w:sz w:val="20"/>
                <w:szCs w:val="20"/>
              </w:rPr>
              <w:t>format_string</w:t>
            </w:r>
            <w:proofErr w:type="spellEnd"/>
            <w:r w:rsidRPr="00B424E7">
              <w:rPr>
                <w:rFonts w:ascii="Segoe UI" w:hAnsi="Segoe UI" w:cs="Segoe UI"/>
                <w:color w:val="4472C4" w:themeColor="accent1"/>
                <w:sz w:val="20"/>
                <w:szCs w:val="20"/>
              </w:rPr>
              <w:t xml:space="preserve"> is </w:t>
            </w:r>
            <w:proofErr w:type="gramStart"/>
            <w:r w:rsidRPr="00B424E7">
              <w:rPr>
                <w:rFonts w:ascii="Segoe UI" w:hAnsi="Segoe UI" w:cs="Segoe UI"/>
                <w:color w:val="4472C4" w:themeColor="accent1"/>
                <w:sz w:val="20"/>
                <w:szCs w:val="20"/>
              </w:rPr>
              <w:t>BLANK(</w:t>
            </w:r>
            <w:proofErr w:type="gramEnd"/>
            <w:r w:rsidRPr="00B424E7">
              <w:rPr>
                <w:rFonts w:ascii="Segoe UI" w:hAnsi="Segoe UI" w:cs="Segoe UI"/>
                <w:color w:val="4472C4" w:themeColor="accent1"/>
                <w:sz w:val="20"/>
                <w:szCs w:val="20"/>
              </w:rPr>
              <w:t>), the value is formatted with a "General Number" or "General Date" format (according to </w:t>
            </w:r>
            <w:r w:rsidRPr="00B424E7">
              <w:rPr>
                <w:rStyle w:val="Strong"/>
                <w:rFonts w:ascii="Segoe UI" w:hAnsi="Segoe UI" w:cs="Segoe UI"/>
                <w:color w:val="4472C4" w:themeColor="accent1"/>
                <w:sz w:val="20"/>
                <w:szCs w:val="20"/>
              </w:rPr>
              <w:t>value</w:t>
            </w:r>
            <w:r w:rsidRPr="00B424E7">
              <w:rPr>
                <w:rFonts w:ascii="Segoe UI" w:hAnsi="Segoe UI" w:cs="Segoe UI"/>
                <w:color w:val="4472C4" w:themeColor="accent1"/>
                <w:sz w:val="20"/>
                <w:szCs w:val="20"/>
              </w:rPr>
              <w:t> type).</w:t>
            </w:r>
          </w:p>
          <w:p w:rsidR="00AF5C9C" w:rsidRPr="00B424E7" w:rsidRDefault="00AF5C9C" w:rsidP="00AF5C9C">
            <w:pPr>
              <w:spacing w:after="0" w:line="240" w:lineRule="auto"/>
              <w:rPr>
                <w:rFonts w:ascii="Calibri" w:eastAsia="Times New Roman" w:hAnsi="Calibri" w:cs="Calibri"/>
                <w:color w:val="4472C4" w:themeColor="accent1"/>
              </w:rPr>
            </w:pPr>
          </w:p>
          <w:p w:rsidR="00AF5C9C" w:rsidRPr="00B424E7" w:rsidRDefault="00AF5C9C" w:rsidP="00AF5C9C">
            <w:pPr>
              <w:spacing w:after="0" w:line="240" w:lineRule="auto"/>
              <w:rPr>
                <w:rFonts w:ascii="Calibri" w:eastAsia="Times New Roman" w:hAnsi="Calibri" w:cs="Calibri"/>
                <w:color w:val="4472C4" w:themeColor="accent1"/>
              </w:rPr>
            </w:pPr>
            <w:r w:rsidRPr="00B424E7">
              <w:rPr>
                <w:rFonts w:ascii="Calibri" w:eastAsia="Times New Roman" w:hAnsi="Calibri" w:cs="Calibri"/>
                <w:color w:val="4472C4" w:themeColor="accent1"/>
              </w:rPr>
              <w:t>(Numeric/</w:t>
            </w:r>
            <w:proofErr w:type="spellStart"/>
            <w:r w:rsidRPr="00B424E7">
              <w:rPr>
                <w:rFonts w:ascii="Calibri" w:eastAsia="Times New Roman" w:hAnsi="Calibri" w:cs="Calibri"/>
                <w:color w:val="4472C4" w:themeColor="accent1"/>
              </w:rPr>
              <w:t>Date,Time</w:t>
            </w:r>
            <w:proofErr w:type="spellEnd"/>
            <w:r w:rsidRPr="00B424E7">
              <w:rPr>
                <w:rFonts w:ascii="Calibri" w:eastAsia="Times New Roman" w:hAnsi="Calibri" w:cs="Calibri"/>
                <w:color w:val="4472C4" w:themeColor="accent1"/>
              </w:rPr>
              <w:t xml:space="preserve"> formats)</w:t>
            </w:r>
          </w:p>
          <w:p w:rsidR="00AF5C9C" w:rsidRPr="00B424E7" w:rsidRDefault="00AF5C9C" w:rsidP="00AF5C9C">
            <w:pPr>
              <w:spacing w:after="0" w:line="240" w:lineRule="auto"/>
              <w:rPr>
                <w:rFonts w:ascii="Calibri" w:eastAsia="Times New Roman" w:hAnsi="Calibri" w:cs="Calibri"/>
                <w:color w:val="4472C4" w:themeColor="accent1"/>
              </w:rPr>
            </w:pPr>
            <w:r w:rsidRPr="00B424E7">
              <w:rPr>
                <w:rFonts w:ascii="Calibri" w:eastAsia="Times New Roman" w:hAnsi="Calibri" w:cs="Calibri"/>
                <w:color w:val="4472C4" w:themeColor="accent1"/>
              </w:rPr>
              <w:lastRenderedPageBreak/>
              <w:t>Numeric: ------</w:t>
            </w:r>
          </w:p>
          <w:p w:rsidR="00AF5C9C" w:rsidRPr="00B424E7" w:rsidRDefault="00AF5C9C" w:rsidP="00AF5C9C">
            <w:pPr>
              <w:spacing w:after="0" w:line="240" w:lineRule="auto"/>
              <w:rPr>
                <w:rFonts w:ascii="Calibri" w:eastAsia="Times New Roman" w:hAnsi="Calibri" w:cs="Calibri"/>
                <w:color w:val="4472C4" w:themeColor="accent1"/>
              </w:rPr>
            </w:pPr>
            <w:r w:rsidRPr="00B424E7">
              <w:rPr>
                <w:rFonts w:ascii="Calibri" w:eastAsia="Times New Roman" w:hAnsi="Calibri" w:cs="Calibri"/>
                <w:color w:val="4472C4" w:themeColor="accent1"/>
              </w:rPr>
              <w:t>General Number</w:t>
            </w:r>
            <w:r w:rsidR="00FD21E8" w:rsidRPr="00B424E7">
              <w:rPr>
                <w:rFonts w:ascii="Calibri" w:eastAsia="Times New Roman" w:hAnsi="Calibri" w:cs="Calibri"/>
                <w:color w:val="4472C4" w:themeColor="accent1"/>
              </w:rPr>
              <w:t xml:space="preserve"> </w:t>
            </w:r>
            <w:r w:rsidR="00FD21E8" w:rsidRPr="00B424E7">
              <w:rPr>
                <w:rStyle w:val="Heading2Char"/>
                <w:rFonts w:ascii="Segoe UI" w:eastAsiaTheme="minorHAnsi" w:hAnsi="Segoe UI" w:cs="Segoe UI"/>
                <w:color w:val="4472C4" w:themeColor="accent1"/>
                <w:sz w:val="20"/>
                <w:szCs w:val="20"/>
              </w:rPr>
              <w:t xml:space="preserve"> </w:t>
            </w:r>
            <w:r w:rsidR="00FD21E8" w:rsidRPr="00B424E7">
              <w:rPr>
                <w:rStyle w:val="Strong"/>
                <w:rFonts w:ascii="Segoe UI" w:hAnsi="Segoe UI" w:cs="Segoe UI"/>
                <w:color w:val="4472C4" w:themeColor="accent1"/>
                <w:sz w:val="20"/>
                <w:szCs w:val="20"/>
              </w:rPr>
              <w:t>12345.67</w:t>
            </w:r>
          </w:p>
          <w:p w:rsidR="00AF5C9C" w:rsidRPr="00B424E7" w:rsidRDefault="00AF5C9C" w:rsidP="00AF5C9C">
            <w:pPr>
              <w:spacing w:after="0" w:line="240" w:lineRule="auto"/>
              <w:rPr>
                <w:rFonts w:ascii="Calibri" w:eastAsia="Times New Roman" w:hAnsi="Calibri" w:cs="Calibri"/>
                <w:color w:val="4472C4" w:themeColor="accent1"/>
              </w:rPr>
            </w:pPr>
            <w:r w:rsidRPr="00B424E7">
              <w:rPr>
                <w:rFonts w:ascii="Calibri" w:eastAsia="Times New Roman" w:hAnsi="Calibri" w:cs="Calibri"/>
                <w:color w:val="4472C4" w:themeColor="accent1"/>
              </w:rPr>
              <w:t>Currency</w:t>
            </w:r>
            <w:r w:rsidR="00FD21E8" w:rsidRPr="00B424E7">
              <w:rPr>
                <w:rFonts w:ascii="Calibri" w:eastAsia="Times New Roman" w:hAnsi="Calibri" w:cs="Calibri"/>
                <w:color w:val="4472C4" w:themeColor="accent1"/>
              </w:rPr>
              <w:t xml:space="preserve">  </w:t>
            </w:r>
            <w:r w:rsidR="00FD21E8" w:rsidRPr="00B424E7">
              <w:rPr>
                <w:rStyle w:val="Heading2Char"/>
                <w:rFonts w:ascii="Segoe UI" w:eastAsiaTheme="minorHAnsi" w:hAnsi="Segoe UI" w:cs="Segoe UI"/>
                <w:color w:val="4472C4" w:themeColor="accent1"/>
                <w:sz w:val="20"/>
                <w:szCs w:val="20"/>
              </w:rPr>
              <w:t xml:space="preserve"> </w:t>
            </w:r>
            <w:r w:rsidR="00FD21E8" w:rsidRPr="00B424E7">
              <w:rPr>
                <w:rStyle w:val="Strong"/>
                <w:rFonts w:ascii="Segoe UI" w:hAnsi="Segoe UI" w:cs="Segoe UI"/>
                <w:color w:val="4472C4" w:themeColor="accent1"/>
                <w:sz w:val="20"/>
                <w:szCs w:val="20"/>
              </w:rPr>
              <w:t>$12,345.67</w:t>
            </w:r>
          </w:p>
          <w:p w:rsidR="00AF5C9C" w:rsidRPr="00B424E7" w:rsidRDefault="00AF5C9C" w:rsidP="00AF5C9C">
            <w:pPr>
              <w:spacing w:after="0" w:line="240" w:lineRule="auto"/>
              <w:rPr>
                <w:rFonts w:ascii="Calibri" w:eastAsia="Times New Roman" w:hAnsi="Calibri" w:cs="Calibri"/>
                <w:color w:val="4472C4" w:themeColor="accent1"/>
              </w:rPr>
            </w:pPr>
            <w:r w:rsidRPr="00B424E7">
              <w:rPr>
                <w:rFonts w:ascii="Calibri" w:eastAsia="Times New Roman" w:hAnsi="Calibri" w:cs="Calibri"/>
                <w:color w:val="4472C4" w:themeColor="accent1"/>
              </w:rPr>
              <w:t>Fixed</w:t>
            </w:r>
            <w:r w:rsidR="00FD21E8" w:rsidRPr="00B424E7">
              <w:rPr>
                <w:rFonts w:ascii="Calibri" w:eastAsia="Times New Roman" w:hAnsi="Calibri" w:cs="Calibri"/>
                <w:color w:val="4472C4" w:themeColor="accent1"/>
              </w:rPr>
              <w:t xml:space="preserve">  </w:t>
            </w:r>
            <w:r w:rsidR="00FD21E8" w:rsidRPr="00B424E7">
              <w:rPr>
                <w:rStyle w:val="Heading2Char"/>
                <w:rFonts w:ascii="Segoe UI" w:eastAsiaTheme="minorHAnsi" w:hAnsi="Segoe UI" w:cs="Segoe UI"/>
                <w:color w:val="4472C4" w:themeColor="accent1"/>
                <w:sz w:val="20"/>
                <w:szCs w:val="20"/>
              </w:rPr>
              <w:t xml:space="preserve"> </w:t>
            </w:r>
            <w:r w:rsidR="00FD21E8" w:rsidRPr="00B424E7">
              <w:rPr>
                <w:rStyle w:val="Strong"/>
                <w:rFonts w:ascii="Segoe UI" w:hAnsi="Segoe UI" w:cs="Segoe UI"/>
                <w:color w:val="4472C4" w:themeColor="accent1"/>
                <w:sz w:val="20"/>
                <w:szCs w:val="20"/>
              </w:rPr>
              <w:t>12345.67</w:t>
            </w:r>
          </w:p>
          <w:p w:rsidR="00AF5C9C" w:rsidRPr="00B424E7" w:rsidRDefault="00AF5C9C" w:rsidP="00AF5C9C">
            <w:pPr>
              <w:spacing w:after="0" w:line="240" w:lineRule="auto"/>
              <w:rPr>
                <w:rFonts w:ascii="Calibri" w:eastAsia="Times New Roman" w:hAnsi="Calibri" w:cs="Calibri"/>
                <w:color w:val="4472C4" w:themeColor="accent1"/>
              </w:rPr>
            </w:pPr>
            <w:r w:rsidRPr="00B424E7">
              <w:rPr>
                <w:rFonts w:ascii="Calibri" w:eastAsia="Times New Roman" w:hAnsi="Calibri" w:cs="Calibri"/>
                <w:color w:val="4472C4" w:themeColor="accent1"/>
              </w:rPr>
              <w:t>Standard</w:t>
            </w:r>
            <w:r w:rsidR="00F545D5" w:rsidRPr="00B424E7">
              <w:rPr>
                <w:rFonts w:ascii="Calibri" w:eastAsia="Times New Roman" w:hAnsi="Calibri" w:cs="Calibri"/>
                <w:color w:val="4472C4" w:themeColor="accent1"/>
              </w:rPr>
              <w:t xml:space="preserve"> </w:t>
            </w:r>
            <w:r w:rsidR="00F545D5" w:rsidRPr="00B424E7">
              <w:rPr>
                <w:rStyle w:val="Heading2Char"/>
                <w:rFonts w:ascii="Segoe UI" w:eastAsiaTheme="minorHAnsi" w:hAnsi="Segoe UI" w:cs="Segoe UI"/>
                <w:color w:val="4472C4" w:themeColor="accent1"/>
                <w:sz w:val="20"/>
                <w:szCs w:val="20"/>
              </w:rPr>
              <w:t xml:space="preserve"> </w:t>
            </w:r>
            <w:r w:rsidR="00F545D5" w:rsidRPr="00B424E7">
              <w:rPr>
                <w:rStyle w:val="Strong"/>
                <w:rFonts w:ascii="Segoe UI" w:hAnsi="Segoe UI" w:cs="Segoe UI"/>
                <w:color w:val="4472C4" w:themeColor="accent1"/>
                <w:sz w:val="20"/>
                <w:szCs w:val="20"/>
              </w:rPr>
              <w:t>12,345.67</w:t>
            </w:r>
          </w:p>
          <w:p w:rsidR="00AF5C9C" w:rsidRPr="00B424E7" w:rsidRDefault="00AF5C9C" w:rsidP="00AF5C9C">
            <w:pPr>
              <w:spacing w:after="0" w:line="240" w:lineRule="auto"/>
              <w:rPr>
                <w:rFonts w:ascii="Calibri" w:eastAsia="Times New Roman" w:hAnsi="Calibri" w:cs="Calibri"/>
                <w:color w:val="4472C4" w:themeColor="accent1"/>
              </w:rPr>
            </w:pPr>
            <w:r w:rsidRPr="00B424E7">
              <w:rPr>
                <w:rFonts w:ascii="Calibri" w:eastAsia="Times New Roman" w:hAnsi="Calibri" w:cs="Calibri"/>
                <w:color w:val="4472C4" w:themeColor="accent1"/>
              </w:rPr>
              <w:t>Percent</w:t>
            </w:r>
            <w:r w:rsidR="00F545D5" w:rsidRPr="00B424E7">
              <w:rPr>
                <w:rFonts w:ascii="Calibri" w:eastAsia="Times New Roman" w:hAnsi="Calibri" w:cs="Calibri"/>
                <w:color w:val="4472C4" w:themeColor="accent1"/>
              </w:rPr>
              <w:t xml:space="preserve">  </w:t>
            </w:r>
            <w:r w:rsidR="00F545D5" w:rsidRPr="00B424E7">
              <w:rPr>
                <w:rStyle w:val="Heading2Char"/>
                <w:rFonts w:ascii="Segoe UI" w:eastAsiaTheme="minorHAnsi" w:hAnsi="Segoe UI" w:cs="Segoe UI"/>
                <w:color w:val="4472C4" w:themeColor="accent1"/>
                <w:sz w:val="20"/>
                <w:szCs w:val="20"/>
              </w:rPr>
              <w:t xml:space="preserve"> </w:t>
            </w:r>
            <w:r w:rsidR="00F545D5" w:rsidRPr="00B424E7">
              <w:rPr>
                <w:rStyle w:val="Strong"/>
                <w:rFonts w:ascii="Segoe UI" w:hAnsi="Segoe UI" w:cs="Segoe UI"/>
                <w:color w:val="4472C4" w:themeColor="accent1"/>
                <w:sz w:val="20"/>
                <w:szCs w:val="20"/>
              </w:rPr>
              <w:t>1,234,567.00</w:t>
            </w:r>
          </w:p>
          <w:p w:rsidR="00AF5C9C" w:rsidRPr="00B424E7" w:rsidRDefault="00AF5C9C" w:rsidP="00AF5C9C">
            <w:pPr>
              <w:spacing w:after="0" w:line="240" w:lineRule="auto"/>
              <w:rPr>
                <w:rFonts w:ascii="Calibri" w:eastAsia="Times New Roman" w:hAnsi="Calibri" w:cs="Calibri"/>
                <w:color w:val="4472C4" w:themeColor="accent1"/>
              </w:rPr>
            </w:pPr>
            <w:r w:rsidRPr="00B424E7">
              <w:rPr>
                <w:rFonts w:ascii="Calibri" w:eastAsia="Times New Roman" w:hAnsi="Calibri" w:cs="Calibri"/>
                <w:color w:val="4472C4" w:themeColor="accent1"/>
              </w:rPr>
              <w:t>Scientific</w:t>
            </w:r>
            <w:r w:rsidR="00F545D5" w:rsidRPr="00B424E7">
              <w:rPr>
                <w:rFonts w:ascii="Calibri" w:eastAsia="Times New Roman" w:hAnsi="Calibri" w:cs="Calibri"/>
                <w:color w:val="4472C4" w:themeColor="accent1"/>
              </w:rPr>
              <w:t xml:space="preserve">  </w:t>
            </w:r>
            <w:r w:rsidR="00F545D5" w:rsidRPr="00B424E7">
              <w:rPr>
                <w:rStyle w:val="Heading2Char"/>
                <w:rFonts w:ascii="Segoe UI" w:eastAsiaTheme="minorHAnsi" w:hAnsi="Segoe UI" w:cs="Segoe UI"/>
                <w:color w:val="4472C4" w:themeColor="accent1"/>
                <w:sz w:val="20"/>
                <w:szCs w:val="20"/>
              </w:rPr>
              <w:t xml:space="preserve"> </w:t>
            </w:r>
            <w:r w:rsidR="00F545D5" w:rsidRPr="00B424E7">
              <w:rPr>
                <w:rStyle w:val="Strong"/>
                <w:rFonts w:ascii="Segoe UI" w:hAnsi="Segoe UI" w:cs="Segoe UI"/>
                <w:color w:val="4472C4" w:themeColor="accent1"/>
                <w:sz w:val="20"/>
                <w:szCs w:val="20"/>
              </w:rPr>
              <w:t>1.23E+04</w:t>
            </w:r>
          </w:p>
          <w:p w:rsidR="00AF5C9C" w:rsidRPr="00B424E7" w:rsidRDefault="00AF5C9C" w:rsidP="00AF5C9C">
            <w:pPr>
              <w:spacing w:after="0" w:line="240" w:lineRule="auto"/>
              <w:rPr>
                <w:rFonts w:ascii="Calibri" w:eastAsia="Times New Roman" w:hAnsi="Calibri" w:cs="Calibri"/>
                <w:color w:val="4472C4" w:themeColor="accent1"/>
              </w:rPr>
            </w:pPr>
            <w:r w:rsidRPr="00B424E7">
              <w:rPr>
                <w:rFonts w:ascii="Calibri" w:eastAsia="Times New Roman" w:hAnsi="Calibri" w:cs="Calibri"/>
                <w:color w:val="4472C4" w:themeColor="accent1"/>
              </w:rPr>
              <w:t>Yes/No</w:t>
            </w:r>
            <w:r w:rsidR="00F545D5" w:rsidRPr="00B424E7">
              <w:rPr>
                <w:rFonts w:ascii="Calibri" w:eastAsia="Times New Roman" w:hAnsi="Calibri" w:cs="Calibri"/>
                <w:color w:val="4472C4" w:themeColor="accent1"/>
              </w:rPr>
              <w:t xml:space="preserve">  </w:t>
            </w:r>
            <w:r w:rsidR="00F545D5" w:rsidRPr="00B424E7">
              <w:rPr>
                <w:rFonts w:ascii="Calibri" w:eastAsia="Times New Roman" w:hAnsi="Calibri" w:cs="Calibri"/>
                <w:b/>
                <w:color w:val="4472C4" w:themeColor="accent1"/>
              </w:rPr>
              <w:t>1/0</w:t>
            </w:r>
          </w:p>
          <w:p w:rsidR="00AF5C9C" w:rsidRPr="00B424E7" w:rsidRDefault="00AF5C9C" w:rsidP="00AF5C9C">
            <w:pPr>
              <w:spacing w:after="0" w:line="240" w:lineRule="auto"/>
              <w:rPr>
                <w:rFonts w:ascii="Calibri" w:eastAsia="Times New Roman" w:hAnsi="Calibri" w:cs="Calibri"/>
                <w:color w:val="4472C4" w:themeColor="accent1"/>
              </w:rPr>
            </w:pPr>
            <w:r w:rsidRPr="00B424E7">
              <w:rPr>
                <w:rFonts w:ascii="Calibri" w:eastAsia="Times New Roman" w:hAnsi="Calibri" w:cs="Calibri"/>
                <w:color w:val="4472C4" w:themeColor="accent1"/>
              </w:rPr>
              <w:t>True/False</w:t>
            </w:r>
            <w:r w:rsidR="00F545D5" w:rsidRPr="00B424E7">
              <w:rPr>
                <w:rFonts w:ascii="Calibri" w:eastAsia="Times New Roman" w:hAnsi="Calibri" w:cs="Calibri"/>
                <w:color w:val="4472C4" w:themeColor="accent1"/>
              </w:rPr>
              <w:t xml:space="preserve">  </w:t>
            </w:r>
            <w:r w:rsidR="00F545D5" w:rsidRPr="00B424E7">
              <w:rPr>
                <w:rFonts w:ascii="Calibri" w:eastAsia="Times New Roman" w:hAnsi="Calibri" w:cs="Calibri"/>
                <w:b/>
                <w:color w:val="4472C4" w:themeColor="accent1"/>
              </w:rPr>
              <w:t>1/0</w:t>
            </w:r>
          </w:p>
          <w:p w:rsidR="00AF5C9C" w:rsidRPr="00B424E7" w:rsidRDefault="00AF5C9C" w:rsidP="00AF5C9C">
            <w:pPr>
              <w:spacing w:after="0" w:line="240" w:lineRule="auto"/>
              <w:rPr>
                <w:rFonts w:ascii="Calibri" w:eastAsia="Times New Roman" w:hAnsi="Calibri" w:cs="Calibri"/>
                <w:color w:val="4472C4" w:themeColor="accent1"/>
              </w:rPr>
            </w:pPr>
            <w:r w:rsidRPr="00B424E7">
              <w:rPr>
                <w:rFonts w:ascii="Calibri" w:eastAsia="Times New Roman" w:hAnsi="Calibri" w:cs="Calibri"/>
                <w:color w:val="4472C4" w:themeColor="accent1"/>
              </w:rPr>
              <w:t>On/Off</w:t>
            </w:r>
            <w:r w:rsidR="00F545D5" w:rsidRPr="00B424E7">
              <w:rPr>
                <w:rFonts w:ascii="Calibri" w:eastAsia="Times New Roman" w:hAnsi="Calibri" w:cs="Calibri"/>
                <w:color w:val="4472C4" w:themeColor="accent1"/>
              </w:rPr>
              <w:t xml:space="preserve">  </w:t>
            </w:r>
            <w:r w:rsidR="00F545D5" w:rsidRPr="00B424E7">
              <w:rPr>
                <w:rFonts w:ascii="Calibri" w:eastAsia="Times New Roman" w:hAnsi="Calibri" w:cs="Calibri"/>
                <w:b/>
                <w:color w:val="4472C4" w:themeColor="accent1"/>
              </w:rPr>
              <w:t>1/0</w:t>
            </w:r>
          </w:p>
          <w:p w:rsidR="00AF5C9C" w:rsidRPr="00B424E7" w:rsidRDefault="00AF5C9C" w:rsidP="00AF5C9C">
            <w:pPr>
              <w:spacing w:after="0" w:line="240" w:lineRule="auto"/>
              <w:rPr>
                <w:rFonts w:ascii="Calibri" w:eastAsia="Times New Roman" w:hAnsi="Calibri" w:cs="Calibri"/>
                <w:color w:val="4472C4" w:themeColor="accent1"/>
              </w:rPr>
            </w:pPr>
          </w:p>
          <w:p w:rsidR="00AF5C9C" w:rsidRPr="00B424E7" w:rsidRDefault="00AF5C9C" w:rsidP="00AF5C9C">
            <w:pPr>
              <w:spacing w:after="0" w:line="240" w:lineRule="auto"/>
              <w:rPr>
                <w:rFonts w:ascii="Calibri" w:eastAsia="Times New Roman" w:hAnsi="Calibri" w:cs="Calibri"/>
                <w:color w:val="4472C4" w:themeColor="accent1"/>
              </w:rPr>
            </w:pPr>
            <w:r w:rsidRPr="00B424E7">
              <w:rPr>
                <w:rFonts w:ascii="Calibri" w:eastAsia="Times New Roman" w:hAnsi="Calibri" w:cs="Calibri"/>
                <w:color w:val="4472C4" w:themeColor="accent1"/>
              </w:rPr>
              <w:t>Date/Time:</w:t>
            </w:r>
          </w:p>
          <w:p w:rsidR="00AF5C9C" w:rsidRPr="00B424E7" w:rsidRDefault="00AF5C9C" w:rsidP="00AF5C9C">
            <w:pPr>
              <w:spacing w:after="0" w:line="240" w:lineRule="auto"/>
              <w:rPr>
                <w:rFonts w:ascii="Calibri" w:eastAsia="Times New Roman" w:hAnsi="Calibri" w:cs="Calibri"/>
                <w:color w:val="4472C4" w:themeColor="accent1"/>
              </w:rPr>
            </w:pPr>
            <w:r w:rsidRPr="00B424E7">
              <w:rPr>
                <w:rFonts w:ascii="Calibri" w:eastAsia="Times New Roman" w:hAnsi="Calibri" w:cs="Calibri"/>
                <w:color w:val="4472C4" w:themeColor="accent1"/>
              </w:rPr>
              <w:t>General Date</w:t>
            </w:r>
          </w:p>
          <w:p w:rsidR="00AF5C9C" w:rsidRPr="00B424E7" w:rsidRDefault="00AF5C9C" w:rsidP="00AF5C9C">
            <w:pPr>
              <w:spacing w:after="0" w:line="240" w:lineRule="auto"/>
              <w:rPr>
                <w:rFonts w:ascii="Calibri" w:eastAsia="Times New Roman" w:hAnsi="Calibri" w:cs="Calibri"/>
                <w:color w:val="4472C4" w:themeColor="accent1"/>
              </w:rPr>
            </w:pPr>
            <w:r w:rsidRPr="00B424E7">
              <w:rPr>
                <w:rFonts w:ascii="Calibri" w:eastAsia="Times New Roman" w:hAnsi="Calibri" w:cs="Calibri"/>
                <w:color w:val="4472C4" w:themeColor="accent1"/>
              </w:rPr>
              <w:t>Long Date/Medium Date</w:t>
            </w:r>
          </w:p>
          <w:p w:rsidR="00AF5C9C" w:rsidRPr="00B424E7" w:rsidRDefault="00AF5C9C" w:rsidP="00AF5C9C">
            <w:pPr>
              <w:spacing w:after="0" w:line="240" w:lineRule="auto"/>
              <w:rPr>
                <w:rFonts w:ascii="Calibri" w:eastAsia="Times New Roman" w:hAnsi="Calibri" w:cs="Calibri"/>
                <w:color w:val="4472C4" w:themeColor="accent1"/>
              </w:rPr>
            </w:pPr>
            <w:r w:rsidRPr="00B424E7">
              <w:rPr>
                <w:rFonts w:ascii="Calibri" w:eastAsia="Times New Roman" w:hAnsi="Calibri" w:cs="Calibri"/>
                <w:color w:val="4472C4" w:themeColor="accent1"/>
              </w:rPr>
              <w:t>Short Date</w:t>
            </w:r>
          </w:p>
          <w:p w:rsidR="00AF5C9C" w:rsidRPr="00B424E7" w:rsidRDefault="00AF5C9C" w:rsidP="00AF5C9C">
            <w:pPr>
              <w:spacing w:after="0" w:line="240" w:lineRule="auto"/>
              <w:rPr>
                <w:rFonts w:ascii="Calibri" w:eastAsia="Times New Roman" w:hAnsi="Calibri" w:cs="Calibri"/>
                <w:color w:val="4472C4" w:themeColor="accent1"/>
              </w:rPr>
            </w:pPr>
            <w:r w:rsidRPr="00B424E7">
              <w:rPr>
                <w:rFonts w:ascii="Calibri" w:eastAsia="Times New Roman" w:hAnsi="Calibri" w:cs="Calibri"/>
                <w:color w:val="4472C4" w:themeColor="accent1"/>
              </w:rPr>
              <w:t>G/L-M/S</w:t>
            </w:r>
          </w:p>
          <w:p w:rsidR="00AF5C9C" w:rsidRPr="00B424E7" w:rsidRDefault="00AF5C9C" w:rsidP="00AF5C9C">
            <w:pPr>
              <w:spacing w:after="0" w:line="240" w:lineRule="auto"/>
              <w:rPr>
                <w:rFonts w:ascii="Calibri" w:eastAsia="Times New Roman" w:hAnsi="Calibri" w:cs="Calibri"/>
                <w:color w:val="4472C4" w:themeColor="accent1"/>
              </w:rPr>
            </w:pPr>
            <w:r w:rsidRPr="00B424E7">
              <w:rPr>
                <w:rFonts w:ascii="Segoe UI" w:hAnsi="Segoe UI" w:cs="Segoe UI"/>
                <w:color w:val="4472C4" w:themeColor="accent1"/>
                <w:sz w:val="20"/>
                <w:szCs w:val="20"/>
              </w:rPr>
              <w:t>3/12/2008 11:07:31 AM / Wednesday, March 12, 2008 / 3/12/2008</w:t>
            </w:r>
          </w:p>
          <w:p w:rsidR="00AF5C9C" w:rsidRPr="00B424E7" w:rsidRDefault="00AF5C9C" w:rsidP="00AF5C9C">
            <w:pPr>
              <w:spacing w:after="0" w:line="240" w:lineRule="auto"/>
              <w:rPr>
                <w:rFonts w:ascii="Calibri" w:eastAsia="Times New Roman" w:hAnsi="Calibri" w:cs="Calibri"/>
                <w:color w:val="4472C4" w:themeColor="accent1"/>
              </w:rPr>
            </w:pPr>
            <w:r w:rsidRPr="00B424E7">
              <w:rPr>
                <w:rFonts w:ascii="Calibri" w:eastAsia="Times New Roman" w:hAnsi="Calibri" w:cs="Calibri"/>
                <w:color w:val="4472C4" w:themeColor="accent1"/>
              </w:rPr>
              <w:t>L/M/S Time</w:t>
            </w:r>
          </w:p>
          <w:p w:rsidR="00AF5C9C" w:rsidRPr="00B424E7" w:rsidRDefault="00AF5C9C" w:rsidP="00AF5C9C">
            <w:pPr>
              <w:spacing w:after="0" w:line="240" w:lineRule="auto"/>
              <w:rPr>
                <w:rFonts w:ascii="Calibri" w:eastAsia="Times New Roman" w:hAnsi="Calibri" w:cs="Calibri"/>
                <w:color w:val="4472C4" w:themeColor="accent1"/>
              </w:rPr>
            </w:pPr>
            <w:r w:rsidRPr="00B424E7">
              <w:rPr>
                <w:rFonts w:ascii="Calibri" w:eastAsia="Times New Roman" w:hAnsi="Calibri" w:cs="Calibri"/>
                <w:color w:val="4472C4" w:themeColor="accent1"/>
              </w:rPr>
              <w:t>11:07:31 AM / 11:07 AM /11:07</w:t>
            </w:r>
          </w:p>
          <w:p w:rsidR="00AF5C9C" w:rsidRPr="00B424E7" w:rsidRDefault="00AF5C9C" w:rsidP="00AF5C9C">
            <w:pPr>
              <w:spacing w:after="0" w:line="240" w:lineRule="auto"/>
              <w:rPr>
                <w:rFonts w:ascii="Calibri" w:eastAsia="Times New Roman" w:hAnsi="Calibri" w:cs="Calibri"/>
                <w:color w:val="4472C4" w:themeColor="accent1"/>
              </w:rPr>
            </w:pPr>
          </w:p>
        </w:tc>
        <w:tc>
          <w:tcPr>
            <w:tcW w:w="2812" w:type="dxa"/>
          </w:tcPr>
          <w:p w:rsidR="00AF5C9C" w:rsidRPr="00E91833" w:rsidRDefault="00AF5C9C" w:rsidP="00AF5C9C">
            <w:pPr>
              <w:spacing w:after="0" w:line="240" w:lineRule="auto"/>
              <w:rPr>
                <w:rFonts w:ascii="Segoe UI" w:hAnsi="Segoe UI" w:cs="Segoe UI"/>
                <w:b/>
                <w:color w:val="2A2A2A"/>
                <w:sz w:val="20"/>
                <w:szCs w:val="20"/>
              </w:rPr>
            </w:pPr>
          </w:p>
        </w:tc>
      </w:tr>
      <w:tr w:rsidR="00AF5C9C" w:rsidRPr="00403711" w:rsidTr="00AF5C9C">
        <w:trPr>
          <w:trHeight w:val="352"/>
        </w:trPr>
        <w:tc>
          <w:tcPr>
            <w:tcW w:w="5310" w:type="dxa"/>
          </w:tcPr>
          <w:p w:rsidR="00AF5C9C" w:rsidRPr="00D51225" w:rsidRDefault="00AF5C9C" w:rsidP="00AF5C9C">
            <w:pPr>
              <w:spacing w:after="0" w:line="240" w:lineRule="auto"/>
              <w:rPr>
                <w:rFonts w:ascii="Calibri" w:eastAsia="Times New Roman" w:hAnsi="Calibri" w:cs="Calibri"/>
                <w:color w:val="4472C4" w:themeColor="accent1"/>
              </w:rPr>
            </w:pPr>
            <w:r w:rsidRPr="00D51225">
              <w:rPr>
                <w:rFonts w:ascii="Calibri" w:eastAsia="Times New Roman" w:hAnsi="Calibri" w:cs="Calibri"/>
                <w:color w:val="4472C4" w:themeColor="accent1"/>
              </w:rPr>
              <w:t>RELATED(column)</w:t>
            </w:r>
          </w:p>
          <w:p w:rsidR="00AF5C9C" w:rsidRPr="00D51225" w:rsidRDefault="00AF5C9C" w:rsidP="00AF5C9C">
            <w:pPr>
              <w:spacing w:after="0" w:line="240" w:lineRule="auto"/>
              <w:rPr>
                <w:rFonts w:ascii="Calibri" w:eastAsia="Times New Roman" w:hAnsi="Calibri" w:cs="Calibri"/>
                <w:color w:val="4472C4" w:themeColor="accent1"/>
              </w:rPr>
            </w:pPr>
          </w:p>
          <w:p w:rsidR="00AF5C9C" w:rsidRPr="00D51225" w:rsidRDefault="00AF5C9C" w:rsidP="00AF5C9C">
            <w:pPr>
              <w:spacing w:after="0" w:line="240" w:lineRule="auto"/>
              <w:rPr>
                <w:rFonts w:ascii="Calibri" w:eastAsia="Times New Roman" w:hAnsi="Calibri" w:cs="Calibri"/>
                <w:color w:val="4472C4" w:themeColor="accent1"/>
              </w:rPr>
            </w:pPr>
            <w:proofErr w:type="spellStart"/>
            <w:r w:rsidRPr="00D51225">
              <w:rPr>
                <w:rFonts w:ascii="Calibri" w:eastAsia="Times New Roman" w:hAnsi="Calibri" w:cs="Calibri"/>
                <w:color w:val="4472C4" w:themeColor="accent1"/>
              </w:rPr>
              <w:t>RealtedTable</w:t>
            </w:r>
            <w:proofErr w:type="spellEnd"/>
          </w:p>
        </w:tc>
        <w:tc>
          <w:tcPr>
            <w:tcW w:w="2795" w:type="dxa"/>
          </w:tcPr>
          <w:p w:rsidR="00AF5C9C" w:rsidRPr="00D51225" w:rsidRDefault="00AF5C9C" w:rsidP="00AF5C9C">
            <w:pPr>
              <w:spacing w:after="0" w:line="240" w:lineRule="auto"/>
              <w:rPr>
                <w:rFonts w:ascii="Calibri" w:eastAsia="Times New Roman" w:hAnsi="Calibri" w:cs="Calibri"/>
                <w:color w:val="4472C4" w:themeColor="accent1"/>
              </w:rPr>
            </w:pPr>
            <w:r w:rsidRPr="00D51225">
              <w:rPr>
                <w:rFonts w:ascii="Segoe UI" w:hAnsi="Segoe UI" w:cs="Segoe UI"/>
                <w:b/>
                <w:color w:val="4472C4" w:themeColor="accent1"/>
                <w:sz w:val="20"/>
                <w:szCs w:val="20"/>
              </w:rPr>
              <w:t>Returns a related value from another table</w:t>
            </w:r>
            <w:r w:rsidRPr="00D51225">
              <w:rPr>
                <w:rFonts w:ascii="Segoe UI" w:hAnsi="Segoe UI" w:cs="Segoe UI"/>
                <w:color w:val="4472C4" w:themeColor="accent1"/>
                <w:sz w:val="20"/>
                <w:szCs w:val="20"/>
              </w:rPr>
              <w:t>.</w:t>
            </w:r>
          </w:p>
        </w:tc>
        <w:tc>
          <w:tcPr>
            <w:tcW w:w="2812" w:type="dxa"/>
          </w:tcPr>
          <w:p w:rsidR="00AF5C9C" w:rsidRPr="006933E3" w:rsidRDefault="00AF5C9C" w:rsidP="00AF5C9C">
            <w:pPr>
              <w:spacing w:after="0" w:line="240" w:lineRule="auto"/>
              <w:rPr>
                <w:rFonts w:ascii="Segoe UI" w:hAnsi="Segoe UI" w:cs="Segoe UI"/>
                <w:b/>
                <w:color w:val="2A2A2A"/>
                <w:sz w:val="20"/>
                <w:szCs w:val="20"/>
              </w:rPr>
            </w:pPr>
          </w:p>
        </w:tc>
      </w:tr>
      <w:tr w:rsidR="00AF5C9C" w:rsidRPr="00403711" w:rsidTr="00AF5C9C">
        <w:trPr>
          <w:trHeight w:val="352"/>
        </w:trPr>
        <w:tc>
          <w:tcPr>
            <w:tcW w:w="5310" w:type="dxa"/>
          </w:tcPr>
          <w:p w:rsidR="00AF5C9C" w:rsidRPr="00D51225" w:rsidRDefault="00AF5C9C" w:rsidP="00AF5C9C">
            <w:pPr>
              <w:spacing w:after="0" w:line="240" w:lineRule="auto"/>
              <w:rPr>
                <w:rFonts w:ascii="Calibri" w:hAnsi="Calibri" w:cs="Calibri"/>
                <w:color w:val="4472C4" w:themeColor="accent1"/>
                <w:sz w:val="16"/>
                <w:szCs w:val="16"/>
              </w:rPr>
            </w:pPr>
            <w:r w:rsidRPr="00D51225">
              <w:rPr>
                <w:rFonts w:ascii="Calibri" w:hAnsi="Calibri" w:cs="Calibri"/>
                <w:color w:val="4472C4" w:themeColor="accent1"/>
                <w:sz w:val="16"/>
                <w:szCs w:val="16"/>
              </w:rPr>
              <w:t>TEXT.REPLACE</w:t>
            </w:r>
          </w:p>
          <w:p w:rsidR="00AF5C9C" w:rsidRPr="00D51225" w:rsidRDefault="00AF5C9C" w:rsidP="00AF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1"/>
                <w:sz w:val="20"/>
                <w:szCs w:val="20"/>
              </w:rPr>
            </w:pPr>
            <w:r w:rsidRPr="00D51225">
              <w:rPr>
                <w:rFonts w:ascii="Courier New" w:eastAsia="Times New Roman" w:hAnsi="Courier New" w:cs="Courier New"/>
                <w:color w:val="4472C4" w:themeColor="accent1"/>
                <w:sz w:val="20"/>
                <w:szCs w:val="20"/>
              </w:rPr>
              <w:t>REPLACE(&lt;</w:t>
            </w:r>
            <w:proofErr w:type="spellStart"/>
            <w:r w:rsidRPr="00D51225">
              <w:rPr>
                <w:rFonts w:ascii="Courier New" w:eastAsia="Times New Roman" w:hAnsi="Courier New" w:cs="Courier New"/>
                <w:color w:val="4472C4" w:themeColor="accent1"/>
                <w:sz w:val="20"/>
                <w:szCs w:val="20"/>
              </w:rPr>
              <w:t>old_text</w:t>
            </w:r>
            <w:proofErr w:type="spellEnd"/>
            <w:r w:rsidRPr="00D51225">
              <w:rPr>
                <w:rFonts w:ascii="Courier New" w:eastAsia="Times New Roman" w:hAnsi="Courier New" w:cs="Courier New"/>
                <w:color w:val="4472C4" w:themeColor="accent1"/>
                <w:sz w:val="20"/>
                <w:szCs w:val="20"/>
              </w:rPr>
              <w:t>&gt;, &lt;</w:t>
            </w:r>
            <w:proofErr w:type="spellStart"/>
            <w:r w:rsidRPr="00D51225">
              <w:rPr>
                <w:rFonts w:ascii="Courier New" w:eastAsia="Times New Roman" w:hAnsi="Courier New" w:cs="Courier New"/>
                <w:color w:val="4472C4" w:themeColor="accent1"/>
                <w:sz w:val="20"/>
                <w:szCs w:val="20"/>
              </w:rPr>
              <w:t>start_num</w:t>
            </w:r>
            <w:proofErr w:type="spellEnd"/>
            <w:r w:rsidRPr="00D51225">
              <w:rPr>
                <w:rFonts w:ascii="Courier New" w:eastAsia="Times New Roman" w:hAnsi="Courier New" w:cs="Courier New"/>
                <w:color w:val="4472C4" w:themeColor="accent1"/>
                <w:sz w:val="20"/>
                <w:szCs w:val="20"/>
              </w:rPr>
              <w:t>&gt;, &lt;</w:t>
            </w:r>
            <w:proofErr w:type="spellStart"/>
            <w:r w:rsidRPr="00D51225">
              <w:rPr>
                <w:rFonts w:ascii="Courier New" w:eastAsia="Times New Roman" w:hAnsi="Courier New" w:cs="Courier New"/>
                <w:color w:val="4472C4" w:themeColor="accent1"/>
                <w:sz w:val="20"/>
                <w:szCs w:val="20"/>
              </w:rPr>
              <w:t>num_chars</w:t>
            </w:r>
            <w:proofErr w:type="spellEnd"/>
            <w:r w:rsidRPr="00D51225">
              <w:rPr>
                <w:rFonts w:ascii="Courier New" w:eastAsia="Times New Roman" w:hAnsi="Courier New" w:cs="Courier New"/>
                <w:color w:val="4472C4" w:themeColor="accent1"/>
                <w:sz w:val="20"/>
                <w:szCs w:val="20"/>
              </w:rPr>
              <w:t>&gt;, &lt;</w:t>
            </w:r>
            <w:proofErr w:type="spellStart"/>
            <w:r w:rsidRPr="00D51225">
              <w:rPr>
                <w:rFonts w:ascii="Courier New" w:eastAsia="Times New Roman" w:hAnsi="Courier New" w:cs="Courier New"/>
                <w:color w:val="4472C4" w:themeColor="accent1"/>
                <w:sz w:val="20"/>
                <w:szCs w:val="20"/>
              </w:rPr>
              <w:t>new_text</w:t>
            </w:r>
            <w:proofErr w:type="spellEnd"/>
            <w:r w:rsidRPr="00D51225">
              <w:rPr>
                <w:rFonts w:ascii="Courier New" w:eastAsia="Times New Roman" w:hAnsi="Courier New" w:cs="Courier New"/>
                <w:color w:val="4472C4" w:themeColor="accent1"/>
                <w:sz w:val="20"/>
                <w:szCs w:val="20"/>
              </w:rPr>
              <w:t xml:space="preserve">&gt;) </w:t>
            </w:r>
          </w:p>
          <w:p w:rsidR="00AF5C9C" w:rsidRPr="00D51225" w:rsidRDefault="00AF5C9C" w:rsidP="00AF5C9C">
            <w:pPr>
              <w:spacing w:after="0" w:line="240" w:lineRule="auto"/>
              <w:rPr>
                <w:rFonts w:ascii="Calibri" w:eastAsia="Times New Roman" w:hAnsi="Calibri" w:cs="Calibri"/>
                <w:color w:val="4472C4" w:themeColor="accent1"/>
              </w:rPr>
            </w:pPr>
          </w:p>
        </w:tc>
        <w:tc>
          <w:tcPr>
            <w:tcW w:w="2795" w:type="dxa"/>
          </w:tcPr>
          <w:p w:rsidR="00AF5C9C" w:rsidRPr="00D51225" w:rsidRDefault="00AF5C9C" w:rsidP="00AF5C9C">
            <w:pPr>
              <w:spacing w:after="0" w:line="240" w:lineRule="auto"/>
              <w:rPr>
                <w:rFonts w:ascii="Segoe UI" w:hAnsi="Segoe UI" w:cs="Segoe UI"/>
                <w:b/>
                <w:color w:val="4472C4" w:themeColor="accent1"/>
                <w:sz w:val="20"/>
                <w:szCs w:val="20"/>
              </w:rPr>
            </w:pPr>
            <w:r w:rsidRPr="00D51225">
              <w:rPr>
                <w:rFonts w:ascii="Segoe UI" w:hAnsi="Segoe UI" w:cs="Segoe UI"/>
                <w:color w:val="4472C4" w:themeColor="accent1"/>
                <w:sz w:val="20"/>
                <w:szCs w:val="20"/>
              </w:rPr>
              <w:t>REPLACE replaces part of a text string, based on the number of characters you specify, with a different text string.</w:t>
            </w:r>
          </w:p>
        </w:tc>
        <w:tc>
          <w:tcPr>
            <w:tcW w:w="2812" w:type="dxa"/>
          </w:tcPr>
          <w:p w:rsidR="00AF5C9C" w:rsidRPr="006933E3" w:rsidRDefault="00AF5C9C" w:rsidP="00AF5C9C">
            <w:pPr>
              <w:spacing w:after="0" w:line="240" w:lineRule="auto"/>
              <w:rPr>
                <w:rFonts w:ascii="Segoe UI" w:hAnsi="Segoe UI" w:cs="Segoe UI"/>
                <w:b/>
                <w:color w:val="2A2A2A"/>
                <w:sz w:val="20"/>
                <w:szCs w:val="20"/>
              </w:rPr>
            </w:pPr>
          </w:p>
        </w:tc>
      </w:tr>
      <w:tr w:rsidR="00AF5C9C" w:rsidRPr="00403711" w:rsidTr="00AF5C9C">
        <w:trPr>
          <w:trHeight w:val="352"/>
        </w:trPr>
        <w:tc>
          <w:tcPr>
            <w:tcW w:w="5310" w:type="dxa"/>
          </w:tcPr>
          <w:p w:rsidR="00AF5C9C" w:rsidRDefault="00AF5C9C" w:rsidP="00AF5C9C">
            <w:pPr>
              <w:spacing w:after="0" w:line="240" w:lineRule="auto"/>
              <w:rPr>
                <w:rFonts w:ascii="Calibri" w:hAnsi="Calibri" w:cs="Calibri"/>
                <w:color w:val="4472C4" w:themeColor="accent1"/>
                <w:sz w:val="16"/>
                <w:szCs w:val="16"/>
              </w:rPr>
            </w:pPr>
            <w:r>
              <w:rPr>
                <w:rFonts w:ascii="Calibri" w:hAnsi="Calibri" w:cs="Calibri"/>
                <w:color w:val="4472C4" w:themeColor="accent1"/>
                <w:sz w:val="16"/>
                <w:szCs w:val="16"/>
              </w:rPr>
              <w:t>TOPN</w:t>
            </w:r>
          </w:p>
          <w:p w:rsidR="00AF5C9C" w:rsidRPr="00AE3588" w:rsidRDefault="00AF5C9C" w:rsidP="00AF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1"/>
                <w:sz w:val="20"/>
                <w:szCs w:val="20"/>
              </w:rPr>
            </w:pPr>
            <w:r w:rsidRPr="00DB55E7">
              <w:rPr>
                <w:rFonts w:ascii="Courier New" w:eastAsia="Times New Roman" w:hAnsi="Courier New" w:cs="Courier New"/>
                <w:color w:val="4472C4" w:themeColor="accent1"/>
                <w:sz w:val="20"/>
                <w:szCs w:val="20"/>
              </w:rPr>
              <w:t>TOPN(&lt;</w:t>
            </w:r>
            <w:proofErr w:type="spellStart"/>
            <w:r w:rsidRPr="00DB55E7">
              <w:rPr>
                <w:rFonts w:ascii="Courier New" w:eastAsia="Times New Roman" w:hAnsi="Courier New" w:cs="Courier New"/>
                <w:color w:val="4472C4" w:themeColor="accent1"/>
                <w:sz w:val="20"/>
                <w:szCs w:val="20"/>
              </w:rPr>
              <w:t>n_value</w:t>
            </w:r>
            <w:proofErr w:type="spellEnd"/>
            <w:r w:rsidRPr="00DB55E7">
              <w:rPr>
                <w:rFonts w:ascii="Courier New" w:eastAsia="Times New Roman" w:hAnsi="Courier New" w:cs="Courier New"/>
                <w:color w:val="4472C4" w:themeColor="accent1"/>
                <w:sz w:val="20"/>
                <w:szCs w:val="20"/>
              </w:rPr>
              <w:t>&gt;, &lt;table&gt;, &lt;</w:t>
            </w:r>
            <w:proofErr w:type="spellStart"/>
            <w:r w:rsidRPr="00DB55E7">
              <w:rPr>
                <w:rFonts w:ascii="Courier New" w:eastAsia="Times New Roman" w:hAnsi="Courier New" w:cs="Courier New"/>
                <w:color w:val="4472C4" w:themeColor="accent1"/>
                <w:sz w:val="20"/>
                <w:szCs w:val="20"/>
              </w:rPr>
              <w:t>orderBy_expression</w:t>
            </w:r>
            <w:proofErr w:type="spellEnd"/>
            <w:r w:rsidRPr="00DB55E7">
              <w:rPr>
                <w:rFonts w:ascii="Courier New" w:eastAsia="Times New Roman" w:hAnsi="Courier New" w:cs="Courier New"/>
                <w:color w:val="4472C4" w:themeColor="accent1"/>
                <w:sz w:val="20"/>
                <w:szCs w:val="20"/>
              </w:rPr>
              <w:t>&gt;, [&lt;order&gt;[</w:t>
            </w:r>
            <w:r w:rsidRPr="00AE3588">
              <w:rPr>
                <w:rFonts w:ascii="Courier New" w:eastAsia="Times New Roman" w:hAnsi="Courier New" w:cs="Courier New"/>
                <w:color w:val="4472C4" w:themeColor="accent1"/>
                <w:sz w:val="20"/>
                <w:szCs w:val="20"/>
              </w:rPr>
              <w:t>,</w:t>
            </w:r>
            <w:r w:rsidRPr="00DB55E7">
              <w:rPr>
                <w:rFonts w:ascii="Courier New" w:eastAsia="Times New Roman" w:hAnsi="Courier New" w:cs="Courier New"/>
                <w:color w:val="4472C4" w:themeColor="accent1"/>
                <w:sz w:val="20"/>
                <w:szCs w:val="20"/>
              </w:rPr>
              <w:t>&lt;</w:t>
            </w:r>
            <w:proofErr w:type="spellStart"/>
            <w:r w:rsidRPr="00DB55E7">
              <w:rPr>
                <w:rFonts w:ascii="Courier New" w:eastAsia="Times New Roman" w:hAnsi="Courier New" w:cs="Courier New"/>
                <w:color w:val="4472C4" w:themeColor="accent1"/>
                <w:sz w:val="20"/>
                <w:szCs w:val="20"/>
              </w:rPr>
              <w:t>orderBy_expression</w:t>
            </w:r>
            <w:proofErr w:type="spellEnd"/>
            <w:r w:rsidRPr="00DB55E7">
              <w:rPr>
                <w:rFonts w:ascii="Courier New" w:eastAsia="Times New Roman" w:hAnsi="Courier New" w:cs="Courier New"/>
                <w:color w:val="4472C4" w:themeColor="accent1"/>
                <w:sz w:val="20"/>
                <w:szCs w:val="20"/>
              </w:rPr>
              <w:t>&gt;, [&lt;order&gt;</w:t>
            </w:r>
            <w:r w:rsidRPr="00AE3588">
              <w:rPr>
                <w:rFonts w:ascii="Courier New" w:eastAsia="Times New Roman" w:hAnsi="Courier New" w:cs="Courier New"/>
                <w:color w:val="4472C4" w:themeColor="accent1"/>
                <w:sz w:val="20"/>
                <w:szCs w:val="20"/>
              </w:rPr>
              <w:t>)</w:t>
            </w:r>
          </w:p>
          <w:p w:rsidR="00AF5C9C" w:rsidRPr="00DB55E7" w:rsidRDefault="00AF5C9C" w:rsidP="00AF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1"/>
                <w:sz w:val="20"/>
                <w:szCs w:val="20"/>
              </w:rPr>
            </w:pPr>
            <w:r w:rsidRPr="00AE3588">
              <w:rPr>
                <w:color w:val="4472C4" w:themeColor="accent1"/>
              </w:rPr>
              <w:br/>
            </w:r>
            <w:r w:rsidRPr="00AE3588">
              <w:rPr>
                <w:rFonts w:ascii="Segoe UI" w:hAnsi="Segoe UI" w:cs="Segoe UI"/>
                <w:color w:val="4472C4" w:themeColor="accent1"/>
                <w:sz w:val="20"/>
                <w:szCs w:val="20"/>
              </w:rPr>
              <w:t>A table with the top N rows of </w:t>
            </w:r>
            <w:r w:rsidRPr="00AE3588">
              <w:rPr>
                <w:rStyle w:val="Emphasis"/>
                <w:rFonts w:ascii="Segoe UI" w:hAnsi="Segoe UI" w:cs="Segoe UI"/>
                <w:color w:val="4472C4" w:themeColor="accent1"/>
                <w:sz w:val="20"/>
                <w:szCs w:val="20"/>
              </w:rPr>
              <w:t>table</w:t>
            </w:r>
            <w:r w:rsidRPr="00AE3588">
              <w:rPr>
                <w:rFonts w:ascii="Segoe UI" w:hAnsi="Segoe UI" w:cs="Segoe UI"/>
                <w:color w:val="4472C4" w:themeColor="accent1"/>
                <w:sz w:val="20"/>
                <w:szCs w:val="20"/>
              </w:rPr>
              <w:t> or an empty table if </w:t>
            </w:r>
            <w:proofErr w:type="spellStart"/>
            <w:r w:rsidRPr="00AE3588">
              <w:rPr>
                <w:rStyle w:val="Emphasis"/>
                <w:rFonts w:ascii="Segoe UI" w:hAnsi="Segoe UI" w:cs="Segoe UI"/>
                <w:color w:val="4472C4" w:themeColor="accent1"/>
                <w:sz w:val="20"/>
                <w:szCs w:val="20"/>
              </w:rPr>
              <w:t>n_value</w:t>
            </w:r>
            <w:proofErr w:type="spellEnd"/>
            <w:r w:rsidRPr="00AE3588">
              <w:rPr>
                <w:rFonts w:ascii="Segoe UI" w:hAnsi="Segoe UI" w:cs="Segoe UI"/>
                <w:color w:val="4472C4" w:themeColor="accent1"/>
                <w:sz w:val="20"/>
                <w:szCs w:val="20"/>
              </w:rPr>
              <w:t> is 0 (zero) or less. Rows are not necessarily sorted in any particular order.</w:t>
            </w:r>
          </w:p>
          <w:p w:rsidR="00AF5C9C" w:rsidRDefault="00AF5C9C" w:rsidP="00AF5C9C">
            <w:pPr>
              <w:spacing w:after="0" w:line="240" w:lineRule="auto"/>
              <w:rPr>
                <w:rFonts w:ascii="Calibri" w:hAnsi="Calibri" w:cs="Calibri"/>
                <w:color w:val="4472C4" w:themeColor="accent1"/>
                <w:sz w:val="16"/>
                <w:szCs w:val="16"/>
              </w:rPr>
            </w:pPr>
          </w:p>
          <w:p w:rsidR="00AF5C9C" w:rsidRPr="00D51225" w:rsidRDefault="00AF5C9C" w:rsidP="00AF5C9C">
            <w:pPr>
              <w:spacing w:after="0" w:line="240" w:lineRule="auto"/>
              <w:rPr>
                <w:rFonts w:ascii="Calibri" w:hAnsi="Calibri" w:cs="Calibri"/>
                <w:color w:val="4472C4" w:themeColor="accent1"/>
                <w:sz w:val="16"/>
                <w:szCs w:val="16"/>
              </w:rPr>
            </w:pPr>
          </w:p>
        </w:tc>
        <w:tc>
          <w:tcPr>
            <w:tcW w:w="2795" w:type="dxa"/>
          </w:tcPr>
          <w:p w:rsidR="00AF5C9C" w:rsidRPr="00D51225" w:rsidRDefault="00AF5C9C" w:rsidP="00AF5C9C">
            <w:pPr>
              <w:spacing w:after="0" w:line="240" w:lineRule="auto"/>
              <w:rPr>
                <w:rFonts w:ascii="Segoe UI" w:hAnsi="Segoe UI" w:cs="Segoe UI"/>
                <w:color w:val="4472C4" w:themeColor="accent1"/>
                <w:sz w:val="20"/>
                <w:szCs w:val="20"/>
              </w:rPr>
            </w:pPr>
            <w:r w:rsidRPr="00DB55E7">
              <w:rPr>
                <w:color w:val="4472C4" w:themeColor="accent1"/>
              </w:rPr>
              <w:br/>
            </w:r>
            <w:r w:rsidRPr="00DB55E7">
              <w:rPr>
                <w:rFonts w:ascii="Segoe UI" w:hAnsi="Segoe UI" w:cs="Segoe UI"/>
                <w:color w:val="4472C4" w:themeColor="accent1"/>
                <w:sz w:val="20"/>
                <w:szCs w:val="20"/>
              </w:rPr>
              <w:t>Returns the top N rows of the specified table.</w:t>
            </w:r>
          </w:p>
        </w:tc>
        <w:tc>
          <w:tcPr>
            <w:tcW w:w="2812" w:type="dxa"/>
          </w:tcPr>
          <w:p w:rsidR="00AF5C9C" w:rsidRPr="006933E3" w:rsidRDefault="00AF5C9C" w:rsidP="00AF5C9C">
            <w:pPr>
              <w:spacing w:after="0" w:line="240" w:lineRule="auto"/>
              <w:rPr>
                <w:rFonts w:ascii="Segoe UI" w:hAnsi="Segoe UI" w:cs="Segoe UI"/>
                <w:b/>
                <w:color w:val="2A2A2A"/>
                <w:sz w:val="20"/>
                <w:szCs w:val="20"/>
              </w:rPr>
            </w:pPr>
          </w:p>
        </w:tc>
      </w:tr>
      <w:tr w:rsidR="00AF5C9C" w:rsidRPr="00AF5C9C" w:rsidTr="00AF5C9C">
        <w:trPr>
          <w:trHeight w:val="352"/>
        </w:trPr>
        <w:tc>
          <w:tcPr>
            <w:tcW w:w="5310" w:type="dxa"/>
          </w:tcPr>
          <w:p w:rsidR="00AF5C9C" w:rsidRPr="00AF5C9C" w:rsidRDefault="00AF5C9C" w:rsidP="00AF5C9C">
            <w:pPr>
              <w:spacing w:after="0" w:line="240" w:lineRule="auto"/>
              <w:rPr>
                <w:rFonts w:ascii="Calibri" w:hAnsi="Calibri" w:cs="Calibri"/>
                <w:color w:val="4472C4" w:themeColor="accent1"/>
                <w:szCs w:val="16"/>
              </w:rPr>
            </w:pPr>
            <w:r w:rsidRPr="00AF5C9C">
              <w:rPr>
                <w:rFonts w:ascii="Calibri" w:hAnsi="Calibri" w:cs="Calibri"/>
                <w:color w:val="4472C4" w:themeColor="accent1"/>
                <w:szCs w:val="16"/>
              </w:rPr>
              <w:t>Summarize(</w:t>
            </w:r>
            <w:proofErr w:type="spellStart"/>
            <w:r w:rsidRPr="00AF5C9C">
              <w:rPr>
                <w:rFonts w:ascii="Calibri" w:hAnsi="Calibri" w:cs="Calibri"/>
                <w:color w:val="4472C4" w:themeColor="accent1"/>
                <w:szCs w:val="16"/>
              </w:rPr>
              <w:t>table,columns</w:t>
            </w:r>
            <w:proofErr w:type="spellEnd"/>
            <w:r w:rsidRPr="00AF5C9C">
              <w:rPr>
                <w:rFonts w:ascii="Calibri" w:hAnsi="Calibri" w:cs="Calibri"/>
                <w:color w:val="4472C4" w:themeColor="accent1"/>
                <w:szCs w:val="16"/>
              </w:rPr>
              <w:t xml:space="preserve">,,,, </w:t>
            </w:r>
            <w:proofErr w:type="spellStart"/>
            <w:r w:rsidRPr="00AF5C9C">
              <w:rPr>
                <w:rFonts w:ascii="Calibri" w:hAnsi="Calibri" w:cs="Calibri"/>
                <w:color w:val="4472C4" w:themeColor="accent1"/>
                <w:szCs w:val="16"/>
              </w:rPr>
              <w:t>name,exp,name,exp</w:t>
            </w:r>
            <w:proofErr w:type="spellEnd"/>
            <w:r w:rsidRPr="00AF5C9C">
              <w:rPr>
                <w:rFonts w:ascii="Calibri" w:hAnsi="Calibri" w:cs="Calibri"/>
                <w:color w:val="4472C4" w:themeColor="accent1"/>
                <w:szCs w:val="16"/>
              </w:rPr>
              <w:t>)</w:t>
            </w:r>
          </w:p>
        </w:tc>
        <w:tc>
          <w:tcPr>
            <w:tcW w:w="2795" w:type="dxa"/>
          </w:tcPr>
          <w:p w:rsidR="00AF5C9C" w:rsidRPr="00AF5C9C" w:rsidRDefault="00EF03E8" w:rsidP="00AF5C9C">
            <w:pPr>
              <w:spacing w:after="0" w:line="240" w:lineRule="auto"/>
              <w:rPr>
                <w:color w:val="4472C4" w:themeColor="accent1"/>
                <w:sz w:val="32"/>
              </w:rPr>
            </w:pPr>
            <w:r w:rsidRPr="006D6A32">
              <w:rPr>
                <w:rFonts w:ascii="Segoe UI" w:hAnsi="Segoe UI" w:cs="Segoe UI"/>
                <w:color w:val="4472C4" w:themeColor="accent1"/>
                <w:sz w:val="20"/>
                <w:szCs w:val="20"/>
              </w:rPr>
              <w:t>Returns a summary table for the requested totals over a set of groups.</w:t>
            </w:r>
          </w:p>
        </w:tc>
        <w:tc>
          <w:tcPr>
            <w:tcW w:w="2812" w:type="dxa"/>
          </w:tcPr>
          <w:p w:rsidR="00AF5C9C" w:rsidRPr="00AF5C9C" w:rsidRDefault="00AF5C9C" w:rsidP="00AF5C9C">
            <w:pPr>
              <w:spacing w:after="0" w:line="240" w:lineRule="auto"/>
              <w:rPr>
                <w:rFonts w:ascii="Segoe UI" w:hAnsi="Segoe UI" w:cs="Segoe UI"/>
                <w:b/>
                <w:color w:val="2A2A2A"/>
                <w:sz w:val="28"/>
                <w:szCs w:val="20"/>
              </w:rPr>
            </w:pPr>
          </w:p>
        </w:tc>
      </w:tr>
    </w:tbl>
    <w:p w:rsidR="00AF5C9C" w:rsidRPr="00AF5C9C" w:rsidRDefault="00AF5C9C" w:rsidP="00AF5C9C">
      <w:pPr>
        <w:pStyle w:val="HTMLPreformatted"/>
        <w:rPr>
          <w:color w:val="000000"/>
          <w:sz w:val="22"/>
        </w:rPr>
      </w:pPr>
      <w:proofErr w:type="gramStart"/>
      <w:r w:rsidRPr="00AF5C9C">
        <w:rPr>
          <w:color w:val="000000"/>
          <w:sz w:val="22"/>
        </w:rPr>
        <w:t>SUMMARIZE(</w:t>
      </w:r>
      <w:proofErr w:type="spellStart"/>
      <w:proofErr w:type="gramEnd"/>
      <w:r w:rsidRPr="00AF5C9C">
        <w:rPr>
          <w:color w:val="000000"/>
          <w:sz w:val="22"/>
        </w:rPr>
        <w:t>ResellerSales_USD</w:t>
      </w:r>
      <w:proofErr w:type="spellEnd"/>
      <w:r w:rsidRPr="00AF5C9C">
        <w:rPr>
          <w:color w:val="000000"/>
          <w:sz w:val="22"/>
        </w:rPr>
        <w:t xml:space="preserve">  </w:t>
      </w:r>
    </w:p>
    <w:p w:rsidR="00AF5C9C" w:rsidRPr="00AF5C9C" w:rsidRDefault="00AF5C9C" w:rsidP="00AF5C9C">
      <w:pPr>
        <w:pStyle w:val="HTMLPreformatted"/>
        <w:rPr>
          <w:color w:val="000000"/>
          <w:sz w:val="22"/>
        </w:rPr>
      </w:pPr>
      <w:r w:rsidRPr="00AF5C9C">
        <w:rPr>
          <w:color w:val="000000"/>
          <w:sz w:val="22"/>
        </w:rPr>
        <w:t xml:space="preserve">      , </w:t>
      </w:r>
      <w:proofErr w:type="spellStart"/>
      <w:proofErr w:type="gramStart"/>
      <w:r w:rsidRPr="00AF5C9C">
        <w:rPr>
          <w:color w:val="000000"/>
          <w:sz w:val="22"/>
        </w:rPr>
        <w:t>DateTime</w:t>
      </w:r>
      <w:proofErr w:type="spellEnd"/>
      <w:r w:rsidRPr="00AF5C9C">
        <w:rPr>
          <w:color w:val="000000"/>
          <w:sz w:val="22"/>
        </w:rPr>
        <w:t>[</w:t>
      </w:r>
      <w:proofErr w:type="spellStart"/>
      <w:proofErr w:type="gramEnd"/>
      <w:r w:rsidRPr="00AF5C9C">
        <w:rPr>
          <w:color w:val="000000"/>
          <w:sz w:val="22"/>
        </w:rPr>
        <w:t>CalendarYear</w:t>
      </w:r>
      <w:proofErr w:type="spellEnd"/>
      <w:r w:rsidRPr="00AF5C9C">
        <w:rPr>
          <w:color w:val="000000"/>
          <w:sz w:val="22"/>
        </w:rPr>
        <w:t xml:space="preserve">]  </w:t>
      </w:r>
    </w:p>
    <w:p w:rsidR="00AF5C9C" w:rsidRPr="00AF5C9C" w:rsidRDefault="00AF5C9C" w:rsidP="00AF5C9C">
      <w:pPr>
        <w:pStyle w:val="HTMLPreformatted"/>
        <w:rPr>
          <w:color w:val="000000"/>
          <w:sz w:val="22"/>
        </w:rPr>
      </w:pPr>
      <w:r w:rsidRPr="00AF5C9C">
        <w:rPr>
          <w:color w:val="000000"/>
          <w:sz w:val="22"/>
        </w:rPr>
        <w:t xml:space="preserve">      , </w:t>
      </w:r>
      <w:proofErr w:type="spellStart"/>
      <w:proofErr w:type="gramStart"/>
      <w:r w:rsidRPr="00AF5C9C">
        <w:rPr>
          <w:color w:val="000000"/>
          <w:sz w:val="22"/>
        </w:rPr>
        <w:t>ProductCategory</w:t>
      </w:r>
      <w:proofErr w:type="spellEnd"/>
      <w:r w:rsidRPr="00AF5C9C">
        <w:rPr>
          <w:color w:val="000000"/>
          <w:sz w:val="22"/>
        </w:rPr>
        <w:t>[</w:t>
      </w:r>
      <w:proofErr w:type="spellStart"/>
      <w:proofErr w:type="gramEnd"/>
      <w:r w:rsidRPr="00AF5C9C">
        <w:rPr>
          <w:color w:val="000000"/>
          <w:sz w:val="22"/>
        </w:rPr>
        <w:t>ProductCategoryName</w:t>
      </w:r>
      <w:proofErr w:type="spellEnd"/>
      <w:r w:rsidRPr="00AF5C9C">
        <w:rPr>
          <w:color w:val="000000"/>
          <w:sz w:val="22"/>
        </w:rPr>
        <w:t xml:space="preserve">]  </w:t>
      </w:r>
    </w:p>
    <w:p w:rsidR="00AF5C9C" w:rsidRPr="00AF5C9C" w:rsidRDefault="00AF5C9C" w:rsidP="00AF5C9C">
      <w:pPr>
        <w:pStyle w:val="HTMLPreformatted"/>
        <w:rPr>
          <w:color w:val="000000"/>
          <w:sz w:val="22"/>
        </w:rPr>
      </w:pPr>
      <w:r w:rsidRPr="00AF5C9C">
        <w:rPr>
          <w:color w:val="000000"/>
          <w:sz w:val="22"/>
        </w:rPr>
        <w:lastRenderedPageBreak/>
        <w:t xml:space="preserve">      , "Sales Amount (USD)", </w:t>
      </w:r>
      <w:proofErr w:type="gramStart"/>
      <w:r w:rsidRPr="00AF5C9C">
        <w:rPr>
          <w:color w:val="000000"/>
          <w:sz w:val="22"/>
        </w:rPr>
        <w:t>SUM(</w:t>
      </w:r>
      <w:proofErr w:type="spellStart"/>
      <w:proofErr w:type="gramEnd"/>
      <w:r w:rsidRPr="00AF5C9C">
        <w:rPr>
          <w:color w:val="000000"/>
          <w:sz w:val="22"/>
        </w:rPr>
        <w:t>ResellerSales_USD</w:t>
      </w:r>
      <w:proofErr w:type="spellEnd"/>
      <w:r w:rsidRPr="00AF5C9C">
        <w:rPr>
          <w:color w:val="000000"/>
          <w:sz w:val="22"/>
        </w:rPr>
        <w:t>[</w:t>
      </w:r>
      <w:proofErr w:type="spellStart"/>
      <w:r w:rsidRPr="00AF5C9C">
        <w:rPr>
          <w:color w:val="000000"/>
          <w:sz w:val="22"/>
        </w:rPr>
        <w:t>SalesAmount_USD</w:t>
      </w:r>
      <w:proofErr w:type="spellEnd"/>
      <w:r w:rsidRPr="00AF5C9C">
        <w:rPr>
          <w:color w:val="000000"/>
          <w:sz w:val="22"/>
        </w:rPr>
        <w:t xml:space="preserve">])  </w:t>
      </w:r>
    </w:p>
    <w:p w:rsidR="00AF5C9C" w:rsidRPr="00AF5C9C" w:rsidRDefault="00AF5C9C" w:rsidP="00AF5C9C">
      <w:pPr>
        <w:pStyle w:val="HTMLPreformatted"/>
        <w:rPr>
          <w:color w:val="000000"/>
          <w:sz w:val="22"/>
        </w:rPr>
      </w:pPr>
      <w:r w:rsidRPr="00AF5C9C">
        <w:rPr>
          <w:color w:val="000000"/>
          <w:sz w:val="22"/>
        </w:rPr>
        <w:t xml:space="preserve">      , "Discount Amount (USD)", </w:t>
      </w:r>
      <w:proofErr w:type="gramStart"/>
      <w:r w:rsidRPr="00AF5C9C">
        <w:rPr>
          <w:color w:val="000000"/>
          <w:sz w:val="22"/>
        </w:rPr>
        <w:t>SUM(</w:t>
      </w:r>
      <w:proofErr w:type="spellStart"/>
      <w:proofErr w:type="gramEnd"/>
      <w:r w:rsidRPr="00AF5C9C">
        <w:rPr>
          <w:color w:val="000000"/>
          <w:sz w:val="22"/>
        </w:rPr>
        <w:t>Resel</w:t>
      </w:r>
      <w:r w:rsidRPr="00AF5C9C">
        <w:rPr>
          <w:color w:val="000000"/>
          <w:sz w:val="22"/>
        </w:rPr>
        <w:t>lerSales_USD</w:t>
      </w:r>
      <w:proofErr w:type="spellEnd"/>
      <w:r w:rsidRPr="00AF5C9C">
        <w:rPr>
          <w:color w:val="000000"/>
          <w:sz w:val="22"/>
        </w:rPr>
        <w:t>[</w:t>
      </w:r>
      <w:proofErr w:type="spellStart"/>
      <w:r w:rsidRPr="00AF5C9C">
        <w:rPr>
          <w:color w:val="000000"/>
          <w:sz w:val="22"/>
        </w:rPr>
        <w:t>DiscountAmount</w:t>
      </w:r>
      <w:proofErr w:type="spellEnd"/>
      <w:r w:rsidRPr="00AF5C9C">
        <w:rPr>
          <w:color w:val="000000"/>
          <w:sz w:val="22"/>
        </w:rPr>
        <w:t>]))</w:t>
      </w:r>
    </w:p>
    <w:p w:rsidR="00AF5C9C" w:rsidRDefault="00AF5C9C">
      <w:pPr>
        <w:rPr>
          <w:color w:val="000000" w:themeColor="text1"/>
          <w:sz w:val="28"/>
        </w:rPr>
      </w:pPr>
    </w:p>
    <w:p w:rsidR="00D27A6E" w:rsidRDefault="00D27A6E">
      <w:pPr>
        <w:rPr>
          <w:color w:val="000000" w:themeColor="text1"/>
          <w:sz w:val="28"/>
        </w:rPr>
      </w:pPr>
      <w:r>
        <w:rPr>
          <w:color w:val="000000" w:themeColor="text1"/>
          <w:sz w:val="28"/>
        </w:rPr>
        <w:t xml:space="preserve">Data Role: Grouping </w:t>
      </w:r>
      <w:proofErr w:type="spellStart"/>
      <w:r>
        <w:rPr>
          <w:color w:val="000000" w:themeColor="text1"/>
          <w:sz w:val="28"/>
        </w:rPr>
        <w:t>Type</w:t>
      </w:r>
      <w:proofErr w:type="gramStart"/>
      <w:r>
        <w:rPr>
          <w:color w:val="000000" w:themeColor="text1"/>
          <w:sz w:val="28"/>
        </w:rPr>
        <w:t>,Measure</w:t>
      </w:r>
      <w:proofErr w:type="spellEnd"/>
      <w:proofErr w:type="gramEnd"/>
    </w:p>
    <w:p w:rsidR="007C7E2F" w:rsidRPr="00650613" w:rsidRDefault="00650613">
      <w:pPr>
        <w:rPr>
          <w:b/>
          <w:color w:val="000000" w:themeColor="text1"/>
          <w:sz w:val="28"/>
        </w:rPr>
      </w:pPr>
      <w:r w:rsidRPr="00650613">
        <w:rPr>
          <w:b/>
          <w:color w:val="000000" w:themeColor="text1"/>
          <w:sz w:val="28"/>
        </w:rPr>
        <w:t>Power BI visuals Gallery</w:t>
      </w:r>
    </w:p>
    <w:p w:rsidR="001F54CC" w:rsidRDefault="001F54CC">
      <w:pPr>
        <w:rPr>
          <w:color w:val="000000" w:themeColor="text1"/>
          <w:sz w:val="28"/>
        </w:rPr>
      </w:pPr>
      <w:r>
        <w:rPr>
          <w:color w:val="000000" w:themeColor="text1"/>
          <w:sz w:val="28"/>
        </w:rPr>
        <w:t>(.</w:t>
      </w:r>
      <w:proofErr w:type="spellStart"/>
      <w:r>
        <w:rPr>
          <w:color w:val="000000" w:themeColor="text1"/>
          <w:sz w:val="28"/>
        </w:rPr>
        <w:t>pbiviz</w:t>
      </w:r>
      <w:proofErr w:type="spellEnd"/>
      <w:r>
        <w:rPr>
          <w:color w:val="000000" w:themeColor="text1"/>
          <w:sz w:val="28"/>
        </w:rPr>
        <w:t>)</w:t>
      </w:r>
    </w:p>
    <w:p w:rsidR="0057140E" w:rsidRDefault="0057140E">
      <w:pPr>
        <w:rPr>
          <w:b/>
          <w:color w:val="000000" w:themeColor="text1"/>
          <w:sz w:val="28"/>
        </w:rPr>
      </w:pPr>
      <w:r>
        <w:rPr>
          <w:b/>
          <w:color w:val="000000" w:themeColor="text1"/>
          <w:sz w:val="28"/>
        </w:rPr>
        <w:t>Power BI (embedded)</w:t>
      </w:r>
    </w:p>
    <w:p w:rsidR="00BB6E62" w:rsidRDefault="00BB6E62">
      <w:pPr>
        <w:rPr>
          <w:b/>
          <w:color w:val="000000" w:themeColor="text1"/>
          <w:sz w:val="28"/>
        </w:rPr>
      </w:pPr>
    </w:p>
    <w:p w:rsidR="0057140E" w:rsidRDefault="009E14AB">
      <w:pPr>
        <w:rPr>
          <w:b/>
          <w:sz w:val="28"/>
        </w:rPr>
      </w:pPr>
      <w:r>
        <w:rPr>
          <w:b/>
          <w:sz w:val="28"/>
        </w:rPr>
        <w:t xml:space="preserve">Module 9  </w:t>
      </w:r>
    </w:p>
    <w:p w:rsidR="009E14AB" w:rsidRDefault="009E14AB">
      <w:pPr>
        <w:rPr>
          <w:b/>
          <w:sz w:val="28"/>
        </w:rPr>
      </w:pPr>
      <w:r>
        <w:rPr>
          <w:b/>
          <w:sz w:val="28"/>
        </w:rPr>
        <w:t>Mobile App</w:t>
      </w:r>
    </w:p>
    <w:p w:rsidR="00D83046" w:rsidRDefault="00F933F8">
      <w:pPr>
        <w:rPr>
          <w:b/>
          <w:sz w:val="28"/>
        </w:rPr>
      </w:pPr>
      <w:r>
        <w:rPr>
          <w:b/>
          <w:sz w:val="28"/>
        </w:rPr>
        <w:t>Windows 10</w:t>
      </w:r>
      <w:r w:rsidR="00780ACD">
        <w:rPr>
          <w:b/>
          <w:sz w:val="28"/>
        </w:rPr>
        <w:t xml:space="preserve"> App/Phone</w:t>
      </w:r>
      <w:r w:rsidR="00B92B86">
        <w:rPr>
          <w:b/>
          <w:sz w:val="28"/>
        </w:rPr>
        <w:t>/iOS</w:t>
      </w:r>
    </w:p>
    <w:p w:rsidR="00F933F8" w:rsidRDefault="00780ACD">
      <w:pPr>
        <w:rPr>
          <w:sz w:val="28"/>
        </w:rPr>
      </w:pPr>
      <w:r>
        <w:rPr>
          <w:b/>
          <w:sz w:val="28"/>
        </w:rPr>
        <w:t>(</w:t>
      </w:r>
      <w:proofErr w:type="spellStart"/>
      <w:r>
        <w:rPr>
          <w:sz w:val="28"/>
        </w:rPr>
        <w:t>Explore</w:t>
      </w:r>
      <w:proofErr w:type="gramStart"/>
      <w:r>
        <w:rPr>
          <w:sz w:val="28"/>
        </w:rPr>
        <w:t>,Report</w:t>
      </w:r>
      <w:proofErr w:type="spellEnd"/>
      <w:proofErr w:type="gramEnd"/>
      <w:r>
        <w:rPr>
          <w:sz w:val="28"/>
        </w:rPr>
        <w:t xml:space="preserve"> </w:t>
      </w:r>
      <w:proofErr w:type="spellStart"/>
      <w:r>
        <w:rPr>
          <w:sz w:val="28"/>
        </w:rPr>
        <w:t>Gallery,Search,</w:t>
      </w:r>
      <w:r w:rsidR="009E1D08">
        <w:rPr>
          <w:sz w:val="28"/>
        </w:rPr>
        <w:t>Annotating,</w:t>
      </w:r>
      <w:r w:rsidR="001D5455">
        <w:rPr>
          <w:sz w:val="28"/>
        </w:rPr>
        <w:t>Invite</w:t>
      </w:r>
      <w:proofErr w:type="spellEnd"/>
      <w:r w:rsidR="001D5455">
        <w:rPr>
          <w:sz w:val="28"/>
        </w:rPr>
        <w:t>,</w:t>
      </w:r>
    </w:p>
    <w:p w:rsidR="004712A5" w:rsidRDefault="004712A5">
      <w:pPr>
        <w:rPr>
          <w:sz w:val="28"/>
        </w:rPr>
      </w:pPr>
      <w:r>
        <w:rPr>
          <w:sz w:val="28"/>
        </w:rPr>
        <w:t>Edit Phone Layout on Web</w:t>
      </w:r>
    </w:p>
    <w:p w:rsidR="004712A5" w:rsidRPr="00780ACD" w:rsidRDefault="00800DD7">
      <w:pPr>
        <w:rPr>
          <w:sz w:val="28"/>
        </w:rPr>
      </w:pPr>
      <w:r>
        <w:rPr>
          <w:sz w:val="28"/>
        </w:rPr>
        <w:t>Das</w:t>
      </w:r>
      <w:r w:rsidR="00996DBE">
        <w:rPr>
          <w:sz w:val="28"/>
        </w:rPr>
        <w:t>h</w:t>
      </w:r>
      <w:r>
        <w:rPr>
          <w:sz w:val="28"/>
        </w:rPr>
        <w:t xml:space="preserve">boards in </w:t>
      </w:r>
      <w:proofErr w:type="spellStart"/>
      <w:r>
        <w:rPr>
          <w:sz w:val="28"/>
        </w:rPr>
        <w:t>MyWorkSpace</w:t>
      </w:r>
      <w:proofErr w:type="spellEnd"/>
      <w:r>
        <w:rPr>
          <w:sz w:val="28"/>
        </w:rPr>
        <w:t xml:space="preserve"> </w:t>
      </w:r>
      <w:proofErr w:type="spellStart"/>
      <w:r>
        <w:rPr>
          <w:sz w:val="28"/>
        </w:rPr>
        <w:t>Area</w:t>
      </w:r>
      <w:proofErr w:type="gramStart"/>
      <w:r>
        <w:rPr>
          <w:sz w:val="28"/>
        </w:rPr>
        <w:t>,Recent</w:t>
      </w:r>
      <w:proofErr w:type="spellEnd"/>
      <w:proofErr w:type="gramEnd"/>
      <w:r>
        <w:rPr>
          <w:sz w:val="28"/>
        </w:rPr>
        <w:t xml:space="preserve"> das</w:t>
      </w:r>
      <w:r w:rsidR="00307BDF">
        <w:rPr>
          <w:sz w:val="28"/>
        </w:rPr>
        <w:t>h</w:t>
      </w:r>
      <w:r>
        <w:rPr>
          <w:sz w:val="28"/>
        </w:rPr>
        <w:t>boards from other groups are cached</w:t>
      </w:r>
    </w:p>
    <w:p w:rsidR="009E14AB" w:rsidRDefault="00181145">
      <w:pPr>
        <w:rPr>
          <w:b/>
          <w:sz w:val="28"/>
        </w:rPr>
      </w:pPr>
      <w:r>
        <w:rPr>
          <w:b/>
          <w:sz w:val="28"/>
        </w:rPr>
        <w:t>Platform Specific</w:t>
      </w:r>
    </w:p>
    <w:p w:rsidR="00181145" w:rsidRDefault="00181145">
      <w:pPr>
        <w:rPr>
          <w:sz w:val="28"/>
        </w:rPr>
      </w:pPr>
      <w:proofErr w:type="gramStart"/>
      <w:r>
        <w:rPr>
          <w:b/>
          <w:sz w:val="28"/>
        </w:rPr>
        <w:t>Windows(</w:t>
      </w:r>
      <w:proofErr w:type="spellStart"/>
      <w:proofErr w:type="gramEnd"/>
      <w:r>
        <w:rPr>
          <w:sz w:val="28"/>
        </w:rPr>
        <w:t>FullScreen,Pin</w:t>
      </w:r>
      <w:proofErr w:type="spellEnd"/>
      <w:r>
        <w:rPr>
          <w:sz w:val="28"/>
        </w:rPr>
        <w:t xml:space="preserve"> </w:t>
      </w:r>
      <w:proofErr w:type="spellStart"/>
      <w:r>
        <w:rPr>
          <w:sz w:val="28"/>
        </w:rPr>
        <w:t>Tile,Dashboard</w:t>
      </w:r>
      <w:proofErr w:type="spellEnd"/>
      <w:r>
        <w:rPr>
          <w:sz w:val="28"/>
        </w:rPr>
        <w:t xml:space="preserve"> to Start)</w:t>
      </w:r>
    </w:p>
    <w:p w:rsidR="00A400CB" w:rsidRDefault="00A400CB">
      <w:pPr>
        <w:rPr>
          <w:b/>
          <w:sz w:val="28"/>
        </w:rPr>
      </w:pPr>
      <w:proofErr w:type="gramStart"/>
      <w:r>
        <w:rPr>
          <w:b/>
          <w:sz w:val="28"/>
        </w:rPr>
        <w:t>iOS(</w:t>
      </w:r>
      <w:proofErr w:type="gramEnd"/>
      <w:r>
        <w:rPr>
          <w:b/>
          <w:sz w:val="28"/>
        </w:rPr>
        <w:t>Alert)</w:t>
      </w:r>
    </w:p>
    <w:p w:rsidR="009C6E83" w:rsidRDefault="009C6E83">
      <w:pPr>
        <w:rPr>
          <w:sz w:val="28"/>
        </w:rPr>
      </w:pPr>
    </w:p>
    <w:p w:rsidR="000D1C1F" w:rsidRDefault="00403711">
      <w:pPr>
        <w:rPr>
          <w:b/>
          <w:sz w:val="40"/>
        </w:rPr>
      </w:pPr>
      <w:r w:rsidRPr="00403711">
        <w:rPr>
          <w:b/>
          <w:sz w:val="40"/>
        </w:rPr>
        <w:t>DA</w:t>
      </w:r>
      <w:r>
        <w:rPr>
          <w:b/>
          <w:sz w:val="40"/>
        </w:rPr>
        <w:t>X</w:t>
      </w:r>
    </w:p>
    <w:p w:rsidR="005900A1" w:rsidRDefault="0053741F">
      <w:pPr>
        <w:rPr>
          <w:sz w:val="24"/>
          <w:szCs w:val="24"/>
        </w:rPr>
      </w:pPr>
      <w:r>
        <w:rPr>
          <w:sz w:val="24"/>
          <w:szCs w:val="24"/>
        </w:rPr>
        <w:t xml:space="preserve">US </w:t>
      </w:r>
      <w:proofErr w:type="gramStart"/>
      <w:r>
        <w:rPr>
          <w:sz w:val="24"/>
          <w:szCs w:val="24"/>
        </w:rPr>
        <w:t>Setting(</w:t>
      </w:r>
      <w:proofErr w:type="gramEnd"/>
      <w:r>
        <w:rPr>
          <w:sz w:val="24"/>
          <w:szCs w:val="24"/>
        </w:rPr>
        <w:t>comma)</w:t>
      </w:r>
    </w:p>
    <w:p w:rsidR="0053741F" w:rsidRPr="0053741F" w:rsidRDefault="0053741F">
      <w:pPr>
        <w:rPr>
          <w:sz w:val="24"/>
          <w:szCs w:val="24"/>
        </w:rPr>
      </w:pPr>
      <w:r>
        <w:rPr>
          <w:sz w:val="24"/>
          <w:szCs w:val="24"/>
        </w:rPr>
        <w:t>UK Setting (Semi colon)</w:t>
      </w:r>
    </w:p>
    <w:p w:rsidR="00403711" w:rsidRPr="00792011" w:rsidRDefault="00403711">
      <w:pPr>
        <w:rPr>
          <w:b/>
          <w:sz w:val="40"/>
        </w:rPr>
      </w:pPr>
    </w:p>
    <w:p w:rsidR="00BD331A" w:rsidRDefault="00792011" w:rsidP="00BD6857">
      <w:pPr>
        <w:rPr>
          <w:rStyle w:val="eop"/>
          <w:rFonts w:ascii="Calibri" w:hAnsi="Calibri" w:cs="Calibri"/>
          <w:b/>
          <w:color w:val="000000"/>
          <w:sz w:val="32"/>
          <w:shd w:val="clear" w:color="auto" w:fill="FFFFFF"/>
        </w:rPr>
      </w:pPr>
      <w:r w:rsidRPr="00792011">
        <w:rPr>
          <w:rStyle w:val="normaltextrun"/>
          <w:rFonts w:ascii="Calibri" w:hAnsi="Calibri" w:cs="Calibri"/>
          <w:b/>
          <w:sz w:val="32"/>
        </w:rPr>
        <w:t>Power BI embedded</w:t>
      </w:r>
      <w:r w:rsidRPr="00792011">
        <w:rPr>
          <w:rStyle w:val="eop"/>
          <w:rFonts w:ascii="Calibri" w:hAnsi="Calibri" w:cs="Calibri"/>
          <w:b/>
          <w:color w:val="000000"/>
          <w:sz w:val="32"/>
          <w:shd w:val="clear" w:color="auto" w:fill="FFFFFF"/>
        </w:rPr>
        <w:t> </w:t>
      </w:r>
    </w:p>
    <w:p w:rsidR="00792011" w:rsidRDefault="00AD5E5D" w:rsidP="00BD6857">
      <w:pPr>
        <w:rPr>
          <w:rFonts w:ascii="Segoe UI" w:hAnsi="Segoe UI" w:cs="Segoe UI"/>
          <w:color w:val="000000"/>
          <w:shd w:val="clear" w:color="auto" w:fill="FFFFFF"/>
        </w:rPr>
      </w:pPr>
      <w:r>
        <w:rPr>
          <w:rFonts w:ascii="Segoe UI" w:hAnsi="Segoe UI" w:cs="Segoe UI"/>
          <w:color w:val="000000"/>
          <w:shd w:val="clear" w:color="auto" w:fill="FFFFFF"/>
        </w:rPr>
        <w:t>Embedding for your organization and embedding for your customers. (Two Scenarios)</w:t>
      </w:r>
    </w:p>
    <w:p w:rsidR="00450A72" w:rsidRDefault="00B73E05" w:rsidP="00B73E05">
      <w:pPr>
        <w:pStyle w:val="Heading2"/>
        <w:shd w:val="clear" w:color="auto" w:fill="FFFFFF"/>
        <w:spacing w:before="0" w:beforeAutospacing="0" w:after="180" w:afterAutospacing="0"/>
        <w:rPr>
          <w:rFonts w:ascii="Segoe UI" w:hAnsi="Segoe UI" w:cs="Segoe UI"/>
          <w:b w:val="0"/>
          <w:color w:val="000000"/>
          <w:shd w:val="clear" w:color="auto" w:fill="FFFFFF"/>
        </w:rPr>
      </w:pPr>
      <w:r>
        <w:rPr>
          <w:rFonts w:ascii="Segoe UI" w:hAnsi="Segoe UI" w:cs="Segoe UI"/>
          <w:b w:val="0"/>
          <w:color w:val="000000"/>
          <w:shd w:val="clear" w:color="auto" w:fill="FFFFFF"/>
        </w:rPr>
        <w:lastRenderedPageBreak/>
        <w:t>Organization</w:t>
      </w:r>
    </w:p>
    <w:p w:rsidR="008A5EE9" w:rsidRDefault="00450A72" w:rsidP="00B73E05">
      <w:pPr>
        <w:pStyle w:val="Heading2"/>
        <w:shd w:val="clear" w:color="auto" w:fill="FFFFFF"/>
        <w:spacing w:before="0" w:beforeAutospacing="0" w:after="180" w:afterAutospacing="0"/>
        <w:rPr>
          <w:rFonts w:ascii="Segoe UI" w:hAnsi="Segoe UI" w:cs="Segoe UI"/>
          <w:b w:val="0"/>
          <w:color w:val="000000"/>
          <w:sz w:val="24"/>
          <w:szCs w:val="24"/>
          <w:shd w:val="clear" w:color="auto" w:fill="FFFFFF"/>
        </w:rPr>
      </w:pPr>
      <w:r w:rsidRPr="00450A72">
        <w:rPr>
          <w:rFonts w:ascii="Segoe UI" w:hAnsi="Segoe UI" w:cs="Segoe UI"/>
          <w:b w:val="0"/>
          <w:color w:val="000000"/>
          <w:sz w:val="24"/>
          <w:szCs w:val="24"/>
          <w:shd w:val="clear" w:color="auto" w:fill="FFFFFF"/>
        </w:rPr>
        <w:t xml:space="preserve">Embedding for your organization allows you to extend the Power BI service. This requires that the </w:t>
      </w:r>
      <w:r w:rsidRPr="008A5EE9">
        <w:rPr>
          <w:rFonts w:ascii="Segoe UI" w:hAnsi="Segoe UI" w:cs="Segoe UI"/>
          <w:color w:val="000000"/>
          <w:sz w:val="24"/>
          <w:szCs w:val="24"/>
          <w:shd w:val="clear" w:color="auto" w:fill="FFFFFF"/>
        </w:rPr>
        <w:t xml:space="preserve">end user of your application sign into the Power BI service </w:t>
      </w:r>
      <w:r w:rsidRPr="00450A72">
        <w:rPr>
          <w:rFonts w:ascii="Segoe UI" w:hAnsi="Segoe UI" w:cs="Segoe UI"/>
          <w:b w:val="0"/>
          <w:color w:val="000000"/>
          <w:sz w:val="24"/>
          <w:szCs w:val="24"/>
          <w:shd w:val="clear" w:color="auto" w:fill="FFFFFF"/>
        </w:rPr>
        <w:t>when you want to view your content. Once someone in your organization signs in, they will only have access to dashboards and reports that have been shared with them in the Power BI service.</w:t>
      </w:r>
    </w:p>
    <w:p w:rsidR="00B73E05" w:rsidRDefault="008A5EE9" w:rsidP="00B73E05">
      <w:pPr>
        <w:pStyle w:val="Heading2"/>
        <w:shd w:val="clear" w:color="auto" w:fill="FFFFFF"/>
        <w:spacing w:before="0" w:beforeAutospacing="0" w:after="180" w:afterAutospacing="0"/>
        <w:rPr>
          <w:rFonts w:ascii="Segoe UI" w:hAnsi="Segoe UI" w:cs="Segoe UI"/>
          <w:color w:val="000000"/>
          <w:sz w:val="45"/>
          <w:szCs w:val="45"/>
        </w:rPr>
      </w:pPr>
      <w:r>
        <w:rPr>
          <w:rFonts w:ascii="Segoe UI" w:hAnsi="Segoe UI" w:cs="Segoe UI"/>
          <w:b w:val="0"/>
          <w:color w:val="000000"/>
          <w:shd w:val="clear" w:color="auto" w:fill="FFFFFF"/>
        </w:rPr>
        <w:t xml:space="preserve">(Integrate </w:t>
      </w:r>
      <w:proofErr w:type="spellStart"/>
      <w:r>
        <w:rPr>
          <w:rFonts w:ascii="Segoe UI" w:hAnsi="Segoe UI" w:cs="Segoe UI"/>
          <w:b w:val="0"/>
          <w:color w:val="000000"/>
          <w:shd w:val="clear" w:color="auto" w:fill="FFFFFF"/>
        </w:rPr>
        <w:t>Dashboard</w:t>
      </w:r>
      <w:proofErr w:type="gramStart"/>
      <w:r>
        <w:rPr>
          <w:rFonts w:ascii="Segoe UI" w:hAnsi="Segoe UI" w:cs="Segoe UI"/>
          <w:b w:val="0"/>
          <w:color w:val="000000"/>
          <w:shd w:val="clear" w:color="auto" w:fill="FFFFFF"/>
        </w:rPr>
        <w:t>,Tile,Report</w:t>
      </w:r>
      <w:proofErr w:type="spellEnd"/>
      <w:proofErr w:type="gramEnd"/>
      <w:r>
        <w:rPr>
          <w:rFonts w:ascii="Segoe UI" w:hAnsi="Segoe UI" w:cs="Segoe UI"/>
          <w:b w:val="0"/>
          <w:color w:val="000000"/>
          <w:shd w:val="clear" w:color="auto" w:fill="FFFFFF"/>
        </w:rPr>
        <w:t xml:space="preserve"> into an App)</w:t>
      </w:r>
      <w:r w:rsidR="00B73E05">
        <w:rPr>
          <w:rFonts w:ascii="Segoe UI" w:hAnsi="Segoe UI" w:cs="Segoe UI"/>
          <w:b w:val="0"/>
          <w:color w:val="000000"/>
          <w:shd w:val="clear" w:color="auto" w:fill="FFFFFF"/>
        </w:rPr>
        <w:br/>
      </w:r>
      <w:r w:rsidR="00B73E05" w:rsidRPr="00D46F09">
        <w:rPr>
          <w:rFonts w:ascii="Segoe UI" w:hAnsi="Segoe UI" w:cs="Segoe UI"/>
          <w:color w:val="000000"/>
          <w:sz w:val="24"/>
          <w:szCs w:val="45"/>
        </w:rPr>
        <w:t>Limitations</w:t>
      </w:r>
    </w:p>
    <w:p w:rsidR="00B73E05" w:rsidRDefault="00B73E05" w:rsidP="00B73E05">
      <w:pPr>
        <w:pStyle w:val="NormalWeb"/>
        <w:numPr>
          <w:ilvl w:val="0"/>
          <w:numId w:val="3"/>
        </w:numPr>
        <w:shd w:val="clear" w:color="auto" w:fill="FFFFFF"/>
        <w:spacing w:before="150" w:beforeAutospacing="0" w:after="150" w:afterAutospacing="0"/>
        <w:ind w:left="0"/>
        <w:rPr>
          <w:rFonts w:ascii="Segoe UI" w:hAnsi="Segoe UI" w:cs="Segoe UI"/>
          <w:color w:val="000000"/>
        </w:rPr>
      </w:pPr>
      <w:r>
        <w:rPr>
          <w:rFonts w:ascii="Segoe UI" w:hAnsi="Segoe UI" w:cs="Segoe UI"/>
          <w:color w:val="000000"/>
        </w:rPr>
        <w:t>The end users who access the embedded dashboards must have a Power BI account and have access to the dashboard. Either they own the dashboard or the dashboard was shared with the user.</w:t>
      </w:r>
    </w:p>
    <w:p w:rsidR="00B73E05" w:rsidRDefault="00B73E05" w:rsidP="00B73E05">
      <w:pPr>
        <w:pStyle w:val="NormalWeb"/>
        <w:numPr>
          <w:ilvl w:val="0"/>
          <w:numId w:val="3"/>
        </w:numPr>
        <w:shd w:val="clear" w:color="auto" w:fill="FFFFFF"/>
        <w:spacing w:before="150" w:beforeAutospacing="0" w:after="150" w:afterAutospacing="0"/>
        <w:ind w:left="0"/>
        <w:rPr>
          <w:rFonts w:ascii="Segoe UI" w:hAnsi="Segoe UI" w:cs="Segoe UI"/>
          <w:color w:val="000000"/>
        </w:rPr>
      </w:pPr>
      <w:r>
        <w:rPr>
          <w:rFonts w:ascii="Segoe UI" w:hAnsi="Segoe UI" w:cs="Segoe UI"/>
          <w:color w:val="000000"/>
        </w:rPr>
        <w:t>Currently Q&amp;A is not supported in embedded dashboards.</w:t>
      </w:r>
    </w:p>
    <w:p w:rsidR="00B73E05" w:rsidRDefault="00B73E05" w:rsidP="00B73E05">
      <w:pPr>
        <w:pStyle w:val="NormalWeb"/>
        <w:numPr>
          <w:ilvl w:val="0"/>
          <w:numId w:val="3"/>
        </w:numPr>
        <w:shd w:val="clear" w:color="auto" w:fill="FFFFFF"/>
        <w:spacing w:before="150" w:beforeAutospacing="0" w:after="150" w:afterAutospacing="0"/>
        <w:ind w:left="0"/>
        <w:rPr>
          <w:rFonts w:ascii="Segoe UI" w:hAnsi="Segoe UI" w:cs="Segoe UI"/>
          <w:color w:val="000000"/>
        </w:rPr>
      </w:pPr>
      <w:r>
        <w:rPr>
          <w:rFonts w:ascii="Segoe UI" w:hAnsi="Segoe UI" w:cs="Segoe UI"/>
          <w:color w:val="000000"/>
        </w:rPr>
        <w:t>As a temporary limitation, when sharing a dashboard with security groups, user have to first access the dashboards in PowerBI.com before they can see it embedded.</w:t>
      </w:r>
    </w:p>
    <w:p w:rsidR="00B73E05" w:rsidRPr="00B73E05" w:rsidRDefault="00B73E05" w:rsidP="00BD6857">
      <w:pPr>
        <w:rPr>
          <w:rFonts w:ascii="Segoe UI" w:hAnsi="Segoe UI" w:cs="Segoe UI"/>
          <w:color w:val="000000"/>
          <w:shd w:val="clear" w:color="auto" w:fill="FFFFFF"/>
        </w:rPr>
      </w:pPr>
    </w:p>
    <w:p w:rsidR="00B73E05" w:rsidRPr="00D46F09" w:rsidRDefault="00B73E05" w:rsidP="00D46F09">
      <w:pPr>
        <w:pStyle w:val="Heading2"/>
        <w:shd w:val="clear" w:color="auto" w:fill="FFFFFF"/>
        <w:spacing w:before="0" w:beforeAutospacing="0" w:after="180" w:afterAutospacing="0"/>
        <w:rPr>
          <w:rFonts w:ascii="Segoe UI" w:hAnsi="Segoe UI" w:cs="Segoe UI"/>
          <w:b w:val="0"/>
          <w:color w:val="000000"/>
          <w:shd w:val="clear" w:color="auto" w:fill="FFFFFF"/>
        </w:rPr>
      </w:pPr>
      <w:r w:rsidRPr="00D46F09">
        <w:rPr>
          <w:rFonts w:ascii="Segoe UI" w:hAnsi="Segoe UI" w:cs="Segoe UI"/>
          <w:b w:val="0"/>
          <w:color w:val="000000"/>
          <w:shd w:val="clear" w:color="auto" w:fill="FFFFFF"/>
        </w:rPr>
        <w:t>Customers</w:t>
      </w:r>
    </w:p>
    <w:p w:rsidR="008A5EE9" w:rsidRDefault="00D46F09" w:rsidP="00BD6857">
      <w:pPr>
        <w:rPr>
          <w:rFonts w:ascii="Segoe UI" w:hAnsi="Segoe UI" w:cs="Segoe UI"/>
          <w:b/>
          <w:color w:val="000000"/>
          <w:shd w:val="clear" w:color="auto" w:fill="FFFFFF"/>
        </w:rPr>
      </w:pPr>
      <w:r>
        <w:rPr>
          <w:rFonts w:ascii="Segoe UI" w:hAnsi="Segoe UI" w:cs="Segoe UI"/>
          <w:color w:val="000000"/>
          <w:shd w:val="clear" w:color="auto" w:fill="FFFFFF"/>
        </w:rPr>
        <w:t>Embedding for your customers provides the ability to embed dashboards and reports to users t</w:t>
      </w:r>
      <w:r w:rsidRPr="00D46F09">
        <w:rPr>
          <w:rFonts w:ascii="Segoe UI" w:hAnsi="Segoe UI" w:cs="Segoe UI"/>
          <w:b/>
          <w:color w:val="000000"/>
          <w:shd w:val="clear" w:color="auto" w:fill="FFFFFF"/>
        </w:rPr>
        <w:t>hat don't have an account for Power BI</w:t>
      </w:r>
    </w:p>
    <w:p w:rsidR="00D46F09" w:rsidRDefault="00D46F09" w:rsidP="00BD6857">
      <w:pPr>
        <w:rPr>
          <w:rFonts w:ascii="Segoe UI" w:hAnsi="Segoe UI" w:cs="Segoe UI"/>
          <w:color w:val="000000"/>
          <w:shd w:val="clear" w:color="auto" w:fill="FFFFFF"/>
        </w:rPr>
      </w:pPr>
      <w:r>
        <w:rPr>
          <w:rFonts w:ascii="Segoe UI" w:hAnsi="Segoe UI" w:cs="Segoe UI"/>
          <w:color w:val="000000"/>
          <w:shd w:val="clear" w:color="auto" w:fill="FFFFFF"/>
        </w:rPr>
        <w:t xml:space="preserve">At least </w:t>
      </w:r>
      <w:r w:rsidRPr="00D46F09">
        <w:rPr>
          <w:rFonts w:ascii="Segoe UI" w:hAnsi="Segoe UI" w:cs="Segoe UI"/>
          <w:b/>
          <w:color w:val="000000"/>
          <w:shd w:val="clear" w:color="auto" w:fill="FFFFFF"/>
        </w:rPr>
        <w:t>one Power BI Pro account</w:t>
      </w:r>
      <w:r>
        <w:rPr>
          <w:rFonts w:ascii="Segoe UI" w:hAnsi="Segoe UI" w:cs="Segoe UI"/>
          <w:color w:val="000000"/>
          <w:shd w:val="clear" w:color="auto" w:fill="FFFFFF"/>
        </w:rPr>
        <w:t xml:space="preserve"> is needed. The Power BI Pro account will act as a master account for your application. Think of this as a proxy account. The Power BI Pro account also allows you to generate embed tokens that provide access to dashboards and reports within the Power BI service.</w:t>
      </w:r>
    </w:p>
    <w:p w:rsidR="00D46F09" w:rsidRDefault="00D46F09" w:rsidP="00BD6857">
      <w:pPr>
        <w:rPr>
          <w:rFonts w:ascii="Segoe UI" w:hAnsi="Segoe UI" w:cs="Segoe UI"/>
          <w:color w:val="000000"/>
          <w:shd w:val="clear" w:color="auto" w:fill="FFFFFF"/>
        </w:rPr>
      </w:pPr>
    </w:p>
    <w:p w:rsidR="0059048E" w:rsidRDefault="0059048E" w:rsidP="0059048E">
      <w:pPr>
        <w:pStyle w:val="Heading1"/>
        <w:shd w:val="clear" w:color="auto" w:fill="FFFFFF"/>
        <w:spacing w:before="0" w:after="180"/>
        <w:rPr>
          <w:rFonts w:ascii="Segoe UI" w:hAnsi="Segoe UI" w:cs="Segoe UI"/>
          <w:b/>
          <w:color w:val="000000"/>
          <w:spacing w:val="-2"/>
          <w:sz w:val="28"/>
          <w:szCs w:val="54"/>
        </w:rPr>
      </w:pPr>
      <w:r w:rsidRPr="00942CC9">
        <w:rPr>
          <w:rFonts w:ascii="Segoe UI" w:hAnsi="Segoe UI" w:cs="Segoe UI"/>
          <w:b/>
          <w:color w:val="000000"/>
          <w:spacing w:val="-2"/>
          <w:sz w:val="28"/>
          <w:szCs w:val="54"/>
        </w:rPr>
        <w:t>Use row-level security with Power BI embedded content</w:t>
      </w:r>
    </w:p>
    <w:p w:rsidR="00942CC9" w:rsidRDefault="008C301D" w:rsidP="00942CC9">
      <w:pPr>
        <w:rPr>
          <w:rFonts w:ascii="Segoe UI" w:hAnsi="Segoe UI" w:cs="Segoe UI"/>
          <w:color w:val="000000"/>
          <w:shd w:val="clear" w:color="auto" w:fill="FFFFFF"/>
        </w:rPr>
      </w:pPr>
      <w:r w:rsidRPr="00E358CC">
        <w:rPr>
          <w:rFonts w:ascii="Segoe UI" w:hAnsi="Segoe UI" w:cs="Segoe UI"/>
          <w:b/>
          <w:color w:val="000000"/>
          <w:shd w:val="clear" w:color="auto" w:fill="FFFFFF"/>
        </w:rPr>
        <w:t>Users are authenticated and authorized by your application and embed tokens are used to grant that user access to a specific Power BI Embedded report. </w:t>
      </w:r>
    </w:p>
    <w:p w:rsidR="008C301D" w:rsidRDefault="008C301D" w:rsidP="008C301D">
      <w:pPr>
        <w:pStyle w:val="NormalWeb"/>
        <w:shd w:val="clear" w:color="auto" w:fill="FFFFFF"/>
        <w:spacing w:before="150" w:beforeAutospacing="0" w:after="150" w:afterAutospacing="0"/>
        <w:rPr>
          <w:rFonts w:ascii="Segoe UI" w:hAnsi="Segoe UI" w:cs="Segoe UI"/>
          <w:color w:val="000000"/>
        </w:rPr>
      </w:pPr>
      <w:r>
        <w:rPr>
          <w:rFonts w:ascii="Segoe UI" w:hAnsi="Segoe UI" w:cs="Segoe UI"/>
          <w:color w:val="000000"/>
        </w:rPr>
        <w:t>For RLS to work, you’ll need to pass some additional context as part of your embed token in the form of identities. This is done by way </w:t>
      </w:r>
      <w:proofErr w:type="spellStart"/>
      <w:r>
        <w:rPr>
          <w:rFonts w:ascii="Segoe UI" w:hAnsi="Segoe UI" w:cs="Segoe UI"/>
          <w:color w:val="000000"/>
        </w:rPr>
        <w:fldChar w:fldCharType="begin"/>
      </w:r>
      <w:r>
        <w:rPr>
          <w:rFonts w:ascii="Segoe UI" w:hAnsi="Segoe UI" w:cs="Segoe UI"/>
          <w:color w:val="000000"/>
        </w:rPr>
        <w:instrText xml:space="preserve"> HYPERLINK "https://msdn.microsoft.com/library/mt784614.aspx" </w:instrText>
      </w:r>
      <w:r>
        <w:rPr>
          <w:rFonts w:ascii="Segoe UI" w:hAnsi="Segoe UI" w:cs="Segoe UI"/>
          <w:color w:val="000000"/>
        </w:rPr>
        <w:fldChar w:fldCharType="separate"/>
      </w:r>
      <w:r>
        <w:rPr>
          <w:rStyle w:val="Hyperlink"/>
          <w:rFonts w:ascii="Segoe UI" w:eastAsiaTheme="majorEastAsia" w:hAnsi="Segoe UI" w:cs="Segoe UI"/>
          <w:color w:val="967100"/>
        </w:rPr>
        <w:t>GenerateToken</w:t>
      </w:r>
      <w:proofErr w:type="spellEnd"/>
      <w:r>
        <w:rPr>
          <w:rFonts w:ascii="Segoe UI" w:hAnsi="Segoe UI" w:cs="Segoe UI"/>
          <w:color w:val="000000"/>
        </w:rPr>
        <w:fldChar w:fldCharType="end"/>
      </w:r>
      <w:r>
        <w:rPr>
          <w:rFonts w:ascii="Segoe UI" w:hAnsi="Segoe UI" w:cs="Segoe UI"/>
          <w:color w:val="000000"/>
        </w:rPr>
        <w:t> API.</w:t>
      </w:r>
    </w:p>
    <w:p w:rsidR="00AF36B2" w:rsidRPr="00AF36B2" w:rsidRDefault="00AF36B2" w:rsidP="00AF36B2">
      <w:pPr>
        <w:numPr>
          <w:ilvl w:val="0"/>
          <w:numId w:val="4"/>
        </w:numPr>
        <w:shd w:val="clear" w:color="auto" w:fill="FFFFFF"/>
        <w:spacing w:before="100" w:beforeAutospacing="1" w:after="150" w:line="240" w:lineRule="auto"/>
        <w:ind w:left="0"/>
        <w:rPr>
          <w:rFonts w:ascii="Segoe UI" w:eastAsia="Times New Roman" w:hAnsi="Segoe UI" w:cs="Segoe UI"/>
          <w:color w:val="000000"/>
          <w:sz w:val="24"/>
          <w:szCs w:val="24"/>
        </w:rPr>
      </w:pPr>
      <w:proofErr w:type="gramStart"/>
      <w:r w:rsidRPr="00AF36B2">
        <w:rPr>
          <w:rFonts w:ascii="Segoe UI" w:eastAsia="Times New Roman" w:hAnsi="Segoe UI" w:cs="Segoe UI"/>
          <w:b/>
          <w:bCs/>
          <w:color w:val="000000"/>
          <w:sz w:val="24"/>
          <w:szCs w:val="24"/>
        </w:rPr>
        <w:t>username</w:t>
      </w:r>
      <w:proofErr w:type="gramEnd"/>
      <w:r w:rsidRPr="00AF36B2">
        <w:rPr>
          <w:rFonts w:ascii="Segoe UI" w:eastAsia="Times New Roman" w:hAnsi="Segoe UI" w:cs="Segoe UI"/>
          <w:b/>
          <w:bCs/>
          <w:color w:val="000000"/>
          <w:sz w:val="24"/>
          <w:szCs w:val="24"/>
        </w:rPr>
        <w:t xml:space="preserve"> (mandatory)</w:t>
      </w:r>
      <w:r w:rsidRPr="00AF36B2">
        <w:rPr>
          <w:rFonts w:ascii="Segoe UI" w:eastAsia="Times New Roman" w:hAnsi="Segoe UI" w:cs="Segoe UI"/>
          <w:color w:val="000000"/>
          <w:sz w:val="24"/>
          <w:szCs w:val="24"/>
        </w:rPr>
        <w:t> – This is a string that can be used to help identify the user when applying RLS rules. Only a single user can be listed.</w:t>
      </w:r>
    </w:p>
    <w:p w:rsidR="00AF36B2" w:rsidRPr="00AF36B2" w:rsidRDefault="00AF36B2" w:rsidP="00AF36B2">
      <w:pPr>
        <w:numPr>
          <w:ilvl w:val="0"/>
          <w:numId w:val="4"/>
        </w:numPr>
        <w:shd w:val="clear" w:color="auto" w:fill="FFFFFF"/>
        <w:spacing w:before="100" w:beforeAutospacing="1" w:after="150" w:line="240" w:lineRule="auto"/>
        <w:ind w:left="0"/>
        <w:rPr>
          <w:rFonts w:ascii="Segoe UI" w:eastAsia="Times New Roman" w:hAnsi="Segoe UI" w:cs="Segoe UI"/>
          <w:color w:val="000000"/>
          <w:sz w:val="24"/>
          <w:szCs w:val="24"/>
        </w:rPr>
      </w:pPr>
      <w:proofErr w:type="gramStart"/>
      <w:r w:rsidRPr="00AF36B2">
        <w:rPr>
          <w:rFonts w:ascii="Segoe UI" w:eastAsia="Times New Roman" w:hAnsi="Segoe UI" w:cs="Segoe UI"/>
          <w:b/>
          <w:bCs/>
          <w:color w:val="000000"/>
          <w:sz w:val="24"/>
          <w:szCs w:val="24"/>
        </w:rPr>
        <w:lastRenderedPageBreak/>
        <w:t>roles</w:t>
      </w:r>
      <w:proofErr w:type="gramEnd"/>
      <w:r w:rsidRPr="00AF36B2">
        <w:rPr>
          <w:rFonts w:ascii="Segoe UI" w:eastAsia="Times New Roman" w:hAnsi="Segoe UI" w:cs="Segoe UI"/>
          <w:b/>
          <w:bCs/>
          <w:color w:val="000000"/>
          <w:sz w:val="24"/>
          <w:szCs w:val="24"/>
        </w:rPr>
        <w:t xml:space="preserve"> (mandatory)</w:t>
      </w:r>
      <w:r w:rsidRPr="00AF36B2">
        <w:rPr>
          <w:rFonts w:ascii="Segoe UI" w:eastAsia="Times New Roman" w:hAnsi="Segoe UI" w:cs="Segoe UI"/>
          <w:color w:val="000000"/>
          <w:sz w:val="24"/>
          <w:szCs w:val="24"/>
        </w:rPr>
        <w:t> – A string containing the roles to select when applying Row Level Security rules. If passing more than one role, they should be passed as a string array.</w:t>
      </w:r>
    </w:p>
    <w:p w:rsidR="00AF36B2" w:rsidRPr="00AF36B2" w:rsidRDefault="00AF36B2" w:rsidP="00AF36B2">
      <w:pPr>
        <w:numPr>
          <w:ilvl w:val="0"/>
          <w:numId w:val="4"/>
        </w:numPr>
        <w:shd w:val="clear" w:color="auto" w:fill="FFFFFF"/>
        <w:spacing w:before="100" w:beforeAutospacing="1" w:after="0" w:line="240" w:lineRule="auto"/>
        <w:ind w:left="0"/>
        <w:rPr>
          <w:rFonts w:ascii="Segoe UI" w:eastAsia="Times New Roman" w:hAnsi="Segoe UI" w:cs="Segoe UI"/>
          <w:color w:val="000000"/>
          <w:sz w:val="24"/>
          <w:szCs w:val="24"/>
        </w:rPr>
      </w:pPr>
      <w:proofErr w:type="gramStart"/>
      <w:r w:rsidRPr="00AF36B2">
        <w:rPr>
          <w:rFonts w:ascii="Segoe UI" w:eastAsia="Times New Roman" w:hAnsi="Segoe UI" w:cs="Segoe UI"/>
          <w:b/>
          <w:bCs/>
          <w:color w:val="000000"/>
          <w:sz w:val="24"/>
          <w:szCs w:val="24"/>
        </w:rPr>
        <w:t>dataset</w:t>
      </w:r>
      <w:proofErr w:type="gramEnd"/>
      <w:r w:rsidRPr="00AF36B2">
        <w:rPr>
          <w:rFonts w:ascii="Segoe UI" w:eastAsia="Times New Roman" w:hAnsi="Segoe UI" w:cs="Segoe UI"/>
          <w:b/>
          <w:bCs/>
          <w:color w:val="000000"/>
          <w:sz w:val="24"/>
          <w:szCs w:val="24"/>
        </w:rPr>
        <w:t xml:space="preserve"> (mandatory)</w:t>
      </w:r>
      <w:r w:rsidRPr="00AF36B2">
        <w:rPr>
          <w:rFonts w:ascii="Segoe UI" w:eastAsia="Times New Roman" w:hAnsi="Segoe UI" w:cs="Segoe UI"/>
          <w:color w:val="000000"/>
          <w:sz w:val="24"/>
          <w:szCs w:val="24"/>
        </w:rPr>
        <w:t> – The dataset that is applicable for the report you are embedding. Only one dataset can be provided in the list of datasets. Support for multiple datasets will be supported for dashboard embedding in the future.</w:t>
      </w:r>
    </w:p>
    <w:p w:rsidR="00AF36B2" w:rsidRDefault="00AF36B2" w:rsidP="008C301D">
      <w:pPr>
        <w:pStyle w:val="NormalWeb"/>
        <w:shd w:val="clear" w:color="auto" w:fill="FFFFFF"/>
        <w:spacing w:before="150" w:beforeAutospacing="0" w:after="150" w:afterAutospacing="0"/>
        <w:rPr>
          <w:rFonts w:ascii="Segoe UI" w:hAnsi="Segoe UI" w:cs="Segoe UI"/>
          <w:color w:val="000000"/>
        </w:rPr>
      </w:pPr>
    </w:p>
    <w:p w:rsidR="008C301D" w:rsidRDefault="008C301D" w:rsidP="008C301D">
      <w:pPr>
        <w:pStyle w:val="NormalWeb"/>
        <w:shd w:val="clear" w:color="auto" w:fill="FFFFFF"/>
        <w:spacing w:before="150" w:beforeAutospacing="0" w:after="150" w:afterAutospacing="0"/>
        <w:rPr>
          <w:rFonts w:ascii="Segoe UI" w:hAnsi="Segoe UI" w:cs="Segoe UI"/>
          <w:color w:val="000000"/>
        </w:rPr>
      </w:pPr>
      <w:r>
        <w:rPr>
          <w:rFonts w:ascii="Segoe UI" w:hAnsi="Segoe UI" w:cs="Segoe UI"/>
          <w:color w:val="000000"/>
        </w:rPr>
        <w:t>The </w:t>
      </w:r>
      <w:proofErr w:type="spellStart"/>
      <w:r>
        <w:rPr>
          <w:rFonts w:ascii="Segoe UI" w:hAnsi="Segoe UI" w:cs="Segoe UI"/>
          <w:color w:val="000000"/>
        </w:rPr>
        <w:fldChar w:fldCharType="begin"/>
      </w:r>
      <w:r>
        <w:rPr>
          <w:rFonts w:ascii="Segoe UI" w:hAnsi="Segoe UI" w:cs="Segoe UI"/>
          <w:color w:val="000000"/>
        </w:rPr>
        <w:instrText xml:space="preserve"> HYPERLINK "https://msdn.microsoft.com/library/mt784614.aspx" </w:instrText>
      </w:r>
      <w:r>
        <w:rPr>
          <w:rFonts w:ascii="Segoe UI" w:hAnsi="Segoe UI" w:cs="Segoe UI"/>
          <w:color w:val="000000"/>
        </w:rPr>
        <w:fldChar w:fldCharType="separate"/>
      </w:r>
      <w:r>
        <w:rPr>
          <w:rStyle w:val="Hyperlink"/>
          <w:rFonts w:ascii="Segoe UI" w:eastAsiaTheme="majorEastAsia" w:hAnsi="Segoe UI" w:cs="Segoe UI"/>
          <w:color w:val="967100"/>
        </w:rPr>
        <w:t>GenerateToken</w:t>
      </w:r>
      <w:proofErr w:type="spellEnd"/>
      <w:r>
        <w:rPr>
          <w:rFonts w:ascii="Segoe UI" w:hAnsi="Segoe UI" w:cs="Segoe UI"/>
          <w:color w:val="000000"/>
        </w:rPr>
        <w:fldChar w:fldCharType="end"/>
      </w:r>
      <w:r>
        <w:rPr>
          <w:rFonts w:ascii="Segoe UI" w:hAnsi="Segoe UI" w:cs="Segoe UI"/>
          <w:color w:val="000000"/>
        </w:rPr>
        <w:t> API accepts a list of identities with indication of the relevant datasets. Currently only one identity can be provided.</w:t>
      </w:r>
    </w:p>
    <w:p w:rsidR="008C301D" w:rsidRPr="00A0250A" w:rsidRDefault="00A0250A" w:rsidP="008C301D">
      <w:pPr>
        <w:pStyle w:val="NormalWeb"/>
        <w:shd w:val="clear" w:color="auto" w:fill="FFFFFF"/>
        <w:spacing w:before="150" w:beforeAutospacing="0" w:after="150" w:afterAutospacing="0"/>
        <w:rPr>
          <w:rFonts w:ascii="Segoe UI" w:hAnsi="Segoe UI" w:cs="Segoe UI"/>
          <w:b/>
          <w:color w:val="000000"/>
        </w:rPr>
      </w:pPr>
      <w:proofErr w:type="spellStart"/>
      <w:r w:rsidRPr="00A0250A">
        <w:rPr>
          <w:rFonts w:ascii="Segoe UI" w:hAnsi="Segoe UI" w:cs="Segoe UI"/>
          <w:b/>
          <w:color w:val="000000"/>
        </w:rPr>
        <w:t>PowerBI</w:t>
      </w:r>
      <w:proofErr w:type="spellEnd"/>
      <w:r w:rsidRPr="00A0250A">
        <w:rPr>
          <w:rFonts w:ascii="Segoe UI" w:hAnsi="Segoe UI" w:cs="Segoe UI"/>
          <w:b/>
          <w:color w:val="000000"/>
        </w:rPr>
        <w:t xml:space="preserve"> </w:t>
      </w:r>
      <w:r w:rsidR="003641FC">
        <w:rPr>
          <w:rFonts w:ascii="Segoe UI" w:hAnsi="Segoe UI" w:cs="Segoe UI"/>
          <w:b/>
          <w:color w:val="000000"/>
        </w:rPr>
        <w:t xml:space="preserve">Embedded </w:t>
      </w:r>
      <w:r w:rsidRPr="00A0250A">
        <w:rPr>
          <w:rFonts w:ascii="Segoe UI" w:hAnsi="Segoe UI" w:cs="Segoe UI"/>
          <w:b/>
          <w:color w:val="000000"/>
        </w:rPr>
        <w:t>permissions</w:t>
      </w:r>
    </w:p>
    <w:p w:rsidR="008C301D" w:rsidRDefault="00AB144B" w:rsidP="00942CC9">
      <w:pPr>
        <w:rPr>
          <w:rFonts w:ascii="Segoe UI" w:hAnsi="Segoe UI" w:cs="Segoe UI"/>
          <w:color w:val="000000"/>
          <w:shd w:val="clear" w:color="auto" w:fill="FFFFFF"/>
        </w:rPr>
      </w:pPr>
      <w:r>
        <w:rPr>
          <w:rFonts w:ascii="Segoe UI" w:hAnsi="Segoe UI" w:cs="Segoe UI"/>
          <w:color w:val="000000"/>
          <w:shd w:val="clear" w:color="auto" w:fill="FFFFFF"/>
        </w:rPr>
        <w:t>Power BI permissions give an application the ability to take certain actions on a user's behalf. All permissions must be approved by a user in order to be valid.</w:t>
      </w:r>
    </w:p>
    <w:tbl>
      <w:tblPr>
        <w:tblW w:w="7457" w:type="dxa"/>
        <w:tblBorders>
          <w:top w:val="single" w:sz="6" w:space="0" w:color="A6A6A6"/>
        </w:tblBorders>
        <w:shd w:val="clear" w:color="auto" w:fill="FFFFFF"/>
        <w:tblCellMar>
          <w:left w:w="0" w:type="dxa"/>
          <w:right w:w="0" w:type="dxa"/>
        </w:tblCellMar>
        <w:tblLook w:val="04A0" w:firstRow="1" w:lastRow="0" w:firstColumn="1" w:lastColumn="0" w:noHBand="0" w:noVBand="1"/>
      </w:tblPr>
      <w:tblGrid>
        <w:gridCol w:w="4654"/>
        <w:gridCol w:w="2803"/>
      </w:tblGrid>
      <w:tr w:rsidR="00F60BC2" w:rsidRPr="00F60BC2" w:rsidTr="002A2E6C">
        <w:trPr>
          <w:trHeight w:val="175"/>
          <w:tblHeader/>
        </w:trPr>
        <w:tc>
          <w:tcPr>
            <w:tcW w:w="0" w:type="auto"/>
            <w:shd w:val="clear" w:color="auto" w:fill="FFFFFF"/>
            <w:tcMar>
              <w:top w:w="150" w:type="dxa"/>
              <w:left w:w="150" w:type="dxa"/>
              <w:bottom w:w="150" w:type="dxa"/>
              <w:right w:w="150" w:type="dxa"/>
            </w:tcMar>
            <w:hideMark/>
          </w:tcPr>
          <w:p w:rsidR="00F60BC2" w:rsidRPr="00F60BC2" w:rsidRDefault="00F60BC2" w:rsidP="00F60BC2">
            <w:pPr>
              <w:spacing w:before="150" w:after="150" w:line="240" w:lineRule="auto"/>
              <w:rPr>
                <w:rFonts w:ascii="Segoe UI" w:eastAsia="Times New Roman" w:hAnsi="Segoe UI" w:cs="Segoe UI"/>
                <w:color w:val="000000"/>
                <w:sz w:val="24"/>
                <w:szCs w:val="24"/>
              </w:rPr>
            </w:pPr>
            <w:r w:rsidRPr="00F60BC2">
              <w:rPr>
                <w:rFonts w:ascii="Segoe UI" w:eastAsia="Times New Roman" w:hAnsi="Segoe UI" w:cs="Segoe UI"/>
                <w:color w:val="000000"/>
                <w:sz w:val="24"/>
                <w:szCs w:val="24"/>
              </w:rPr>
              <w:t>Display Name</w:t>
            </w:r>
          </w:p>
        </w:tc>
        <w:tc>
          <w:tcPr>
            <w:tcW w:w="0" w:type="auto"/>
            <w:shd w:val="clear" w:color="auto" w:fill="FFFFFF"/>
            <w:tcMar>
              <w:top w:w="150" w:type="dxa"/>
              <w:left w:w="150" w:type="dxa"/>
              <w:bottom w:w="150" w:type="dxa"/>
              <w:right w:w="150" w:type="dxa"/>
            </w:tcMar>
            <w:hideMark/>
          </w:tcPr>
          <w:p w:rsidR="00F60BC2" w:rsidRPr="00F60BC2" w:rsidRDefault="00F60BC2" w:rsidP="00F60BC2">
            <w:pPr>
              <w:spacing w:before="150" w:after="150" w:line="240" w:lineRule="auto"/>
              <w:rPr>
                <w:rFonts w:ascii="Segoe UI" w:eastAsia="Times New Roman" w:hAnsi="Segoe UI" w:cs="Segoe UI"/>
                <w:color w:val="000000"/>
                <w:sz w:val="24"/>
                <w:szCs w:val="24"/>
              </w:rPr>
            </w:pPr>
            <w:r w:rsidRPr="00F60BC2">
              <w:rPr>
                <w:rFonts w:ascii="Segoe UI" w:eastAsia="Times New Roman" w:hAnsi="Segoe UI" w:cs="Segoe UI"/>
                <w:color w:val="000000"/>
                <w:sz w:val="24"/>
                <w:szCs w:val="24"/>
              </w:rPr>
              <w:t>Scope Value</w:t>
            </w:r>
          </w:p>
        </w:tc>
      </w:tr>
      <w:tr w:rsidR="00F60BC2" w:rsidRPr="00F60BC2" w:rsidTr="002A2E6C">
        <w:trPr>
          <w:trHeight w:val="175"/>
        </w:trPr>
        <w:tc>
          <w:tcPr>
            <w:tcW w:w="0" w:type="auto"/>
            <w:shd w:val="clear" w:color="auto" w:fill="FFFFFF"/>
            <w:tcMar>
              <w:top w:w="150" w:type="dxa"/>
              <w:left w:w="150" w:type="dxa"/>
              <w:bottom w:w="150" w:type="dxa"/>
              <w:right w:w="150" w:type="dxa"/>
            </w:tcMar>
            <w:hideMark/>
          </w:tcPr>
          <w:p w:rsidR="00F60BC2" w:rsidRPr="00F60BC2" w:rsidRDefault="00F60BC2" w:rsidP="00F60BC2">
            <w:pPr>
              <w:spacing w:before="150" w:after="150" w:line="240" w:lineRule="auto"/>
              <w:rPr>
                <w:rFonts w:ascii="Segoe UI" w:eastAsia="Times New Roman" w:hAnsi="Segoe UI" w:cs="Segoe UI"/>
                <w:color w:val="000000"/>
                <w:sz w:val="24"/>
                <w:szCs w:val="24"/>
              </w:rPr>
            </w:pPr>
            <w:r w:rsidRPr="00F60BC2">
              <w:rPr>
                <w:rFonts w:ascii="Segoe UI" w:eastAsia="Times New Roman" w:hAnsi="Segoe UI" w:cs="Segoe UI"/>
                <w:color w:val="000000"/>
                <w:sz w:val="24"/>
                <w:szCs w:val="24"/>
              </w:rPr>
              <w:t>View all Datasets</w:t>
            </w:r>
          </w:p>
        </w:tc>
        <w:tc>
          <w:tcPr>
            <w:tcW w:w="0" w:type="auto"/>
            <w:shd w:val="clear" w:color="auto" w:fill="FFFFFF"/>
            <w:tcMar>
              <w:top w:w="150" w:type="dxa"/>
              <w:left w:w="150" w:type="dxa"/>
              <w:bottom w:w="150" w:type="dxa"/>
              <w:right w:w="150" w:type="dxa"/>
            </w:tcMar>
            <w:hideMark/>
          </w:tcPr>
          <w:p w:rsidR="00F60BC2" w:rsidRPr="00F60BC2" w:rsidRDefault="00F60BC2" w:rsidP="00F60BC2">
            <w:pPr>
              <w:spacing w:before="150" w:after="150" w:line="240" w:lineRule="auto"/>
              <w:rPr>
                <w:rFonts w:ascii="Segoe UI" w:eastAsia="Times New Roman" w:hAnsi="Segoe UI" w:cs="Segoe UI"/>
                <w:color w:val="000000"/>
                <w:sz w:val="24"/>
                <w:szCs w:val="24"/>
              </w:rPr>
            </w:pPr>
            <w:proofErr w:type="spellStart"/>
            <w:r w:rsidRPr="00F60BC2">
              <w:rPr>
                <w:rFonts w:ascii="Segoe UI" w:eastAsia="Times New Roman" w:hAnsi="Segoe UI" w:cs="Segoe UI"/>
                <w:color w:val="000000"/>
                <w:sz w:val="24"/>
                <w:szCs w:val="24"/>
              </w:rPr>
              <w:t>Dataset.Read.All</w:t>
            </w:r>
            <w:proofErr w:type="spellEnd"/>
          </w:p>
        </w:tc>
      </w:tr>
      <w:tr w:rsidR="00F60BC2" w:rsidRPr="00F60BC2" w:rsidTr="002A2E6C">
        <w:trPr>
          <w:trHeight w:val="267"/>
        </w:trPr>
        <w:tc>
          <w:tcPr>
            <w:tcW w:w="0" w:type="auto"/>
            <w:shd w:val="clear" w:color="auto" w:fill="FFFFFF"/>
            <w:tcMar>
              <w:top w:w="150" w:type="dxa"/>
              <w:left w:w="150" w:type="dxa"/>
              <w:bottom w:w="150" w:type="dxa"/>
              <w:right w:w="150" w:type="dxa"/>
            </w:tcMar>
            <w:hideMark/>
          </w:tcPr>
          <w:p w:rsidR="00F60BC2" w:rsidRPr="00F60BC2" w:rsidRDefault="00F60BC2" w:rsidP="00F60BC2">
            <w:pPr>
              <w:spacing w:before="150" w:after="150" w:line="240" w:lineRule="auto"/>
              <w:rPr>
                <w:rFonts w:ascii="Segoe UI" w:eastAsia="Times New Roman" w:hAnsi="Segoe UI" w:cs="Segoe UI"/>
                <w:color w:val="000000"/>
                <w:sz w:val="24"/>
                <w:szCs w:val="24"/>
              </w:rPr>
            </w:pPr>
            <w:r w:rsidRPr="00F60BC2">
              <w:rPr>
                <w:rFonts w:ascii="Segoe UI" w:eastAsia="Times New Roman" w:hAnsi="Segoe UI" w:cs="Segoe UI"/>
                <w:color w:val="000000"/>
                <w:sz w:val="24"/>
                <w:szCs w:val="24"/>
              </w:rPr>
              <w:t>Read and Write all Datasets</w:t>
            </w:r>
          </w:p>
        </w:tc>
        <w:tc>
          <w:tcPr>
            <w:tcW w:w="0" w:type="auto"/>
            <w:shd w:val="clear" w:color="auto" w:fill="FFFFFF"/>
            <w:tcMar>
              <w:top w:w="150" w:type="dxa"/>
              <w:left w:w="150" w:type="dxa"/>
              <w:bottom w:w="150" w:type="dxa"/>
              <w:right w:w="150" w:type="dxa"/>
            </w:tcMar>
            <w:hideMark/>
          </w:tcPr>
          <w:p w:rsidR="00F60BC2" w:rsidRPr="00F60BC2" w:rsidRDefault="00F60BC2" w:rsidP="00F60BC2">
            <w:pPr>
              <w:spacing w:before="150" w:after="150" w:line="240" w:lineRule="auto"/>
              <w:rPr>
                <w:rFonts w:ascii="Segoe UI" w:eastAsia="Times New Roman" w:hAnsi="Segoe UI" w:cs="Segoe UI"/>
                <w:color w:val="000000"/>
                <w:sz w:val="24"/>
                <w:szCs w:val="24"/>
              </w:rPr>
            </w:pPr>
            <w:proofErr w:type="spellStart"/>
            <w:r w:rsidRPr="00F60BC2">
              <w:rPr>
                <w:rFonts w:ascii="Segoe UI" w:eastAsia="Times New Roman" w:hAnsi="Segoe UI" w:cs="Segoe UI"/>
                <w:color w:val="000000"/>
                <w:sz w:val="24"/>
                <w:szCs w:val="24"/>
              </w:rPr>
              <w:t>Dataset.ReadWrite.All</w:t>
            </w:r>
            <w:proofErr w:type="spellEnd"/>
          </w:p>
        </w:tc>
      </w:tr>
      <w:tr w:rsidR="00F60BC2" w:rsidRPr="00F60BC2" w:rsidTr="002A2E6C">
        <w:trPr>
          <w:trHeight w:val="360"/>
        </w:trPr>
        <w:tc>
          <w:tcPr>
            <w:tcW w:w="0" w:type="auto"/>
            <w:shd w:val="clear" w:color="auto" w:fill="FFFFFF"/>
            <w:tcMar>
              <w:top w:w="150" w:type="dxa"/>
              <w:left w:w="150" w:type="dxa"/>
              <w:bottom w:w="150" w:type="dxa"/>
              <w:right w:w="150" w:type="dxa"/>
            </w:tcMar>
            <w:hideMark/>
          </w:tcPr>
          <w:p w:rsidR="00F60BC2" w:rsidRPr="00F60BC2" w:rsidRDefault="00F60BC2" w:rsidP="00F60BC2">
            <w:pPr>
              <w:spacing w:before="150" w:after="150" w:line="240" w:lineRule="auto"/>
              <w:rPr>
                <w:rFonts w:ascii="Segoe UI" w:eastAsia="Times New Roman" w:hAnsi="Segoe UI" w:cs="Segoe UI"/>
                <w:color w:val="000000"/>
                <w:sz w:val="24"/>
                <w:szCs w:val="24"/>
              </w:rPr>
            </w:pPr>
            <w:r w:rsidRPr="00F60BC2">
              <w:rPr>
                <w:rFonts w:ascii="Segoe UI" w:eastAsia="Times New Roman" w:hAnsi="Segoe UI" w:cs="Segoe UI"/>
                <w:color w:val="000000"/>
                <w:sz w:val="24"/>
                <w:szCs w:val="24"/>
              </w:rPr>
              <w:t>Add data to a user's dataset (preview)</w:t>
            </w:r>
          </w:p>
        </w:tc>
        <w:tc>
          <w:tcPr>
            <w:tcW w:w="0" w:type="auto"/>
            <w:shd w:val="clear" w:color="auto" w:fill="FFFFFF"/>
            <w:tcMar>
              <w:top w:w="150" w:type="dxa"/>
              <w:left w:w="150" w:type="dxa"/>
              <w:bottom w:w="150" w:type="dxa"/>
              <w:right w:w="150" w:type="dxa"/>
            </w:tcMar>
            <w:hideMark/>
          </w:tcPr>
          <w:p w:rsidR="00F60BC2" w:rsidRPr="00F60BC2" w:rsidRDefault="00F60BC2" w:rsidP="00F60BC2">
            <w:pPr>
              <w:spacing w:before="150" w:after="150" w:line="240" w:lineRule="auto"/>
              <w:rPr>
                <w:rFonts w:ascii="Segoe UI" w:eastAsia="Times New Roman" w:hAnsi="Segoe UI" w:cs="Segoe UI"/>
                <w:color w:val="000000"/>
                <w:sz w:val="24"/>
                <w:szCs w:val="24"/>
              </w:rPr>
            </w:pPr>
            <w:proofErr w:type="spellStart"/>
            <w:r w:rsidRPr="00F60BC2">
              <w:rPr>
                <w:rFonts w:ascii="Segoe UI" w:eastAsia="Times New Roman" w:hAnsi="Segoe UI" w:cs="Segoe UI"/>
                <w:color w:val="000000"/>
                <w:sz w:val="24"/>
                <w:szCs w:val="24"/>
              </w:rPr>
              <w:t>Data.Alter_Any</w:t>
            </w:r>
            <w:proofErr w:type="spellEnd"/>
          </w:p>
        </w:tc>
      </w:tr>
      <w:tr w:rsidR="00F60BC2" w:rsidRPr="00F60BC2" w:rsidTr="002A2E6C">
        <w:trPr>
          <w:trHeight w:val="263"/>
        </w:trPr>
        <w:tc>
          <w:tcPr>
            <w:tcW w:w="0" w:type="auto"/>
            <w:shd w:val="clear" w:color="auto" w:fill="FFFFFF"/>
            <w:tcMar>
              <w:top w:w="150" w:type="dxa"/>
              <w:left w:w="150" w:type="dxa"/>
              <w:bottom w:w="150" w:type="dxa"/>
              <w:right w:w="150" w:type="dxa"/>
            </w:tcMar>
            <w:hideMark/>
          </w:tcPr>
          <w:p w:rsidR="00F60BC2" w:rsidRPr="00F60BC2" w:rsidRDefault="00F60BC2" w:rsidP="00F60BC2">
            <w:pPr>
              <w:spacing w:before="150" w:after="150" w:line="240" w:lineRule="auto"/>
              <w:rPr>
                <w:rFonts w:ascii="Segoe UI" w:eastAsia="Times New Roman" w:hAnsi="Segoe UI" w:cs="Segoe UI"/>
                <w:color w:val="000000"/>
                <w:sz w:val="24"/>
                <w:szCs w:val="24"/>
              </w:rPr>
            </w:pPr>
            <w:r w:rsidRPr="00F60BC2">
              <w:rPr>
                <w:rFonts w:ascii="Segoe UI" w:eastAsia="Times New Roman" w:hAnsi="Segoe UI" w:cs="Segoe UI"/>
                <w:color w:val="000000"/>
                <w:sz w:val="24"/>
                <w:szCs w:val="24"/>
              </w:rPr>
              <w:t>Create content (preview)</w:t>
            </w:r>
          </w:p>
        </w:tc>
        <w:tc>
          <w:tcPr>
            <w:tcW w:w="0" w:type="auto"/>
            <w:shd w:val="clear" w:color="auto" w:fill="FFFFFF"/>
            <w:tcMar>
              <w:top w:w="150" w:type="dxa"/>
              <w:left w:w="150" w:type="dxa"/>
              <w:bottom w:w="150" w:type="dxa"/>
              <w:right w:w="150" w:type="dxa"/>
            </w:tcMar>
            <w:hideMark/>
          </w:tcPr>
          <w:p w:rsidR="00F60BC2" w:rsidRPr="00F60BC2" w:rsidRDefault="00F60BC2" w:rsidP="00F60BC2">
            <w:pPr>
              <w:spacing w:before="150" w:after="150" w:line="240" w:lineRule="auto"/>
              <w:rPr>
                <w:rFonts w:ascii="Segoe UI" w:eastAsia="Times New Roman" w:hAnsi="Segoe UI" w:cs="Segoe UI"/>
                <w:color w:val="000000"/>
                <w:sz w:val="24"/>
                <w:szCs w:val="24"/>
              </w:rPr>
            </w:pPr>
            <w:proofErr w:type="spellStart"/>
            <w:r w:rsidRPr="00F60BC2">
              <w:rPr>
                <w:rFonts w:ascii="Segoe UI" w:eastAsia="Times New Roman" w:hAnsi="Segoe UI" w:cs="Segoe UI"/>
                <w:color w:val="000000"/>
                <w:sz w:val="24"/>
                <w:szCs w:val="24"/>
              </w:rPr>
              <w:t>Content.Create</w:t>
            </w:r>
            <w:proofErr w:type="spellEnd"/>
          </w:p>
        </w:tc>
      </w:tr>
      <w:tr w:rsidR="00F60BC2" w:rsidRPr="00F60BC2" w:rsidTr="002A2E6C">
        <w:trPr>
          <w:trHeight w:val="267"/>
        </w:trPr>
        <w:tc>
          <w:tcPr>
            <w:tcW w:w="0" w:type="auto"/>
            <w:shd w:val="clear" w:color="auto" w:fill="FFFFFF"/>
            <w:tcMar>
              <w:top w:w="150" w:type="dxa"/>
              <w:left w:w="150" w:type="dxa"/>
              <w:bottom w:w="150" w:type="dxa"/>
              <w:right w:w="150" w:type="dxa"/>
            </w:tcMar>
            <w:hideMark/>
          </w:tcPr>
          <w:p w:rsidR="00F60BC2" w:rsidRPr="00F60BC2" w:rsidRDefault="00F60BC2" w:rsidP="00F60BC2">
            <w:pPr>
              <w:spacing w:before="150" w:after="150" w:line="240" w:lineRule="auto"/>
              <w:rPr>
                <w:rFonts w:ascii="Segoe UI" w:eastAsia="Times New Roman" w:hAnsi="Segoe UI" w:cs="Segoe UI"/>
                <w:color w:val="000000"/>
                <w:sz w:val="24"/>
                <w:szCs w:val="24"/>
              </w:rPr>
            </w:pPr>
            <w:r w:rsidRPr="00F60BC2">
              <w:rPr>
                <w:rFonts w:ascii="Segoe UI" w:eastAsia="Times New Roman" w:hAnsi="Segoe UI" w:cs="Segoe UI"/>
                <w:color w:val="000000"/>
                <w:sz w:val="24"/>
                <w:szCs w:val="24"/>
              </w:rPr>
              <w:t>View users Groups</w:t>
            </w:r>
          </w:p>
        </w:tc>
        <w:tc>
          <w:tcPr>
            <w:tcW w:w="0" w:type="auto"/>
            <w:shd w:val="clear" w:color="auto" w:fill="FFFFFF"/>
            <w:tcMar>
              <w:top w:w="150" w:type="dxa"/>
              <w:left w:w="150" w:type="dxa"/>
              <w:bottom w:w="150" w:type="dxa"/>
              <w:right w:w="150" w:type="dxa"/>
            </w:tcMar>
            <w:hideMark/>
          </w:tcPr>
          <w:p w:rsidR="00F60BC2" w:rsidRPr="00F60BC2" w:rsidRDefault="00F60BC2" w:rsidP="00F60BC2">
            <w:pPr>
              <w:spacing w:before="150" w:after="150" w:line="240" w:lineRule="auto"/>
              <w:rPr>
                <w:rFonts w:ascii="Segoe UI" w:eastAsia="Times New Roman" w:hAnsi="Segoe UI" w:cs="Segoe UI"/>
                <w:color w:val="000000"/>
                <w:sz w:val="24"/>
                <w:szCs w:val="24"/>
              </w:rPr>
            </w:pPr>
            <w:proofErr w:type="spellStart"/>
            <w:r w:rsidRPr="00F60BC2">
              <w:rPr>
                <w:rFonts w:ascii="Segoe UI" w:eastAsia="Times New Roman" w:hAnsi="Segoe UI" w:cs="Segoe UI"/>
                <w:color w:val="000000"/>
                <w:sz w:val="24"/>
                <w:szCs w:val="24"/>
              </w:rPr>
              <w:t>Group.Read</w:t>
            </w:r>
            <w:proofErr w:type="spellEnd"/>
          </w:p>
        </w:tc>
      </w:tr>
      <w:tr w:rsidR="00F60BC2" w:rsidRPr="00F60BC2" w:rsidTr="002A2E6C">
        <w:trPr>
          <w:trHeight w:val="175"/>
        </w:trPr>
        <w:tc>
          <w:tcPr>
            <w:tcW w:w="0" w:type="auto"/>
            <w:shd w:val="clear" w:color="auto" w:fill="FFFFFF"/>
            <w:tcMar>
              <w:top w:w="150" w:type="dxa"/>
              <w:left w:w="150" w:type="dxa"/>
              <w:bottom w:w="150" w:type="dxa"/>
              <w:right w:w="150" w:type="dxa"/>
            </w:tcMar>
            <w:hideMark/>
          </w:tcPr>
          <w:p w:rsidR="00F60BC2" w:rsidRPr="00F60BC2" w:rsidRDefault="00F60BC2" w:rsidP="00F60BC2">
            <w:pPr>
              <w:spacing w:before="150" w:after="150" w:line="240" w:lineRule="auto"/>
              <w:rPr>
                <w:rFonts w:ascii="Segoe UI" w:eastAsia="Times New Roman" w:hAnsi="Segoe UI" w:cs="Segoe UI"/>
                <w:color w:val="000000"/>
                <w:sz w:val="24"/>
                <w:szCs w:val="24"/>
              </w:rPr>
            </w:pPr>
            <w:r w:rsidRPr="00F60BC2">
              <w:rPr>
                <w:rFonts w:ascii="Segoe UI" w:eastAsia="Times New Roman" w:hAnsi="Segoe UI" w:cs="Segoe UI"/>
                <w:color w:val="000000"/>
                <w:sz w:val="24"/>
                <w:szCs w:val="24"/>
              </w:rPr>
              <w:t>View all Groups</w:t>
            </w:r>
          </w:p>
        </w:tc>
        <w:tc>
          <w:tcPr>
            <w:tcW w:w="0" w:type="auto"/>
            <w:shd w:val="clear" w:color="auto" w:fill="FFFFFF"/>
            <w:tcMar>
              <w:top w:w="150" w:type="dxa"/>
              <w:left w:w="150" w:type="dxa"/>
              <w:bottom w:w="150" w:type="dxa"/>
              <w:right w:w="150" w:type="dxa"/>
            </w:tcMar>
            <w:hideMark/>
          </w:tcPr>
          <w:p w:rsidR="00F60BC2" w:rsidRPr="00F60BC2" w:rsidRDefault="00F60BC2" w:rsidP="00F60BC2">
            <w:pPr>
              <w:spacing w:before="150" w:after="150" w:line="240" w:lineRule="auto"/>
              <w:rPr>
                <w:rFonts w:ascii="Segoe UI" w:eastAsia="Times New Roman" w:hAnsi="Segoe UI" w:cs="Segoe UI"/>
                <w:color w:val="000000"/>
                <w:sz w:val="24"/>
                <w:szCs w:val="24"/>
              </w:rPr>
            </w:pPr>
            <w:proofErr w:type="spellStart"/>
            <w:r w:rsidRPr="00F60BC2">
              <w:rPr>
                <w:rFonts w:ascii="Segoe UI" w:eastAsia="Times New Roman" w:hAnsi="Segoe UI" w:cs="Segoe UI"/>
                <w:color w:val="000000"/>
                <w:sz w:val="24"/>
                <w:szCs w:val="24"/>
              </w:rPr>
              <w:t>Group.Read.All</w:t>
            </w:r>
            <w:proofErr w:type="spellEnd"/>
          </w:p>
        </w:tc>
      </w:tr>
      <w:tr w:rsidR="00F60BC2" w:rsidRPr="00F60BC2" w:rsidTr="002A2E6C">
        <w:trPr>
          <w:trHeight w:val="360"/>
        </w:trPr>
        <w:tc>
          <w:tcPr>
            <w:tcW w:w="0" w:type="auto"/>
            <w:shd w:val="clear" w:color="auto" w:fill="FFFFFF"/>
            <w:tcMar>
              <w:top w:w="150" w:type="dxa"/>
              <w:left w:w="150" w:type="dxa"/>
              <w:bottom w:w="150" w:type="dxa"/>
              <w:right w:w="150" w:type="dxa"/>
            </w:tcMar>
            <w:hideMark/>
          </w:tcPr>
          <w:p w:rsidR="00F60BC2" w:rsidRPr="00F60BC2" w:rsidRDefault="00F60BC2" w:rsidP="00F60BC2">
            <w:pPr>
              <w:spacing w:before="150" w:after="150" w:line="240" w:lineRule="auto"/>
              <w:rPr>
                <w:rFonts w:ascii="Segoe UI" w:eastAsia="Times New Roman" w:hAnsi="Segoe UI" w:cs="Segoe UI"/>
                <w:color w:val="000000"/>
                <w:sz w:val="24"/>
                <w:szCs w:val="24"/>
              </w:rPr>
            </w:pPr>
            <w:r w:rsidRPr="00F60BC2">
              <w:rPr>
                <w:rFonts w:ascii="Segoe UI" w:eastAsia="Times New Roman" w:hAnsi="Segoe UI" w:cs="Segoe UI"/>
                <w:color w:val="000000"/>
                <w:sz w:val="24"/>
                <w:szCs w:val="24"/>
              </w:rPr>
              <w:t>View all Dashboards (preview)</w:t>
            </w:r>
          </w:p>
        </w:tc>
        <w:tc>
          <w:tcPr>
            <w:tcW w:w="0" w:type="auto"/>
            <w:shd w:val="clear" w:color="auto" w:fill="FFFFFF"/>
            <w:tcMar>
              <w:top w:w="150" w:type="dxa"/>
              <w:left w:w="150" w:type="dxa"/>
              <w:bottom w:w="150" w:type="dxa"/>
              <w:right w:w="150" w:type="dxa"/>
            </w:tcMar>
            <w:hideMark/>
          </w:tcPr>
          <w:p w:rsidR="00F60BC2" w:rsidRPr="00F60BC2" w:rsidRDefault="00F60BC2" w:rsidP="00F60BC2">
            <w:pPr>
              <w:spacing w:before="150" w:after="150" w:line="240" w:lineRule="auto"/>
              <w:rPr>
                <w:rFonts w:ascii="Segoe UI" w:eastAsia="Times New Roman" w:hAnsi="Segoe UI" w:cs="Segoe UI"/>
                <w:color w:val="000000"/>
                <w:sz w:val="24"/>
                <w:szCs w:val="24"/>
              </w:rPr>
            </w:pPr>
            <w:proofErr w:type="spellStart"/>
            <w:r w:rsidRPr="00F60BC2">
              <w:rPr>
                <w:rFonts w:ascii="Segoe UI" w:eastAsia="Times New Roman" w:hAnsi="Segoe UI" w:cs="Segoe UI"/>
                <w:color w:val="000000"/>
                <w:sz w:val="24"/>
                <w:szCs w:val="24"/>
              </w:rPr>
              <w:t>Dashboard.Read.All</w:t>
            </w:r>
            <w:proofErr w:type="spellEnd"/>
          </w:p>
        </w:tc>
      </w:tr>
      <w:tr w:rsidR="00F60BC2" w:rsidRPr="00F60BC2" w:rsidTr="002A2E6C">
        <w:trPr>
          <w:trHeight w:val="267"/>
        </w:trPr>
        <w:tc>
          <w:tcPr>
            <w:tcW w:w="0" w:type="auto"/>
            <w:shd w:val="clear" w:color="auto" w:fill="FFFFFF"/>
            <w:tcMar>
              <w:top w:w="150" w:type="dxa"/>
              <w:left w:w="150" w:type="dxa"/>
              <w:bottom w:w="150" w:type="dxa"/>
              <w:right w:w="150" w:type="dxa"/>
            </w:tcMar>
            <w:hideMark/>
          </w:tcPr>
          <w:p w:rsidR="00F60BC2" w:rsidRPr="00F60BC2" w:rsidRDefault="00F60BC2" w:rsidP="00F60BC2">
            <w:pPr>
              <w:spacing w:before="150" w:after="150" w:line="240" w:lineRule="auto"/>
              <w:rPr>
                <w:rFonts w:ascii="Segoe UI" w:eastAsia="Times New Roman" w:hAnsi="Segoe UI" w:cs="Segoe UI"/>
                <w:color w:val="000000"/>
                <w:sz w:val="24"/>
                <w:szCs w:val="24"/>
              </w:rPr>
            </w:pPr>
            <w:r w:rsidRPr="00F60BC2">
              <w:rPr>
                <w:rFonts w:ascii="Segoe UI" w:eastAsia="Times New Roman" w:hAnsi="Segoe UI" w:cs="Segoe UI"/>
                <w:color w:val="000000"/>
                <w:sz w:val="24"/>
                <w:szCs w:val="24"/>
              </w:rPr>
              <w:t>View all Reports (preview)</w:t>
            </w:r>
          </w:p>
        </w:tc>
        <w:tc>
          <w:tcPr>
            <w:tcW w:w="0" w:type="auto"/>
            <w:shd w:val="clear" w:color="auto" w:fill="FFFFFF"/>
            <w:tcMar>
              <w:top w:w="150" w:type="dxa"/>
              <w:left w:w="150" w:type="dxa"/>
              <w:bottom w:w="150" w:type="dxa"/>
              <w:right w:w="150" w:type="dxa"/>
            </w:tcMar>
            <w:hideMark/>
          </w:tcPr>
          <w:p w:rsidR="00F60BC2" w:rsidRPr="00F60BC2" w:rsidRDefault="00F60BC2" w:rsidP="00F60BC2">
            <w:pPr>
              <w:spacing w:before="150" w:after="150" w:line="240" w:lineRule="auto"/>
              <w:rPr>
                <w:rFonts w:ascii="Segoe UI" w:eastAsia="Times New Roman" w:hAnsi="Segoe UI" w:cs="Segoe UI"/>
                <w:color w:val="000000"/>
                <w:sz w:val="24"/>
                <w:szCs w:val="24"/>
              </w:rPr>
            </w:pPr>
            <w:proofErr w:type="spellStart"/>
            <w:r w:rsidRPr="00F60BC2">
              <w:rPr>
                <w:rFonts w:ascii="Segoe UI" w:eastAsia="Times New Roman" w:hAnsi="Segoe UI" w:cs="Segoe UI"/>
                <w:color w:val="000000"/>
                <w:sz w:val="24"/>
                <w:szCs w:val="24"/>
              </w:rPr>
              <w:t>Report.Read.All</w:t>
            </w:r>
            <w:proofErr w:type="spellEnd"/>
          </w:p>
        </w:tc>
      </w:tr>
      <w:tr w:rsidR="00F60BC2" w:rsidRPr="00F60BC2" w:rsidTr="002A2E6C">
        <w:trPr>
          <w:trHeight w:val="267"/>
        </w:trPr>
        <w:tc>
          <w:tcPr>
            <w:tcW w:w="0" w:type="auto"/>
            <w:shd w:val="clear" w:color="auto" w:fill="FFFFFF"/>
            <w:tcMar>
              <w:top w:w="150" w:type="dxa"/>
              <w:left w:w="150" w:type="dxa"/>
              <w:bottom w:w="150" w:type="dxa"/>
              <w:right w:w="150" w:type="dxa"/>
            </w:tcMar>
            <w:hideMark/>
          </w:tcPr>
          <w:p w:rsidR="00F60BC2" w:rsidRPr="00F60BC2" w:rsidRDefault="00F60BC2" w:rsidP="00F60BC2">
            <w:pPr>
              <w:spacing w:before="150" w:after="150" w:line="240" w:lineRule="auto"/>
              <w:rPr>
                <w:rFonts w:ascii="Segoe UI" w:eastAsia="Times New Roman" w:hAnsi="Segoe UI" w:cs="Segoe UI"/>
                <w:color w:val="000000"/>
                <w:sz w:val="24"/>
                <w:szCs w:val="24"/>
              </w:rPr>
            </w:pPr>
            <w:r w:rsidRPr="00F60BC2">
              <w:rPr>
                <w:rFonts w:ascii="Segoe UI" w:eastAsia="Times New Roman" w:hAnsi="Segoe UI" w:cs="Segoe UI"/>
                <w:color w:val="000000"/>
                <w:sz w:val="24"/>
                <w:szCs w:val="24"/>
              </w:rPr>
              <w:lastRenderedPageBreak/>
              <w:t>Read and write all Reports</w:t>
            </w:r>
          </w:p>
        </w:tc>
        <w:tc>
          <w:tcPr>
            <w:tcW w:w="0" w:type="auto"/>
            <w:shd w:val="clear" w:color="auto" w:fill="FFFFFF"/>
            <w:tcMar>
              <w:top w:w="150" w:type="dxa"/>
              <w:left w:w="150" w:type="dxa"/>
              <w:bottom w:w="150" w:type="dxa"/>
              <w:right w:w="150" w:type="dxa"/>
            </w:tcMar>
            <w:hideMark/>
          </w:tcPr>
          <w:p w:rsidR="00F60BC2" w:rsidRPr="00F60BC2" w:rsidRDefault="00F60BC2" w:rsidP="00F60BC2">
            <w:pPr>
              <w:spacing w:before="150" w:after="150" w:line="240" w:lineRule="auto"/>
              <w:rPr>
                <w:rFonts w:ascii="Segoe UI" w:eastAsia="Times New Roman" w:hAnsi="Segoe UI" w:cs="Segoe UI"/>
                <w:color w:val="000000"/>
                <w:sz w:val="24"/>
                <w:szCs w:val="24"/>
              </w:rPr>
            </w:pPr>
            <w:proofErr w:type="spellStart"/>
            <w:r w:rsidRPr="00F60BC2">
              <w:rPr>
                <w:rFonts w:ascii="Segoe UI" w:eastAsia="Times New Roman" w:hAnsi="Segoe UI" w:cs="Segoe UI"/>
                <w:color w:val="000000"/>
                <w:sz w:val="24"/>
                <w:szCs w:val="24"/>
              </w:rPr>
              <w:t>Report.ReadWrite.All</w:t>
            </w:r>
            <w:proofErr w:type="spellEnd"/>
          </w:p>
        </w:tc>
      </w:tr>
      <w:tr w:rsidR="00AB144B" w:rsidRPr="00F60BC2" w:rsidTr="002A2E6C">
        <w:trPr>
          <w:trHeight w:val="267"/>
        </w:trPr>
        <w:tc>
          <w:tcPr>
            <w:tcW w:w="0" w:type="auto"/>
            <w:shd w:val="clear" w:color="auto" w:fill="FFFFFF"/>
            <w:tcMar>
              <w:top w:w="150" w:type="dxa"/>
              <w:left w:w="150" w:type="dxa"/>
              <w:bottom w:w="150" w:type="dxa"/>
              <w:right w:w="150" w:type="dxa"/>
            </w:tcMar>
          </w:tcPr>
          <w:p w:rsidR="00AB144B" w:rsidRPr="00F60BC2" w:rsidRDefault="00AB144B" w:rsidP="00F60BC2">
            <w:pPr>
              <w:spacing w:before="150" w:after="150" w:line="240" w:lineRule="auto"/>
              <w:rPr>
                <w:rFonts w:ascii="Segoe UI" w:eastAsia="Times New Roman" w:hAnsi="Segoe UI" w:cs="Segoe UI"/>
                <w:color w:val="000000"/>
                <w:sz w:val="24"/>
                <w:szCs w:val="24"/>
              </w:rPr>
            </w:pPr>
          </w:p>
        </w:tc>
        <w:tc>
          <w:tcPr>
            <w:tcW w:w="0" w:type="auto"/>
            <w:shd w:val="clear" w:color="auto" w:fill="FFFFFF"/>
            <w:tcMar>
              <w:top w:w="150" w:type="dxa"/>
              <w:left w:w="150" w:type="dxa"/>
              <w:bottom w:w="150" w:type="dxa"/>
              <w:right w:w="150" w:type="dxa"/>
            </w:tcMar>
          </w:tcPr>
          <w:p w:rsidR="00AB144B" w:rsidRPr="00F60BC2" w:rsidRDefault="00AB144B" w:rsidP="00F60BC2">
            <w:pPr>
              <w:spacing w:before="150" w:after="150" w:line="240" w:lineRule="auto"/>
              <w:rPr>
                <w:rFonts w:ascii="Segoe UI" w:eastAsia="Times New Roman" w:hAnsi="Segoe UI" w:cs="Segoe UI"/>
                <w:color w:val="000000"/>
                <w:sz w:val="24"/>
                <w:szCs w:val="24"/>
              </w:rPr>
            </w:pPr>
          </w:p>
        </w:tc>
      </w:tr>
    </w:tbl>
    <w:p w:rsidR="00F60BC2" w:rsidRDefault="002A2E6C" w:rsidP="002A2E6C">
      <w:pPr>
        <w:pStyle w:val="NormalWeb"/>
        <w:shd w:val="clear" w:color="auto" w:fill="FFFFFF"/>
        <w:spacing w:before="150" w:beforeAutospacing="0" w:after="150" w:afterAutospacing="0"/>
        <w:rPr>
          <w:rFonts w:ascii="Segoe UI" w:hAnsi="Segoe UI" w:cs="Segoe UI"/>
          <w:b/>
        </w:rPr>
      </w:pPr>
      <w:r w:rsidRPr="002A2E6C">
        <w:rPr>
          <w:rFonts w:ascii="Segoe UI" w:hAnsi="Segoe UI" w:cs="Segoe UI"/>
          <w:b/>
          <w:color w:val="000000"/>
        </w:rPr>
        <w:t>Power BI limitations of dataset size</w:t>
      </w:r>
      <w:r w:rsidRPr="002A2E6C">
        <w:rPr>
          <w:rFonts w:ascii="Segoe UI" w:hAnsi="Segoe UI" w:cs="Segoe UI"/>
          <w:b/>
        </w:rPr>
        <w:t> </w:t>
      </w:r>
    </w:p>
    <w:p w:rsidR="002A2E6C" w:rsidRDefault="00F864F6" w:rsidP="002A2E6C">
      <w:pPr>
        <w:pStyle w:val="NormalWeb"/>
        <w:shd w:val="clear" w:color="auto" w:fill="FFFFFF"/>
        <w:spacing w:before="150" w:beforeAutospacing="0" w:after="150" w:afterAutospacing="0"/>
        <w:rPr>
          <w:rFonts w:ascii="Segoe UI" w:hAnsi="Segoe UI" w:cs="Segoe UI"/>
          <w:color w:val="000000"/>
        </w:rPr>
      </w:pPr>
      <w:r>
        <w:rPr>
          <w:rFonts w:ascii="Segoe UI" w:hAnsi="Segoe UI" w:cs="Segoe UI"/>
          <w:color w:val="000000"/>
        </w:rPr>
        <w:t xml:space="preserve">Free and Pro users have max 10 </w:t>
      </w:r>
      <w:proofErr w:type="spellStart"/>
      <w:proofErr w:type="gramStart"/>
      <w:r>
        <w:rPr>
          <w:rFonts w:ascii="Segoe UI" w:hAnsi="Segoe UI" w:cs="Segoe UI"/>
          <w:color w:val="000000"/>
        </w:rPr>
        <w:t>gb</w:t>
      </w:r>
      <w:proofErr w:type="spellEnd"/>
      <w:proofErr w:type="gramEnd"/>
      <w:r>
        <w:rPr>
          <w:rFonts w:ascii="Segoe UI" w:hAnsi="Segoe UI" w:cs="Segoe UI"/>
          <w:color w:val="000000"/>
        </w:rPr>
        <w:t>.</w:t>
      </w:r>
    </w:p>
    <w:p w:rsidR="00F864F6" w:rsidRDefault="001E0DDE" w:rsidP="002A2E6C">
      <w:pPr>
        <w:pStyle w:val="NormalWeb"/>
        <w:shd w:val="clear" w:color="auto" w:fill="FFFFFF"/>
        <w:spacing w:before="150" w:beforeAutospacing="0" w:after="150" w:afterAutospacing="0"/>
        <w:rPr>
          <w:rFonts w:ascii="Segoe UI" w:hAnsi="Segoe UI" w:cs="Segoe UI"/>
          <w:color w:val="000000"/>
        </w:rPr>
      </w:pPr>
      <w:r>
        <w:rPr>
          <w:rFonts w:ascii="Segoe UI" w:hAnsi="Segoe UI" w:cs="Segoe UI"/>
          <w:color w:val="000000"/>
        </w:rPr>
        <w:t xml:space="preserve">App workspaces with max 10 </w:t>
      </w:r>
      <w:proofErr w:type="spellStart"/>
      <w:r>
        <w:rPr>
          <w:rFonts w:ascii="Segoe UI" w:hAnsi="Segoe UI" w:cs="Segoe UI"/>
          <w:color w:val="000000"/>
        </w:rPr>
        <w:t>gb</w:t>
      </w:r>
      <w:proofErr w:type="spellEnd"/>
      <w:r>
        <w:rPr>
          <w:rFonts w:ascii="Segoe UI" w:hAnsi="Segoe UI" w:cs="Segoe UI"/>
          <w:color w:val="000000"/>
        </w:rPr>
        <w:t xml:space="preserve"> storage </w:t>
      </w:r>
      <w:proofErr w:type="gramStart"/>
      <w:r>
        <w:rPr>
          <w:rFonts w:ascii="Segoe UI" w:hAnsi="Segoe UI" w:cs="Segoe UI"/>
          <w:color w:val="000000"/>
        </w:rPr>
        <w:t>each(</w:t>
      </w:r>
      <w:proofErr w:type="gramEnd"/>
      <w:r>
        <w:rPr>
          <w:rFonts w:ascii="Segoe UI" w:hAnsi="Segoe UI" w:cs="Segoe UI"/>
          <w:color w:val="000000"/>
        </w:rPr>
        <w:t>your own as well as shared datasets)</w:t>
      </w:r>
    </w:p>
    <w:p w:rsidR="005015E5" w:rsidRPr="005015E5" w:rsidRDefault="005015E5" w:rsidP="005015E5">
      <w:pPr>
        <w:numPr>
          <w:ilvl w:val="0"/>
          <w:numId w:val="5"/>
        </w:numPr>
        <w:shd w:val="clear" w:color="auto" w:fill="FFFFFF"/>
        <w:spacing w:before="150" w:after="150" w:line="240" w:lineRule="auto"/>
        <w:ind w:left="0"/>
        <w:rPr>
          <w:rFonts w:ascii="Segoe UI" w:eastAsia="Times New Roman" w:hAnsi="Segoe UI" w:cs="Segoe UI"/>
          <w:color w:val="000000"/>
          <w:sz w:val="24"/>
          <w:szCs w:val="24"/>
        </w:rPr>
      </w:pPr>
      <w:r w:rsidRPr="005015E5">
        <w:rPr>
          <w:rFonts w:ascii="Segoe UI" w:eastAsia="Times New Roman" w:hAnsi="Segoe UI" w:cs="Segoe UI"/>
          <w:color w:val="000000"/>
          <w:sz w:val="24"/>
          <w:szCs w:val="24"/>
        </w:rPr>
        <w:t>Excel ranges pinned to dashboard.</w:t>
      </w:r>
    </w:p>
    <w:p w:rsidR="005015E5" w:rsidRPr="005015E5" w:rsidRDefault="005015E5" w:rsidP="005015E5">
      <w:pPr>
        <w:numPr>
          <w:ilvl w:val="0"/>
          <w:numId w:val="5"/>
        </w:numPr>
        <w:shd w:val="clear" w:color="auto" w:fill="FFFFFF"/>
        <w:spacing w:before="150" w:after="150" w:line="240" w:lineRule="auto"/>
        <w:ind w:left="0"/>
        <w:rPr>
          <w:rFonts w:ascii="Segoe UI" w:eastAsia="Times New Roman" w:hAnsi="Segoe UI" w:cs="Segoe UI"/>
          <w:color w:val="000000"/>
          <w:sz w:val="24"/>
          <w:szCs w:val="24"/>
        </w:rPr>
      </w:pPr>
      <w:r w:rsidRPr="005015E5">
        <w:rPr>
          <w:rFonts w:ascii="Segoe UI" w:eastAsia="Times New Roman" w:hAnsi="Segoe UI" w:cs="Segoe UI"/>
          <w:color w:val="000000"/>
          <w:sz w:val="24"/>
          <w:szCs w:val="24"/>
        </w:rPr>
        <w:t>Reporting Services on-premises visualizations pinned to a Power BI dashboard.</w:t>
      </w:r>
    </w:p>
    <w:p w:rsidR="005015E5" w:rsidRDefault="005015E5" w:rsidP="005015E5">
      <w:pPr>
        <w:numPr>
          <w:ilvl w:val="0"/>
          <w:numId w:val="5"/>
        </w:numPr>
        <w:shd w:val="clear" w:color="auto" w:fill="FFFFFF"/>
        <w:spacing w:before="150" w:after="150" w:line="240" w:lineRule="auto"/>
        <w:ind w:left="0"/>
        <w:rPr>
          <w:rFonts w:ascii="Segoe UI" w:eastAsia="Times New Roman" w:hAnsi="Segoe UI" w:cs="Segoe UI"/>
          <w:color w:val="000000"/>
          <w:sz w:val="24"/>
          <w:szCs w:val="24"/>
        </w:rPr>
      </w:pPr>
      <w:r w:rsidRPr="005015E5">
        <w:rPr>
          <w:rFonts w:ascii="Segoe UI" w:eastAsia="Times New Roman" w:hAnsi="Segoe UI" w:cs="Segoe UI"/>
          <w:color w:val="000000"/>
          <w:sz w:val="24"/>
          <w:szCs w:val="24"/>
        </w:rPr>
        <w:t>Uploaded images.</w:t>
      </w:r>
    </w:p>
    <w:p w:rsidR="005015E5" w:rsidRDefault="00537B10" w:rsidP="00BD611C">
      <w:pPr>
        <w:shd w:val="clear" w:color="auto" w:fill="FFFFFF"/>
        <w:spacing w:before="150" w:after="15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Dataset Limits</w:t>
      </w:r>
    </w:p>
    <w:p w:rsidR="00537B10" w:rsidRDefault="00537B10" w:rsidP="00BD611C">
      <w:pPr>
        <w:shd w:val="clear" w:color="auto" w:fill="FFFFFF"/>
        <w:spacing w:before="150" w:after="15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1 </w:t>
      </w:r>
      <w:proofErr w:type="spellStart"/>
      <w:proofErr w:type="gramStart"/>
      <w:r>
        <w:rPr>
          <w:rFonts w:ascii="Segoe UI" w:eastAsia="Times New Roman" w:hAnsi="Segoe UI" w:cs="Segoe UI"/>
          <w:color w:val="000000"/>
          <w:sz w:val="24"/>
          <w:szCs w:val="24"/>
        </w:rPr>
        <w:t>gb</w:t>
      </w:r>
      <w:proofErr w:type="spellEnd"/>
      <w:r>
        <w:rPr>
          <w:rFonts w:ascii="Segoe UI" w:eastAsia="Times New Roman" w:hAnsi="Segoe UI" w:cs="Segoe UI"/>
          <w:color w:val="000000"/>
          <w:sz w:val="24"/>
          <w:szCs w:val="24"/>
        </w:rPr>
        <w:t xml:space="preserve">  for</w:t>
      </w:r>
      <w:proofErr w:type="gramEnd"/>
      <w:r>
        <w:rPr>
          <w:rFonts w:ascii="Segoe UI" w:eastAsia="Times New Roman" w:hAnsi="Segoe UI" w:cs="Segoe UI"/>
          <w:color w:val="000000"/>
          <w:sz w:val="24"/>
          <w:szCs w:val="24"/>
        </w:rPr>
        <w:t xml:space="preserve"> dataset </w:t>
      </w:r>
      <w:r w:rsidR="005C169A">
        <w:rPr>
          <w:rFonts w:ascii="Segoe UI" w:eastAsia="Times New Roman" w:hAnsi="Segoe UI" w:cs="Segoe UI"/>
          <w:color w:val="000000"/>
          <w:sz w:val="24"/>
          <w:szCs w:val="24"/>
        </w:rPr>
        <w:t>(import mode)</w:t>
      </w:r>
    </w:p>
    <w:p w:rsidR="00537B10" w:rsidRDefault="00537B10" w:rsidP="00BD611C">
      <w:pPr>
        <w:shd w:val="clear" w:color="auto" w:fill="FFFFFF"/>
        <w:spacing w:before="150" w:after="15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250 </w:t>
      </w:r>
      <w:proofErr w:type="spellStart"/>
      <w:r>
        <w:rPr>
          <w:rFonts w:ascii="Segoe UI" w:eastAsia="Times New Roman" w:hAnsi="Segoe UI" w:cs="Segoe UI"/>
          <w:color w:val="000000"/>
          <w:sz w:val="24"/>
          <w:szCs w:val="24"/>
        </w:rPr>
        <w:t>mb</w:t>
      </w:r>
      <w:proofErr w:type="spellEnd"/>
      <w:r>
        <w:rPr>
          <w:rFonts w:ascii="Segoe UI" w:eastAsia="Times New Roman" w:hAnsi="Segoe UI" w:cs="Segoe UI"/>
          <w:color w:val="000000"/>
          <w:sz w:val="24"/>
          <w:szCs w:val="24"/>
        </w:rPr>
        <w:t xml:space="preserve"> for excel</w:t>
      </w:r>
      <w:r w:rsidR="005C169A">
        <w:rPr>
          <w:rFonts w:ascii="Segoe UI" w:eastAsia="Times New Roman" w:hAnsi="Segoe UI" w:cs="Segoe UI"/>
          <w:color w:val="000000"/>
          <w:sz w:val="24"/>
          <w:szCs w:val="24"/>
        </w:rPr>
        <w:t>.</w:t>
      </w:r>
    </w:p>
    <w:p w:rsidR="0059727D" w:rsidRDefault="0059727D" w:rsidP="00BD611C">
      <w:pPr>
        <w:shd w:val="clear" w:color="auto" w:fill="FFFFFF"/>
        <w:spacing w:before="150" w:after="15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Data Model and Limits</w:t>
      </w:r>
    </w:p>
    <w:p w:rsidR="0059727D" w:rsidRDefault="00D95B3A" w:rsidP="00BD611C">
      <w:pPr>
        <w:shd w:val="clear" w:color="auto" w:fill="FFFFFF"/>
        <w:spacing w:before="150" w:after="15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XLS</w:t>
      </w:r>
      <w:proofErr w:type="gramStart"/>
      <w:r>
        <w:rPr>
          <w:rFonts w:ascii="Segoe UI" w:eastAsia="Times New Roman" w:hAnsi="Segoe UI" w:cs="Segoe UI"/>
          <w:color w:val="000000"/>
          <w:sz w:val="24"/>
          <w:szCs w:val="24"/>
        </w:rPr>
        <w:t>,PBIX</w:t>
      </w:r>
      <w:proofErr w:type="gramEnd"/>
      <w:r>
        <w:rPr>
          <w:rFonts w:ascii="Segoe UI" w:eastAsia="Times New Roman" w:hAnsi="Segoe UI" w:cs="Segoe UI"/>
          <w:color w:val="000000"/>
          <w:sz w:val="24"/>
          <w:szCs w:val="24"/>
        </w:rPr>
        <w:t xml:space="preserve"> are containers</w:t>
      </w:r>
    </w:p>
    <w:p w:rsidR="00DE3488" w:rsidRDefault="00DE3488" w:rsidP="00BD611C">
      <w:pPr>
        <w:shd w:val="clear" w:color="auto" w:fill="FFFFFF"/>
        <w:spacing w:before="150" w:after="15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250 </w:t>
      </w:r>
      <w:proofErr w:type="spellStart"/>
      <w:r>
        <w:rPr>
          <w:rFonts w:ascii="Segoe UI" w:eastAsia="Times New Roman" w:hAnsi="Segoe UI" w:cs="Segoe UI"/>
          <w:color w:val="000000"/>
          <w:sz w:val="24"/>
          <w:szCs w:val="24"/>
        </w:rPr>
        <w:t>mb</w:t>
      </w:r>
      <w:proofErr w:type="spellEnd"/>
      <w:r>
        <w:rPr>
          <w:rFonts w:ascii="Segoe UI" w:eastAsia="Times New Roman" w:hAnsi="Segoe UI" w:cs="Segoe UI"/>
          <w:color w:val="000000"/>
          <w:sz w:val="24"/>
          <w:szCs w:val="24"/>
        </w:rPr>
        <w:t xml:space="preserve"> for data model</w:t>
      </w:r>
    </w:p>
    <w:p w:rsidR="00DE3488" w:rsidRDefault="00DE3488" w:rsidP="00BD611C">
      <w:pPr>
        <w:shd w:val="clear" w:color="auto" w:fill="FFFFFF"/>
        <w:spacing w:before="150" w:after="15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10 </w:t>
      </w:r>
      <w:proofErr w:type="spellStart"/>
      <w:r>
        <w:rPr>
          <w:rFonts w:ascii="Segoe UI" w:eastAsia="Times New Roman" w:hAnsi="Segoe UI" w:cs="Segoe UI"/>
          <w:color w:val="000000"/>
          <w:sz w:val="24"/>
          <w:szCs w:val="24"/>
        </w:rPr>
        <w:t>mb</w:t>
      </w:r>
      <w:proofErr w:type="spellEnd"/>
      <w:r>
        <w:rPr>
          <w:rFonts w:ascii="Segoe UI" w:eastAsia="Times New Roman" w:hAnsi="Segoe UI" w:cs="Segoe UI"/>
          <w:color w:val="000000"/>
          <w:sz w:val="24"/>
          <w:szCs w:val="24"/>
        </w:rPr>
        <w:t xml:space="preserve"> for </w:t>
      </w:r>
      <w:proofErr w:type="spellStart"/>
      <w:r>
        <w:rPr>
          <w:rFonts w:ascii="Segoe UI" w:eastAsia="Times New Roman" w:hAnsi="Segoe UI" w:cs="Segoe UI"/>
          <w:color w:val="000000"/>
          <w:sz w:val="24"/>
          <w:szCs w:val="24"/>
        </w:rPr>
        <w:t>non data</w:t>
      </w:r>
      <w:proofErr w:type="spellEnd"/>
      <w:r>
        <w:rPr>
          <w:rFonts w:ascii="Segoe UI" w:eastAsia="Times New Roman" w:hAnsi="Segoe UI" w:cs="Segoe UI"/>
          <w:color w:val="000000"/>
          <w:sz w:val="24"/>
          <w:szCs w:val="24"/>
        </w:rPr>
        <w:t xml:space="preserve"> model</w:t>
      </w:r>
    </w:p>
    <w:p w:rsidR="00DE3488" w:rsidRDefault="00DE3488" w:rsidP="00BD611C">
      <w:pPr>
        <w:shd w:val="clear" w:color="auto" w:fill="FFFFFF"/>
        <w:spacing w:before="150" w:after="150" w:line="240" w:lineRule="auto"/>
        <w:rPr>
          <w:rFonts w:ascii="Segoe UI" w:eastAsia="Times New Roman" w:hAnsi="Segoe UI" w:cs="Segoe UI"/>
          <w:color w:val="000000"/>
          <w:sz w:val="24"/>
          <w:szCs w:val="24"/>
        </w:rPr>
      </w:pPr>
    </w:p>
    <w:p w:rsidR="00D95B3A" w:rsidRDefault="00D95B3A" w:rsidP="00BD611C">
      <w:pPr>
        <w:shd w:val="clear" w:color="auto" w:fill="FFFFFF"/>
        <w:spacing w:before="150" w:after="150" w:line="240" w:lineRule="auto"/>
        <w:rPr>
          <w:rFonts w:ascii="Segoe UI" w:eastAsia="Times New Roman" w:hAnsi="Segoe UI" w:cs="Segoe UI"/>
          <w:color w:val="000000"/>
          <w:sz w:val="24"/>
          <w:szCs w:val="24"/>
        </w:rPr>
      </w:pPr>
    </w:p>
    <w:p w:rsidR="00425F80" w:rsidRDefault="00425F80" w:rsidP="00BD611C">
      <w:pPr>
        <w:shd w:val="clear" w:color="auto" w:fill="FFFFFF"/>
        <w:spacing w:before="150" w:after="150" w:line="240" w:lineRule="auto"/>
        <w:rPr>
          <w:rFonts w:ascii="Segoe UI" w:eastAsia="Times New Roman" w:hAnsi="Segoe UI" w:cs="Segoe UI"/>
          <w:b/>
          <w:color w:val="000000"/>
          <w:sz w:val="24"/>
          <w:szCs w:val="24"/>
          <w:u w:val="single"/>
        </w:rPr>
      </w:pPr>
      <w:r>
        <w:rPr>
          <w:rFonts w:ascii="Segoe UI" w:eastAsia="Times New Roman" w:hAnsi="Segoe UI" w:cs="Segoe UI"/>
          <w:b/>
          <w:color w:val="000000"/>
          <w:sz w:val="24"/>
          <w:szCs w:val="24"/>
          <w:u w:val="single"/>
        </w:rPr>
        <w:t xml:space="preserve">10. </w:t>
      </w:r>
      <w:proofErr w:type="spellStart"/>
      <w:r>
        <w:rPr>
          <w:rFonts w:ascii="Segoe UI" w:eastAsia="Times New Roman" w:hAnsi="Segoe UI" w:cs="Segoe UI"/>
          <w:b/>
          <w:color w:val="000000"/>
          <w:sz w:val="24"/>
          <w:szCs w:val="24"/>
          <w:u w:val="single"/>
        </w:rPr>
        <w:t>PowerBI</w:t>
      </w:r>
      <w:proofErr w:type="spellEnd"/>
      <w:r>
        <w:rPr>
          <w:rFonts w:ascii="Segoe UI" w:eastAsia="Times New Roman" w:hAnsi="Segoe UI" w:cs="Segoe UI"/>
          <w:b/>
          <w:color w:val="000000"/>
          <w:sz w:val="24"/>
          <w:szCs w:val="24"/>
          <w:u w:val="single"/>
        </w:rPr>
        <w:t xml:space="preserve"> free vs Pro</w:t>
      </w:r>
    </w:p>
    <w:p w:rsidR="00425F80" w:rsidRDefault="00516524" w:rsidP="00BD611C">
      <w:pPr>
        <w:shd w:val="clear" w:color="auto" w:fill="FFFFFF"/>
        <w:spacing w:before="150" w:after="150"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The main difference between a Free or Pro user is centered </w:t>
      </w:r>
      <w:proofErr w:type="gramStart"/>
      <w:r w:rsidRPr="00516524">
        <w:rPr>
          <w:rFonts w:ascii="Segoe UI" w:hAnsi="Segoe UI" w:cs="Segoe UI"/>
          <w:b/>
          <w:color w:val="000000"/>
          <w:shd w:val="clear" w:color="auto" w:fill="FFFFFF"/>
        </w:rPr>
        <w:t>around</w:t>
      </w:r>
      <w:proofErr w:type="gramEnd"/>
      <w:r w:rsidRPr="00516524">
        <w:rPr>
          <w:rFonts w:ascii="Segoe UI" w:hAnsi="Segoe UI" w:cs="Segoe UI"/>
          <w:b/>
          <w:color w:val="000000"/>
          <w:shd w:val="clear" w:color="auto" w:fill="FFFFFF"/>
        </w:rPr>
        <w:t xml:space="preserve"> sharing and collaboration</w:t>
      </w:r>
      <w:r>
        <w:rPr>
          <w:rFonts w:ascii="Segoe UI" w:hAnsi="Segoe UI" w:cs="Segoe UI"/>
          <w:color w:val="000000"/>
          <w:shd w:val="clear" w:color="auto" w:fill="FFFFFF"/>
        </w:rPr>
        <w:t>. Only Pro users can publish content to app workspaces</w:t>
      </w:r>
      <w:r w:rsidRPr="00F84270">
        <w:rPr>
          <w:rFonts w:ascii="Segoe UI" w:hAnsi="Segoe UI" w:cs="Segoe UI"/>
          <w:b/>
          <w:color w:val="000000"/>
          <w:shd w:val="clear" w:color="auto" w:fill="FFFFFF"/>
        </w:rPr>
        <w:t>, consume apps without Premium capacity</w:t>
      </w:r>
      <w:r>
        <w:rPr>
          <w:rFonts w:ascii="Segoe UI" w:hAnsi="Segoe UI" w:cs="Segoe UI"/>
          <w:color w:val="000000"/>
          <w:shd w:val="clear" w:color="auto" w:fill="FFFFFF"/>
        </w:rPr>
        <w:t>, share dashboards and subscribe to dashboards and reports.</w:t>
      </w:r>
    </w:p>
    <w:p w:rsidR="00F84270" w:rsidRDefault="00F84270" w:rsidP="00BD611C">
      <w:pPr>
        <w:shd w:val="clear" w:color="auto" w:fill="FFFFFF"/>
        <w:spacing w:before="150" w:after="150" w:line="240" w:lineRule="auto"/>
        <w:rPr>
          <w:rFonts w:ascii="Segoe UI" w:hAnsi="Segoe UI" w:cs="Segoe UI"/>
          <w:color w:val="000000"/>
          <w:shd w:val="clear" w:color="auto" w:fill="FFFFFF"/>
        </w:rPr>
      </w:pPr>
      <w:r w:rsidRPr="00637255">
        <w:rPr>
          <w:rFonts w:ascii="Segoe UI" w:hAnsi="Segoe UI" w:cs="Segoe UI"/>
          <w:b/>
          <w:color w:val="000000"/>
          <w:shd w:val="clear" w:color="auto" w:fill="FFFFFF"/>
        </w:rPr>
        <w:t xml:space="preserve">If an app is published, and the app workspace it is for is assigned to Premium capacity, </w:t>
      </w:r>
      <w:proofErr w:type="gramStart"/>
      <w:r w:rsidRPr="00637255">
        <w:rPr>
          <w:rFonts w:ascii="Segoe UI" w:hAnsi="Segoe UI" w:cs="Segoe UI"/>
          <w:b/>
          <w:color w:val="000000"/>
          <w:shd w:val="clear" w:color="auto" w:fill="FFFFFF"/>
        </w:rPr>
        <w:t>Free</w:t>
      </w:r>
      <w:proofErr w:type="gramEnd"/>
      <w:r w:rsidRPr="00637255">
        <w:rPr>
          <w:rFonts w:ascii="Segoe UI" w:hAnsi="Segoe UI" w:cs="Segoe UI"/>
          <w:b/>
          <w:color w:val="000000"/>
          <w:shd w:val="clear" w:color="auto" w:fill="FFFFFF"/>
        </w:rPr>
        <w:t xml:space="preserve"> users can consume those apps</w:t>
      </w:r>
      <w:r>
        <w:rPr>
          <w:rFonts w:ascii="Segoe UI" w:hAnsi="Segoe UI" w:cs="Segoe UI"/>
          <w:color w:val="000000"/>
          <w:shd w:val="clear" w:color="auto" w:fill="FFFFFF"/>
        </w:rPr>
        <w:t>.</w:t>
      </w:r>
    </w:p>
    <w:p w:rsidR="00516524" w:rsidRDefault="00516524" w:rsidP="00BD611C">
      <w:pPr>
        <w:shd w:val="clear" w:color="auto" w:fill="FFFFFF"/>
        <w:spacing w:before="150" w:after="150" w:line="240" w:lineRule="auto"/>
        <w:rPr>
          <w:rStyle w:val="Strong"/>
          <w:rFonts w:ascii="Segoe UI" w:hAnsi="Segoe UI" w:cs="Segoe UI"/>
          <w:b w:val="0"/>
          <w:color w:val="000000"/>
          <w:shd w:val="clear" w:color="auto" w:fill="FFFFFF"/>
        </w:rPr>
      </w:pPr>
      <w:r w:rsidRPr="00516524">
        <w:rPr>
          <w:rStyle w:val="Strong"/>
          <w:rFonts w:ascii="Segoe UI" w:hAnsi="Segoe UI" w:cs="Segoe UI"/>
          <w:b w:val="0"/>
          <w:color w:val="000000"/>
          <w:shd w:val="clear" w:color="auto" w:fill="FFFFFF"/>
        </w:rPr>
        <w:t>Connect to 70+ data sources,</w:t>
      </w:r>
      <w:r w:rsidRPr="00516524">
        <w:rPr>
          <w:rStyle w:val="Heading2Char"/>
          <w:rFonts w:ascii="Segoe UI" w:eastAsiaTheme="minorHAnsi" w:hAnsi="Segoe UI" w:cs="Segoe UI"/>
          <w:b w:val="0"/>
          <w:color w:val="000000"/>
          <w:shd w:val="clear" w:color="auto" w:fill="FFFFFF"/>
        </w:rPr>
        <w:t xml:space="preserve"> </w:t>
      </w:r>
      <w:r w:rsidRPr="00516524">
        <w:rPr>
          <w:rStyle w:val="Strong"/>
          <w:rFonts w:ascii="Segoe UI" w:hAnsi="Segoe UI" w:cs="Segoe UI"/>
          <w:b w:val="0"/>
          <w:color w:val="000000"/>
          <w:shd w:val="clear" w:color="auto" w:fill="FFFFFF"/>
        </w:rPr>
        <w:t>Publish to Web,</w:t>
      </w:r>
      <w:r w:rsidRPr="00516524">
        <w:rPr>
          <w:rStyle w:val="Heading2Char"/>
          <w:rFonts w:ascii="Segoe UI" w:eastAsiaTheme="minorHAnsi" w:hAnsi="Segoe UI" w:cs="Segoe UI"/>
          <w:b w:val="0"/>
          <w:color w:val="000000"/>
          <w:shd w:val="clear" w:color="auto" w:fill="FFFFFF"/>
        </w:rPr>
        <w:t xml:space="preserve"> </w:t>
      </w:r>
      <w:r w:rsidRPr="00516524">
        <w:rPr>
          <w:rStyle w:val="Strong"/>
          <w:rFonts w:ascii="Segoe UI" w:hAnsi="Segoe UI" w:cs="Segoe UI"/>
          <w:b w:val="0"/>
          <w:color w:val="000000"/>
          <w:shd w:val="clear" w:color="auto" w:fill="FFFFFF"/>
        </w:rPr>
        <w:t xml:space="preserve">Export to PowerPoint, Excel, </w:t>
      </w:r>
      <w:proofErr w:type="gramStart"/>
      <w:r w:rsidRPr="00516524">
        <w:rPr>
          <w:rStyle w:val="Strong"/>
          <w:rFonts w:ascii="Segoe UI" w:hAnsi="Segoe UI" w:cs="Segoe UI"/>
          <w:b w:val="0"/>
          <w:color w:val="000000"/>
          <w:shd w:val="clear" w:color="auto" w:fill="FFFFFF"/>
        </w:rPr>
        <w:t>CSV</w:t>
      </w:r>
      <w:proofErr w:type="gramEnd"/>
      <w:r>
        <w:rPr>
          <w:rStyle w:val="Strong"/>
          <w:rFonts w:ascii="Segoe UI" w:hAnsi="Segoe UI" w:cs="Segoe UI"/>
          <w:b w:val="0"/>
          <w:color w:val="000000"/>
          <w:shd w:val="clear" w:color="auto" w:fill="FFFFFF"/>
        </w:rPr>
        <w:t xml:space="preserve"> (In Both)</w:t>
      </w:r>
    </w:p>
    <w:p w:rsidR="00516524" w:rsidRDefault="00516524" w:rsidP="00BD611C">
      <w:pPr>
        <w:shd w:val="clear" w:color="auto" w:fill="FFFFFF"/>
        <w:spacing w:before="150" w:after="150" w:line="240" w:lineRule="auto"/>
        <w:rPr>
          <w:rFonts w:ascii="Segoe UI" w:hAnsi="Segoe UI" w:cs="Segoe UI"/>
          <w:color w:val="000000"/>
          <w:shd w:val="clear" w:color="auto" w:fill="FFFFFF"/>
        </w:rPr>
      </w:pPr>
      <w:r>
        <w:rPr>
          <w:rFonts w:ascii="Segoe UI" w:hAnsi="Segoe UI" w:cs="Segoe UI"/>
          <w:color w:val="000000"/>
          <w:shd w:val="clear" w:color="auto" w:fill="FFFFFF"/>
        </w:rPr>
        <w:t>Apps,</w:t>
      </w:r>
      <w:r w:rsidRPr="00516524">
        <w:rPr>
          <w:rFonts w:ascii="Segoe UI" w:hAnsi="Segoe UI" w:cs="Segoe UI"/>
          <w:color w:val="000000"/>
          <w:shd w:val="clear" w:color="auto" w:fill="FFFFFF"/>
        </w:rPr>
        <w:t xml:space="preserve"> </w:t>
      </w:r>
      <w:r>
        <w:rPr>
          <w:rFonts w:ascii="Segoe UI" w:hAnsi="Segoe UI" w:cs="Segoe UI"/>
          <w:color w:val="000000"/>
          <w:shd w:val="clear" w:color="auto" w:fill="FFFFFF"/>
        </w:rPr>
        <w:t>Email subscriptions,</w:t>
      </w:r>
      <w:r w:rsidRPr="00516524">
        <w:rPr>
          <w:rFonts w:ascii="Segoe UI" w:hAnsi="Segoe UI" w:cs="Segoe UI"/>
          <w:color w:val="000000"/>
          <w:shd w:val="clear" w:color="auto" w:fill="FFFFFF"/>
        </w:rPr>
        <w:t xml:space="preserve"> </w:t>
      </w:r>
      <w:r>
        <w:rPr>
          <w:rFonts w:ascii="Segoe UI" w:hAnsi="Segoe UI" w:cs="Segoe UI"/>
          <w:color w:val="000000"/>
          <w:shd w:val="clear" w:color="auto" w:fill="FFFFFF"/>
        </w:rPr>
        <w:t xml:space="preserve">Embed APIs and </w:t>
      </w:r>
      <w:proofErr w:type="gramStart"/>
      <w:r>
        <w:rPr>
          <w:rFonts w:ascii="Segoe UI" w:hAnsi="Segoe UI" w:cs="Segoe UI"/>
          <w:color w:val="000000"/>
          <w:shd w:val="clear" w:color="auto" w:fill="FFFFFF"/>
        </w:rPr>
        <w:t>controls(</w:t>
      </w:r>
      <w:proofErr w:type="gramEnd"/>
      <w:r>
        <w:rPr>
          <w:rFonts w:ascii="Segoe UI" w:hAnsi="Segoe UI" w:cs="Segoe UI"/>
          <w:color w:val="000000"/>
          <w:shd w:val="clear" w:color="auto" w:fill="FFFFFF"/>
        </w:rPr>
        <w:t>pro)</w:t>
      </w:r>
    </w:p>
    <w:p w:rsidR="00516524" w:rsidRDefault="00516524" w:rsidP="00BD611C">
      <w:pPr>
        <w:shd w:val="clear" w:color="auto" w:fill="FFFFFF"/>
        <w:spacing w:before="150" w:after="150" w:line="240" w:lineRule="auto"/>
        <w:rPr>
          <w:rFonts w:ascii="Segoe UI" w:hAnsi="Segoe UI" w:cs="Segoe UI"/>
          <w:b/>
          <w:color w:val="000000"/>
          <w:shd w:val="clear" w:color="auto" w:fill="FFFFFF"/>
        </w:rPr>
      </w:pPr>
      <w:proofErr w:type="gramStart"/>
      <w:r>
        <w:rPr>
          <w:rFonts w:ascii="Segoe UI" w:hAnsi="Segoe UI" w:cs="Segoe UI"/>
          <w:b/>
          <w:color w:val="000000"/>
          <w:shd w:val="clear" w:color="auto" w:fill="FFFFFF"/>
        </w:rPr>
        <w:lastRenderedPageBreak/>
        <w:t>Collaboration(</w:t>
      </w:r>
      <w:proofErr w:type="gramEnd"/>
      <w:r>
        <w:rPr>
          <w:rFonts w:ascii="Segoe UI" w:hAnsi="Segoe UI" w:cs="Segoe UI"/>
          <w:color w:val="000000"/>
          <w:shd w:val="clear" w:color="auto" w:fill="FFFFFF"/>
        </w:rPr>
        <w:t>App workspaces,</w:t>
      </w:r>
      <w:r w:rsidRPr="00516524">
        <w:rPr>
          <w:rFonts w:ascii="Segoe UI" w:hAnsi="Segoe UI" w:cs="Segoe UI"/>
          <w:color w:val="000000"/>
          <w:shd w:val="clear" w:color="auto" w:fill="FFFFFF"/>
        </w:rPr>
        <w:t xml:space="preserve"> </w:t>
      </w:r>
      <w:r>
        <w:rPr>
          <w:rFonts w:ascii="Segoe UI" w:hAnsi="Segoe UI" w:cs="Segoe UI"/>
          <w:color w:val="000000"/>
          <w:shd w:val="clear" w:color="auto" w:fill="FFFFFF"/>
        </w:rPr>
        <w:t>Analyze in Excel, analyze in Power BI Desktop</w:t>
      </w:r>
      <w:r>
        <w:rPr>
          <w:rFonts w:ascii="Segoe UI" w:hAnsi="Segoe UI" w:cs="Segoe UI"/>
          <w:b/>
          <w:color w:val="000000"/>
          <w:shd w:val="clear" w:color="auto" w:fill="FFFFFF"/>
        </w:rPr>
        <w:t>)  (pro)</w:t>
      </w:r>
    </w:p>
    <w:p w:rsidR="002A0531" w:rsidRDefault="002A0531" w:rsidP="00BD611C">
      <w:pPr>
        <w:shd w:val="clear" w:color="auto" w:fill="FFFFFF"/>
        <w:spacing w:before="150" w:after="150" w:line="240" w:lineRule="auto"/>
        <w:rPr>
          <w:rFonts w:ascii="Segoe UI" w:hAnsi="Segoe UI" w:cs="Segoe UI"/>
          <w:b/>
          <w:color w:val="000000"/>
          <w:shd w:val="clear" w:color="auto" w:fill="FFFFFF"/>
        </w:rPr>
      </w:pPr>
      <w:proofErr w:type="spellStart"/>
      <w:r>
        <w:rPr>
          <w:rFonts w:ascii="Segoe UI" w:hAnsi="Segoe UI" w:cs="Segoe UI"/>
          <w:b/>
          <w:color w:val="000000"/>
          <w:shd w:val="clear" w:color="auto" w:fill="FFFFFF"/>
        </w:rPr>
        <w:t>PowerBI</w:t>
      </w:r>
      <w:proofErr w:type="spellEnd"/>
      <w:r>
        <w:rPr>
          <w:rFonts w:ascii="Segoe UI" w:hAnsi="Segoe UI" w:cs="Segoe UI"/>
          <w:b/>
          <w:color w:val="000000"/>
          <w:shd w:val="clear" w:color="auto" w:fill="FFFFFF"/>
        </w:rPr>
        <w:t xml:space="preserve"> Premium (</w:t>
      </w:r>
      <w:proofErr w:type="spellStart"/>
      <w:r>
        <w:rPr>
          <w:rFonts w:ascii="Segoe UI" w:hAnsi="Segoe UI" w:cs="Segoe UI"/>
          <w:b/>
          <w:color w:val="000000"/>
          <w:shd w:val="clear" w:color="auto" w:fill="FFFFFF"/>
        </w:rPr>
        <w:t>Addon</w:t>
      </w:r>
      <w:proofErr w:type="spellEnd"/>
      <w:r>
        <w:rPr>
          <w:rFonts w:ascii="Segoe UI" w:hAnsi="Segoe UI" w:cs="Segoe UI"/>
          <w:b/>
          <w:color w:val="000000"/>
          <w:shd w:val="clear" w:color="auto" w:fill="FFFFFF"/>
        </w:rPr>
        <w:t xml:space="preserve"> to Pro</w:t>
      </w:r>
      <w:proofErr w:type="gramStart"/>
      <w:r>
        <w:rPr>
          <w:rFonts w:ascii="Segoe UI" w:hAnsi="Segoe UI" w:cs="Segoe UI"/>
          <w:b/>
          <w:color w:val="000000"/>
          <w:shd w:val="clear" w:color="auto" w:fill="FFFFFF"/>
        </w:rPr>
        <w:t>)(</w:t>
      </w:r>
      <w:proofErr w:type="gramEnd"/>
      <w:r>
        <w:rPr>
          <w:rFonts w:ascii="Segoe UI" w:hAnsi="Segoe UI" w:cs="Segoe UI"/>
          <w:b/>
          <w:color w:val="000000"/>
          <w:shd w:val="clear" w:color="auto" w:fill="FFFFFF"/>
        </w:rPr>
        <w:t>Not for specific users)</w:t>
      </w:r>
    </w:p>
    <w:p w:rsidR="002A0531" w:rsidRDefault="002A0531" w:rsidP="00BD611C">
      <w:pPr>
        <w:shd w:val="clear" w:color="auto" w:fill="FFFFFF"/>
        <w:spacing w:before="150" w:after="150" w:line="240" w:lineRule="auto"/>
        <w:rPr>
          <w:rFonts w:ascii="Segoe UI" w:hAnsi="Segoe UI" w:cs="Segoe UI"/>
          <w:color w:val="000000"/>
          <w:shd w:val="clear" w:color="auto" w:fill="FFFFFF"/>
        </w:rPr>
      </w:pPr>
      <w:r w:rsidRPr="0084570A">
        <w:rPr>
          <w:rFonts w:ascii="Segoe UI" w:hAnsi="Segoe UI" w:cs="Segoe UI"/>
          <w:b/>
          <w:color w:val="000000"/>
          <w:shd w:val="clear" w:color="auto" w:fill="FFFFFF"/>
        </w:rPr>
        <w:t>Resources dedicated to you</w:t>
      </w:r>
      <w:proofErr w:type="gramStart"/>
      <w:r w:rsidRPr="0084570A">
        <w:rPr>
          <w:rFonts w:ascii="Segoe UI" w:hAnsi="Segoe UI" w:cs="Segoe UI"/>
          <w:b/>
          <w:color w:val="000000"/>
          <w:shd w:val="clear" w:color="auto" w:fill="FFFFFF"/>
        </w:rPr>
        <w:t>.(</w:t>
      </w:r>
      <w:proofErr w:type="gramEnd"/>
      <w:r w:rsidRPr="0084570A">
        <w:rPr>
          <w:rFonts w:ascii="Segoe UI" w:hAnsi="Segoe UI" w:cs="Segoe UI"/>
          <w:b/>
          <w:color w:val="000000"/>
          <w:shd w:val="clear" w:color="auto" w:fill="FFFFFF"/>
        </w:rPr>
        <w:t xml:space="preserve">P1,P2,P3 </w:t>
      </w:r>
      <w:r w:rsidR="005537FB" w:rsidRPr="0084570A">
        <w:rPr>
          <w:rFonts w:ascii="Segoe UI" w:hAnsi="Segoe UI" w:cs="Segoe UI"/>
          <w:b/>
          <w:color w:val="000000"/>
          <w:shd w:val="clear" w:color="auto" w:fill="FFFFFF"/>
        </w:rPr>
        <w:t xml:space="preserve">capacity </w:t>
      </w:r>
      <w:r w:rsidRPr="0084570A">
        <w:rPr>
          <w:rFonts w:ascii="Segoe UI" w:hAnsi="Segoe UI" w:cs="Segoe UI"/>
          <w:b/>
          <w:color w:val="000000"/>
          <w:shd w:val="clear" w:color="auto" w:fill="FFFFFF"/>
        </w:rPr>
        <w:t>nodes</w:t>
      </w:r>
      <w:r>
        <w:rPr>
          <w:rFonts w:ascii="Segoe UI" w:hAnsi="Segoe UI" w:cs="Segoe UI"/>
          <w:color w:val="000000"/>
          <w:shd w:val="clear" w:color="auto" w:fill="FFFFFF"/>
        </w:rPr>
        <w:t>).</w:t>
      </w:r>
      <w:r w:rsidR="0084570A">
        <w:rPr>
          <w:rFonts w:ascii="Segoe UI" w:hAnsi="Segoe UI" w:cs="Segoe UI"/>
          <w:color w:val="000000"/>
          <w:shd w:val="clear" w:color="auto" w:fill="FFFFFF"/>
        </w:rPr>
        <w:t xml:space="preserve">  (Diamond Workspace)</w:t>
      </w:r>
    </w:p>
    <w:p w:rsidR="002A0531" w:rsidRDefault="002A0531" w:rsidP="00BD611C">
      <w:pPr>
        <w:shd w:val="clear" w:color="auto" w:fill="FFFFFF"/>
        <w:spacing w:before="150" w:after="150" w:line="240" w:lineRule="auto"/>
        <w:rPr>
          <w:rFonts w:ascii="Segoe UI" w:hAnsi="Segoe UI" w:cs="Segoe UI"/>
          <w:color w:val="000000"/>
          <w:shd w:val="clear" w:color="auto" w:fill="FFFFFF"/>
        </w:rPr>
      </w:pPr>
      <w:r>
        <w:rPr>
          <w:rFonts w:ascii="Segoe UI" w:hAnsi="Segoe UI" w:cs="Segoe UI"/>
          <w:color w:val="000000"/>
          <w:shd w:val="clear" w:color="auto" w:fill="FFFFFF"/>
        </w:rPr>
        <w:t>Buy it from Office 365 Admin (</w:t>
      </w:r>
      <w:proofErr w:type="spellStart"/>
      <w:r>
        <w:rPr>
          <w:rFonts w:ascii="Segoe UI" w:hAnsi="Segoe UI" w:cs="Segoe UI"/>
          <w:color w:val="000000"/>
          <w:shd w:val="clear" w:color="auto" w:fill="FFFFFF"/>
        </w:rPr>
        <w:t>subscrptions</w:t>
      </w:r>
      <w:proofErr w:type="spellEnd"/>
      <w:r>
        <w:rPr>
          <w:rFonts w:ascii="Segoe UI" w:hAnsi="Segoe UI" w:cs="Segoe UI"/>
          <w:color w:val="000000"/>
          <w:shd w:val="clear" w:color="auto" w:fill="FFFFFF"/>
        </w:rPr>
        <w:t>).</w:t>
      </w:r>
    </w:p>
    <w:p w:rsidR="002A0531" w:rsidRDefault="002A0531" w:rsidP="00BD611C">
      <w:pPr>
        <w:shd w:val="clear" w:color="auto" w:fill="FFFFFF"/>
        <w:spacing w:before="150" w:after="150" w:line="240" w:lineRule="auto"/>
        <w:rPr>
          <w:rFonts w:ascii="Segoe UI" w:hAnsi="Segoe UI" w:cs="Segoe UI"/>
          <w:color w:val="000000"/>
          <w:shd w:val="clear" w:color="auto" w:fill="FFFFFF"/>
        </w:rPr>
      </w:pPr>
      <w:r>
        <w:rPr>
          <w:rFonts w:ascii="Segoe UI" w:hAnsi="Segoe UI" w:cs="Segoe UI"/>
          <w:color w:val="000000"/>
          <w:shd w:val="clear" w:color="auto" w:fill="FFFFFF"/>
        </w:rPr>
        <w:t>Move Workspace to premium.</w:t>
      </w:r>
    </w:p>
    <w:p w:rsidR="00CC3A63" w:rsidRDefault="00CC3A63" w:rsidP="00BD611C">
      <w:pPr>
        <w:shd w:val="clear" w:color="auto" w:fill="FFFFFF"/>
        <w:spacing w:before="150" w:after="150"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Add admins of </w:t>
      </w:r>
      <w:proofErr w:type="gramStart"/>
      <w:r>
        <w:rPr>
          <w:rFonts w:ascii="Segoe UI" w:hAnsi="Segoe UI" w:cs="Segoe UI"/>
          <w:color w:val="000000"/>
          <w:shd w:val="clear" w:color="auto" w:fill="FFFFFF"/>
        </w:rPr>
        <w:t>Nodes(</w:t>
      </w:r>
      <w:proofErr w:type="gramEnd"/>
      <w:r>
        <w:rPr>
          <w:rFonts w:ascii="Segoe UI" w:hAnsi="Segoe UI" w:cs="Segoe UI"/>
          <w:color w:val="000000"/>
          <w:shd w:val="clear" w:color="auto" w:fill="FFFFFF"/>
        </w:rPr>
        <w:t>Premium Settings)</w:t>
      </w:r>
    </w:p>
    <w:p w:rsidR="0001700A" w:rsidRDefault="0001700A" w:rsidP="00BD611C">
      <w:pPr>
        <w:shd w:val="clear" w:color="auto" w:fill="FFFFFF"/>
        <w:spacing w:before="150" w:after="150" w:line="240" w:lineRule="auto"/>
        <w:rPr>
          <w:rFonts w:ascii="Segoe UI" w:hAnsi="Segoe UI" w:cs="Segoe UI"/>
          <w:color w:val="000000"/>
          <w:shd w:val="clear" w:color="auto" w:fill="FFFFFF"/>
        </w:rPr>
      </w:pPr>
      <w:r>
        <w:rPr>
          <w:rFonts w:ascii="Segoe UI" w:hAnsi="Segoe UI" w:cs="Segoe UI"/>
          <w:color w:val="000000"/>
          <w:shd w:val="clear" w:color="auto" w:fill="FFFFFF"/>
        </w:rPr>
        <w:t>Assign a user to Capacity node inside Admin Portal.</w:t>
      </w:r>
    </w:p>
    <w:p w:rsidR="002A0531" w:rsidRDefault="002A0531" w:rsidP="00BD611C">
      <w:pPr>
        <w:shd w:val="clear" w:color="auto" w:fill="FFFFFF"/>
        <w:spacing w:before="150" w:after="150"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Add </w:t>
      </w:r>
      <w:proofErr w:type="spellStart"/>
      <w:r>
        <w:rPr>
          <w:rFonts w:ascii="Segoe UI" w:hAnsi="Segoe UI" w:cs="Segoe UI"/>
          <w:color w:val="000000"/>
          <w:shd w:val="clear" w:color="auto" w:fill="FFFFFF"/>
        </w:rPr>
        <w:t>users</w:t>
      </w:r>
      <w:proofErr w:type="gramStart"/>
      <w:r>
        <w:rPr>
          <w:rFonts w:ascii="Segoe UI" w:hAnsi="Segoe UI" w:cs="Segoe UI"/>
          <w:color w:val="000000"/>
          <w:shd w:val="clear" w:color="auto" w:fill="FFFFFF"/>
        </w:rPr>
        <w:t>,groups,entire</w:t>
      </w:r>
      <w:proofErr w:type="spellEnd"/>
      <w:proofErr w:type="gramEnd"/>
      <w:r>
        <w:rPr>
          <w:rFonts w:ascii="Segoe UI" w:hAnsi="Segoe UI" w:cs="Segoe UI"/>
          <w:color w:val="000000"/>
          <w:shd w:val="clear" w:color="auto" w:fill="FFFFFF"/>
        </w:rPr>
        <w:t xml:space="preserve"> org to assign workspaces to premium.</w:t>
      </w:r>
    </w:p>
    <w:p w:rsidR="002A0531" w:rsidRPr="002A0531" w:rsidRDefault="005537FB" w:rsidP="00BD611C">
      <w:pPr>
        <w:shd w:val="clear" w:color="auto" w:fill="FFFFFF"/>
        <w:spacing w:before="150" w:after="150" w:line="240" w:lineRule="auto"/>
        <w:rPr>
          <w:rFonts w:ascii="Segoe UI" w:hAnsi="Segoe UI" w:cs="Segoe UI"/>
          <w:color w:val="000000"/>
          <w:shd w:val="clear" w:color="auto" w:fill="FFFFFF"/>
        </w:rPr>
      </w:pPr>
      <w:r w:rsidRPr="0084570A">
        <w:rPr>
          <w:rFonts w:ascii="Segoe UI" w:hAnsi="Segoe UI" w:cs="Segoe UI"/>
          <w:b/>
          <w:color w:val="000000"/>
          <w:shd w:val="clear" w:color="auto" w:fill="FFFFFF"/>
        </w:rPr>
        <w:t xml:space="preserve">Large Dataset </w:t>
      </w:r>
      <w:proofErr w:type="gramStart"/>
      <w:r w:rsidRPr="0084570A">
        <w:rPr>
          <w:rFonts w:ascii="Segoe UI" w:hAnsi="Segoe UI" w:cs="Segoe UI"/>
          <w:b/>
          <w:color w:val="000000"/>
          <w:shd w:val="clear" w:color="auto" w:fill="FFFFFF"/>
        </w:rPr>
        <w:t>Size</w:t>
      </w:r>
      <w:r>
        <w:rPr>
          <w:rFonts w:ascii="Segoe UI" w:hAnsi="Segoe UI" w:cs="Segoe UI"/>
          <w:color w:val="000000"/>
          <w:shd w:val="clear" w:color="auto" w:fill="FFFFFF"/>
        </w:rPr>
        <w:t>(</w:t>
      </w:r>
      <w:proofErr w:type="gramEnd"/>
      <w:r>
        <w:rPr>
          <w:rFonts w:ascii="Segoe UI" w:hAnsi="Segoe UI" w:cs="Segoe UI"/>
          <w:color w:val="000000"/>
          <w:shd w:val="clear" w:color="auto" w:fill="FFFFFF"/>
        </w:rPr>
        <w:t>&gt;1 Gb)</w:t>
      </w:r>
    </w:p>
    <w:p w:rsidR="00516524" w:rsidRDefault="005537FB" w:rsidP="00BD611C">
      <w:pPr>
        <w:shd w:val="clear" w:color="auto" w:fill="FFFFFF"/>
        <w:spacing w:before="150" w:after="150" w:line="240" w:lineRule="auto"/>
        <w:rPr>
          <w:rFonts w:ascii="Segoe UI" w:eastAsia="Times New Roman" w:hAnsi="Segoe UI" w:cs="Segoe UI"/>
          <w:color w:val="000000"/>
          <w:sz w:val="24"/>
          <w:szCs w:val="24"/>
        </w:rPr>
      </w:pPr>
      <w:proofErr w:type="gramStart"/>
      <w:r>
        <w:rPr>
          <w:rFonts w:ascii="Segoe UI" w:eastAsia="Times New Roman" w:hAnsi="Segoe UI" w:cs="Segoe UI"/>
          <w:color w:val="000000"/>
          <w:sz w:val="24"/>
          <w:szCs w:val="24"/>
        </w:rPr>
        <w:t>Premium(</w:t>
      </w:r>
      <w:proofErr w:type="gramEnd"/>
      <w:r>
        <w:rPr>
          <w:rFonts w:ascii="Segoe UI" w:eastAsia="Times New Roman" w:hAnsi="Segoe UI" w:cs="Segoe UI"/>
          <w:color w:val="000000"/>
          <w:sz w:val="24"/>
          <w:szCs w:val="24"/>
        </w:rPr>
        <w:t>dedicated) vs shared capacity model(workload shared by users in diff organization)</w:t>
      </w:r>
    </w:p>
    <w:p w:rsidR="005537FB" w:rsidRDefault="005537FB" w:rsidP="00BD611C">
      <w:pPr>
        <w:shd w:val="clear" w:color="auto" w:fill="FFFFFF"/>
        <w:spacing w:before="150" w:after="15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Good for </w:t>
      </w:r>
      <w:proofErr w:type="spellStart"/>
      <w:r w:rsidRPr="0084570A">
        <w:rPr>
          <w:rFonts w:ascii="Segoe UI" w:eastAsia="Times New Roman" w:hAnsi="Segoe UI" w:cs="Segoe UI"/>
          <w:b/>
          <w:color w:val="000000"/>
          <w:sz w:val="24"/>
          <w:szCs w:val="24"/>
        </w:rPr>
        <w:t>PowerBi</w:t>
      </w:r>
      <w:proofErr w:type="spellEnd"/>
      <w:r w:rsidRPr="0084570A">
        <w:rPr>
          <w:rFonts w:ascii="Segoe UI" w:eastAsia="Times New Roman" w:hAnsi="Segoe UI" w:cs="Segoe UI"/>
          <w:b/>
          <w:color w:val="000000"/>
          <w:sz w:val="24"/>
          <w:szCs w:val="24"/>
        </w:rPr>
        <w:t xml:space="preserve"> embed performance</w:t>
      </w:r>
      <w:r>
        <w:rPr>
          <w:rFonts w:ascii="Segoe UI" w:eastAsia="Times New Roman" w:hAnsi="Segoe UI" w:cs="Segoe UI"/>
          <w:color w:val="000000"/>
          <w:sz w:val="24"/>
          <w:szCs w:val="24"/>
        </w:rPr>
        <w:t>.</w:t>
      </w:r>
    </w:p>
    <w:p w:rsidR="0084570A" w:rsidRDefault="0084570A" w:rsidP="00BD611C">
      <w:pPr>
        <w:shd w:val="clear" w:color="auto" w:fill="FFFFFF"/>
        <w:spacing w:before="150" w:after="150" w:line="240" w:lineRule="auto"/>
        <w:rPr>
          <w:rFonts w:ascii="Segoe UI" w:eastAsia="Times New Roman" w:hAnsi="Segoe UI" w:cs="Segoe UI"/>
          <w:color w:val="000000"/>
          <w:sz w:val="24"/>
          <w:szCs w:val="24"/>
        </w:rPr>
      </w:pPr>
      <w:proofErr w:type="gramStart"/>
      <w:r w:rsidRPr="0084570A">
        <w:rPr>
          <w:rFonts w:ascii="Segoe UI" w:eastAsia="Times New Roman" w:hAnsi="Segoe UI" w:cs="Segoe UI"/>
          <w:b/>
          <w:color w:val="000000"/>
          <w:sz w:val="24"/>
          <w:szCs w:val="24"/>
        </w:rPr>
        <w:t>Apps</w:t>
      </w:r>
      <w:r>
        <w:rPr>
          <w:rFonts w:ascii="Segoe UI" w:eastAsia="Times New Roman" w:hAnsi="Segoe UI" w:cs="Segoe UI"/>
          <w:color w:val="000000"/>
          <w:sz w:val="24"/>
          <w:szCs w:val="24"/>
        </w:rPr>
        <w:t>(</w:t>
      </w:r>
      <w:proofErr w:type="gramEnd"/>
      <w:r>
        <w:rPr>
          <w:rFonts w:ascii="Segoe UI" w:eastAsia="Times New Roman" w:hAnsi="Segoe UI" w:cs="Segoe UI"/>
          <w:color w:val="000000"/>
          <w:sz w:val="24"/>
          <w:szCs w:val="24"/>
        </w:rPr>
        <w:t>if workspace backed by premium, share it with free users)</w:t>
      </w:r>
    </w:p>
    <w:p w:rsidR="006C5B45" w:rsidRPr="006C5B45" w:rsidRDefault="006C5B45" w:rsidP="006C5B45">
      <w:pPr>
        <w:numPr>
          <w:ilvl w:val="0"/>
          <w:numId w:val="12"/>
        </w:numPr>
        <w:shd w:val="clear" w:color="auto" w:fill="FFFFFF"/>
        <w:spacing w:before="150" w:after="150" w:line="240" w:lineRule="auto"/>
        <w:ind w:left="0"/>
        <w:rPr>
          <w:rFonts w:ascii="Segoe UI" w:eastAsia="Times New Roman" w:hAnsi="Segoe UI" w:cs="Segoe UI"/>
          <w:color w:val="000000"/>
          <w:sz w:val="24"/>
          <w:szCs w:val="24"/>
        </w:rPr>
      </w:pPr>
      <w:r w:rsidRPr="006C5B45">
        <w:rPr>
          <w:rFonts w:ascii="Segoe UI" w:eastAsia="Times New Roman" w:hAnsi="Segoe UI" w:cs="Segoe UI"/>
          <w:color w:val="000000"/>
          <w:sz w:val="24"/>
          <w:szCs w:val="24"/>
        </w:rPr>
        <w:t>Items within a Premium capacity</w:t>
      </w:r>
    </w:p>
    <w:p w:rsidR="006C5B45" w:rsidRPr="006C5B45" w:rsidRDefault="006C5B45" w:rsidP="006C5B45">
      <w:pPr>
        <w:numPr>
          <w:ilvl w:val="1"/>
          <w:numId w:val="12"/>
        </w:numPr>
        <w:shd w:val="clear" w:color="auto" w:fill="FFFFFF"/>
        <w:spacing w:before="100" w:beforeAutospacing="1" w:after="150" w:line="240" w:lineRule="auto"/>
        <w:ind w:left="0"/>
        <w:rPr>
          <w:rFonts w:ascii="Segoe UI" w:eastAsia="Times New Roman" w:hAnsi="Segoe UI" w:cs="Segoe UI"/>
          <w:color w:val="000000"/>
          <w:sz w:val="24"/>
          <w:szCs w:val="24"/>
        </w:rPr>
      </w:pPr>
      <w:r w:rsidRPr="006C5B45">
        <w:rPr>
          <w:rFonts w:ascii="Segoe UI" w:eastAsia="Times New Roman" w:hAnsi="Segoe UI" w:cs="Segoe UI"/>
          <w:color w:val="000000"/>
          <w:sz w:val="24"/>
          <w:szCs w:val="24"/>
        </w:rPr>
        <w:t>Accessing app workspaces (as members or admins) and publishing apps requires a Power BI Pro license.</w:t>
      </w:r>
    </w:p>
    <w:p w:rsidR="006C5B45" w:rsidRPr="006C5B45" w:rsidRDefault="006C5B45" w:rsidP="006C5B45">
      <w:pPr>
        <w:numPr>
          <w:ilvl w:val="1"/>
          <w:numId w:val="12"/>
        </w:numPr>
        <w:shd w:val="clear" w:color="auto" w:fill="FFFFFF"/>
        <w:spacing w:before="100" w:beforeAutospacing="1" w:after="150" w:line="240" w:lineRule="auto"/>
        <w:ind w:left="0"/>
        <w:rPr>
          <w:rFonts w:ascii="Segoe UI" w:eastAsia="Times New Roman" w:hAnsi="Segoe UI" w:cs="Segoe UI"/>
          <w:color w:val="000000"/>
          <w:sz w:val="24"/>
          <w:szCs w:val="24"/>
        </w:rPr>
      </w:pPr>
      <w:r w:rsidRPr="006C5B45">
        <w:rPr>
          <w:rFonts w:ascii="Segoe UI" w:eastAsia="Times New Roman" w:hAnsi="Segoe UI" w:cs="Segoe UI"/>
          <w:color w:val="000000"/>
          <w:sz w:val="24"/>
          <w:szCs w:val="24"/>
        </w:rPr>
        <w:t>App readers can be Power BI Pro or free users.</w:t>
      </w:r>
    </w:p>
    <w:p w:rsidR="006C5B45" w:rsidRPr="006C5B45" w:rsidRDefault="006C5B45" w:rsidP="006C5B45">
      <w:pPr>
        <w:numPr>
          <w:ilvl w:val="1"/>
          <w:numId w:val="12"/>
        </w:numPr>
        <w:shd w:val="clear" w:color="auto" w:fill="FFFFFF"/>
        <w:spacing w:before="100" w:beforeAutospacing="1" w:after="150" w:line="240" w:lineRule="auto"/>
        <w:ind w:left="0"/>
        <w:rPr>
          <w:rFonts w:ascii="Segoe UI" w:eastAsia="Times New Roman" w:hAnsi="Segoe UI" w:cs="Segoe UI"/>
          <w:color w:val="000000"/>
          <w:sz w:val="24"/>
          <w:szCs w:val="24"/>
        </w:rPr>
      </w:pPr>
      <w:r w:rsidRPr="006C5B45">
        <w:rPr>
          <w:rFonts w:ascii="Segoe UI" w:eastAsia="Times New Roman" w:hAnsi="Segoe UI" w:cs="Segoe UI"/>
          <w:color w:val="000000"/>
          <w:sz w:val="24"/>
          <w:szCs w:val="24"/>
        </w:rPr>
        <w:t>Sharing requires a Power BI Pro license but recipients can be Power BI Pro or free users.</w:t>
      </w:r>
    </w:p>
    <w:p w:rsidR="006C5B45" w:rsidRPr="006C5B45" w:rsidRDefault="006C5B45" w:rsidP="006C5B45">
      <w:pPr>
        <w:numPr>
          <w:ilvl w:val="1"/>
          <w:numId w:val="12"/>
        </w:numPr>
        <w:shd w:val="clear" w:color="auto" w:fill="FFFFFF"/>
        <w:spacing w:before="100" w:beforeAutospacing="1" w:after="0" w:line="240" w:lineRule="auto"/>
        <w:ind w:left="0"/>
        <w:rPr>
          <w:rFonts w:ascii="Segoe UI" w:eastAsia="Times New Roman" w:hAnsi="Segoe UI" w:cs="Segoe UI"/>
          <w:color w:val="000000"/>
          <w:sz w:val="24"/>
          <w:szCs w:val="24"/>
        </w:rPr>
      </w:pPr>
      <w:r w:rsidRPr="006C5B45">
        <w:rPr>
          <w:rFonts w:ascii="Segoe UI" w:eastAsia="Times New Roman" w:hAnsi="Segoe UI" w:cs="Segoe UI"/>
          <w:color w:val="000000"/>
          <w:sz w:val="24"/>
          <w:szCs w:val="24"/>
        </w:rPr>
        <w:t>REST APIs for embedding utilize a service account, with a Power BI Pro license, rather than a user.</w:t>
      </w:r>
    </w:p>
    <w:p w:rsidR="006C5B45" w:rsidRPr="006C5B45" w:rsidRDefault="006C5B45" w:rsidP="006C5B45">
      <w:pPr>
        <w:numPr>
          <w:ilvl w:val="0"/>
          <w:numId w:val="12"/>
        </w:numPr>
        <w:shd w:val="clear" w:color="auto" w:fill="FFFFFF"/>
        <w:spacing w:before="150" w:after="150" w:line="240" w:lineRule="auto"/>
        <w:ind w:left="0"/>
        <w:rPr>
          <w:rFonts w:ascii="Segoe UI" w:eastAsia="Times New Roman" w:hAnsi="Segoe UI" w:cs="Segoe UI"/>
          <w:color w:val="000000"/>
          <w:sz w:val="24"/>
          <w:szCs w:val="24"/>
        </w:rPr>
      </w:pPr>
      <w:r w:rsidRPr="006C5B45">
        <w:rPr>
          <w:rFonts w:ascii="Segoe UI" w:eastAsia="Times New Roman" w:hAnsi="Segoe UI" w:cs="Segoe UI"/>
          <w:color w:val="000000"/>
          <w:sz w:val="24"/>
          <w:szCs w:val="24"/>
        </w:rPr>
        <w:t>My workspace in Shared capacity</w:t>
      </w:r>
    </w:p>
    <w:p w:rsidR="006C5B45" w:rsidRPr="006C5B45" w:rsidRDefault="006C5B45" w:rsidP="006C5B45">
      <w:pPr>
        <w:numPr>
          <w:ilvl w:val="1"/>
          <w:numId w:val="12"/>
        </w:numPr>
        <w:shd w:val="clear" w:color="auto" w:fill="FFFFFF"/>
        <w:spacing w:before="100" w:beforeAutospacing="1" w:after="0" w:line="240" w:lineRule="auto"/>
        <w:ind w:left="0"/>
        <w:rPr>
          <w:rFonts w:ascii="Segoe UI" w:eastAsia="Times New Roman" w:hAnsi="Segoe UI" w:cs="Segoe UI"/>
          <w:color w:val="000000"/>
          <w:sz w:val="24"/>
          <w:szCs w:val="24"/>
        </w:rPr>
      </w:pPr>
      <w:r w:rsidRPr="006C5B45">
        <w:rPr>
          <w:rFonts w:ascii="Segoe UI" w:eastAsia="Times New Roman" w:hAnsi="Segoe UI" w:cs="Segoe UI"/>
          <w:color w:val="000000"/>
          <w:sz w:val="24"/>
          <w:szCs w:val="24"/>
        </w:rPr>
        <w:t>Sharing requires a Pro license. Recipients also need Pro licenses.</w:t>
      </w:r>
    </w:p>
    <w:p w:rsidR="006C5B45" w:rsidRPr="006C5B45" w:rsidRDefault="006C5B45" w:rsidP="006C5B45">
      <w:pPr>
        <w:numPr>
          <w:ilvl w:val="0"/>
          <w:numId w:val="12"/>
        </w:numPr>
        <w:shd w:val="clear" w:color="auto" w:fill="FFFFFF"/>
        <w:spacing w:before="150" w:after="150" w:line="240" w:lineRule="auto"/>
        <w:ind w:left="0"/>
        <w:rPr>
          <w:rFonts w:ascii="Segoe UI" w:eastAsia="Times New Roman" w:hAnsi="Segoe UI" w:cs="Segoe UI"/>
          <w:color w:val="000000"/>
          <w:sz w:val="24"/>
          <w:szCs w:val="24"/>
        </w:rPr>
      </w:pPr>
      <w:r w:rsidRPr="006C5B45">
        <w:rPr>
          <w:rFonts w:ascii="Segoe UI" w:eastAsia="Times New Roman" w:hAnsi="Segoe UI" w:cs="Segoe UI"/>
          <w:color w:val="000000"/>
          <w:sz w:val="24"/>
          <w:szCs w:val="24"/>
        </w:rPr>
        <w:t>App workspaces in Shared capacity</w:t>
      </w:r>
    </w:p>
    <w:p w:rsidR="006C5B45" w:rsidRPr="006C5B45" w:rsidRDefault="006C5B45" w:rsidP="006C5B45">
      <w:pPr>
        <w:numPr>
          <w:ilvl w:val="1"/>
          <w:numId w:val="12"/>
        </w:numPr>
        <w:shd w:val="clear" w:color="auto" w:fill="FFFFFF"/>
        <w:spacing w:before="100" w:beforeAutospacing="1" w:after="0" w:line="240" w:lineRule="auto"/>
        <w:ind w:left="0"/>
        <w:rPr>
          <w:rFonts w:ascii="Segoe UI" w:eastAsia="Times New Roman" w:hAnsi="Segoe UI" w:cs="Segoe UI"/>
          <w:color w:val="000000"/>
          <w:sz w:val="24"/>
          <w:szCs w:val="24"/>
        </w:rPr>
      </w:pPr>
      <w:r w:rsidRPr="006C5B45">
        <w:rPr>
          <w:rFonts w:ascii="Segoe UI" w:eastAsia="Times New Roman" w:hAnsi="Segoe UI" w:cs="Segoe UI"/>
          <w:color w:val="000000"/>
          <w:sz w:val="24"/>
          <w:szCs w:val="24"/>
        </w:rPr>
        <w:t>Any app usage requires Pro licenses</w:t>
      </w:r>
    </w:p>
    <w:p w:rsidR="00CC38D2" w:rsidRPr="00BD68D3" w:rsidRDefault="00BD68D3" w:rsidP="00BD611C">
      <w:pPr>
        <w:shd w:val="clear" w:color="auto" w:fill="FFFFFF"/>
        <w:spacing w:before="150" w:after="150" w:line="240" w:lineRule="auto"/>
        <w:rPr>
          <w:rFonts w:ascii="Segoe UI" w:eastAsia="Times New Roman" w:hAnsi="Segoe UI" w:cs="Segoe UI"/>
          <w:b/>
          <w:color w:val="000000"/>
          <w:sz w:val="24"/>
          <w:szCs w:val="24"/>
        </w:rPr>
      </w:pPr>
      <w:r w:rsidRPr="00BD68D3">
        <w:rPr>
          <w:rFonts w:ascii="Segoe UI" w:hAnsi="Segoe UI" w:cs="Segoe UI"/>
          <w:b/>
          <w:color w:val="000000"/>
          <w:shd w:val="clear" w:color="auto" w:fill="FFFFFF"/>
        </w:rPr>
        <w:t>Power BI Premium includes the right to run Power BI Report Server on-premises. </w:t>
      </w:r>
    </w:p>
    <w:p w:rsidR="00CC38D2" w:rsidRDefault="00CC38D2" w:rsidP="00BD611C">
      <w:pPr>
        <w:shd w:val="clear" w:color="auto" w:fill="FFFFFF"/>
        <w:spacing w:before="150" w:after="150" w:line="240" w:lineRule="auto"/>
        <w:rPr>
          <w:rFonts w:ascii="Segoe UI" w:eastAsia="Times New Roman" w:hAnsi="Segoe UI" w:cs="Segoe UI"/>
          <w:color w:val="000000"/>
          <w:sz w:val="24"/>
          <w:szCs w:val="24"/>
        </w:rPr>
      </w:pPr>
    </w:p>
    <w:p w:rsidR="00CC38D2" w:rsidRDefault="00CC38D2" w:rsidP="00BD611C">
      <w:pPr>
        <w:shd w:val="clear" w:color="auto" w:fill="FFFFFF"/>
        <w:spacing w:before="150" w:after="150" w:line="240" w:lineRule="auto"/>
        <w:rPr>
          <w:rFonts w:ascii="Segoe UI" w:eastAsia="Times New Roman" w:hAnsi="Segoe UI" w:cs="Segoe UI"/>
          <w:color w:val="000000"/>
          <w:sz w:val="24"/>
          <w:szCs w:val="24"/>
        </w:rPr>
      </w:pPr>
    </w:p>
    <w:p w:rsidR="00CC38D2" w:rsidRDefault="00CC38D2" w:rsidP="00BD611C">
      <w:pPr>
        <w:shd w:val="clear" w:color="auto" w:fill="FFFFFF"/>
        <w:spacing w:before="150" w:after="150" w:line="240" w:lineRule="auto"/>
        <w:rPr>
          <w:rFonts w:ascii="Segoe UI" w:eastAsia="Times New Roman" w:hAnsi="Segoe UI" w:cs="Segoe UI"/>
          <w:color w:val="000000"/>
          <w:sz w:val="24"/>
          <w:szCs w:val="24"/>
        </w:rPr>
      </w:pPr>
    </w:p>
    <w:p w:rsidR="00EB3220" w:rsidRDefault="00EB3220" w:rsidP="00EB3220">
      <w:pPr>
        <w:shd w:val="clear" w:color="auto" w:fill="FFFFFF"/>
        <w:spacing w:before="150" w:after="150" w:line="240" w:lineRule="auto"/>
        <w:rPr>
          <w:rFonts w:ascii="Segoe UI" w:eastAsia="Times New Roman" w:hAnsi="Segoe UI" w:cs="Segoe UI"/>
          <w:b/>
          <w:color w:val="000000"/>
          <w:sz w:val="24"/>
          <w:szCs w:val="24"/>
          <w:u w:val="single"/>
        </w:rPr>
      </w:pPr>
      <w:r>
        <w:rPr>
          <w:rFonts w:ascii="Segoe UI" w:eastAsia="Times New Roman" w:hAnsi="Segoe UI" w:cs="Segoe UI"/>
          <w:b/>
          <w:color w:val="000000"/>
          <w:sz w:val="24"/>
          <w:szCs w:val="24"/>
          <w:u w:val="single"/>
        </w:rPr>
        <w:t>12. Report Server</w:t>
      </w:r>
    </w:p>
    <w:p w:rsidR="00662A4C" w:rsidRPr="00662A4C" w:rsidRDefault="00662A4C" w:rsidP="00662A4C">
      <w:pPr>
        <w:numPr>
          <w:ilvl w:val="0"/>
          <w:numId w:val="16"/>
        </w:numPr>
        <w:shd w:val="clear" w:color="auto" w:fill="FFFFFF"/>
        <w:spacing w:before="100" w:beforeAutospacing="1" w:after="150" w:line="240" w:lineRule="auto"/>
        <w:ind w:left="0"/>
        <w:rPr>
          <w:rFonts w:ascii="Segoe UI" w:eastAsia="Times New Roman" w:hAnsi="Segoe UI" w:cs="Segoe UI"/>
          <w:color w:val="000000"/>
          <w:sz w:val="24"/>
          <w:szCs w:val="24"/>
        </w:rPr>
      </w:pPr>
      <w:r w:rsidRPr="00662A4C">
        <w:rPr>
          <w:rFonts w:ascii="Segoe UI" w:eastAsia="Times New Roman" w:hAnsi="Segoe UI" w:cs="Segoe UI"/>
          <w:color w:val="000000"/>
          <w:sz w:val="24"/>
          <w:szCs w:val="24"/>
        </w:rPr>
        <w:lastRenderedPageBreak/>
        <w:t>Scheduled data refresh is currently not available for reports using imported data.</w:t>
      </w:r>
    </w:p>
    <w:p w:rsidR="00662A4C" w:rsidRPr="00662A4C" w:rsidRDefault="00662A4C" w:rsidP="00662A4C">
      <w:pPr>
        <w:numPr>
          <w:ilvl w:val="0"/>
          <w:numId w:val="16"/>
        </w:numPr>
        <w:shd w:val="clear" w:color="auto" w:fill="FFFFFF"/>
        <w:spacing w:before="100" w:beforeAutospacing="1" w:after="150" w:line="240" w:lineRule="auto"/>
        <w:ind w:left="0"/>
        <w:rPr>
          <w:rFonts w:ascii="Segoe UI" w:eastAsia="Times New Roman" w:hAnsi="Segoe UI" w:cs="Segoe UI"/>
          <w:color w:val="000000"/>
          <w:sz w:val="24"/>
          <w:szCs w:val="24"/>
        </w:rPr>
      </w:pPr>
      <w:proofErr w:type="spellStart"/>
      <w:r w:rsidRPr="00662A4C">
        <w:rPr>
          <w:rFonts w:ascii="Segoe UI" w:eastAsia="Times New Roman" w:hAnsi="Segoe UI" w:cs="Segoe UI"/>
          <w:color w:val="000000"/>
          <w:sz w:val="24"/>
          <w:szCs w:val="24"/>
        </w:rPr>
        <w:t>DirectQuery</w:t>
      </w:r>
      <w:proofErr w:type="spellEnd"/>
      <w:r w:rsidRPr="00662A4C">
        <w:rPr>
          <w:rFonts w:ascii="Segoe UI" w:eastAsia="Times New Roman" w:hAnsi="Segoe UI" w:cs="Segoe UI"/>
          <w:color w:val="000000"/>
          <w:sz w:val="24"/>
          <w:szCs w:val="24"/>
        </w:rPr>
        <w:t xml:space="preserve"> data connections are not currently supported.</w:t>
      </w:r>
    </w:p>
    <w:p w:rsidR="00662A4C" w:rsidRPr="00662A4C" w:rsidRDefault="00662A4C" w:rsidP="00662A4C">
      <w:pPr>
        <w:numPr>
          <w:ilvl w:val="0"/>
          <w:numId w:val="16"/>
        </w:numPr>
        <w:shd w:val="clear" w:color="auto" w:fill="FFFFFF"/>
        <w:spacing w:before="100" w:beforeAutospacing="1" w:after="150" w:line="240" w:lineRule="auto"/>
        <w:ind w:left="0"/>
        <w:rPr>
          <w:rFonts w:ascii="Segoe UI" w:eastAsia="Times New Roman" w:hAnsi="Segoe UI" w:cs="Segoe UI"/>
          <w:color w:val="000000"/>
          <w:sz w:val="24"/>
          <w:szCs w:val="24"/>
        </w:rPr>
      </w:pPr>
      <w:r w:rsidRPr="00662A4C">
        <w:rPr>
          <w:rFonts w:ascii="Segoe UI" w:eastAsia="Times New Roman" w:hAnsi="Segoe UI" w:cs="Segoe UI"/>
          <w:color w:val="000000"/>
          <w:sz w:val="24"/>
          <w:szCs w:val="24"/>
        </w:rPr>
        <w:t>Scale-out environments are not currently supported.</w:t>
      </w:r>
    </w:p>
    <w:p w:rsidR="00662A4C" w:rsidRDefault="00662A4C" w:rsidP="00662A4C">
      <w:pPr>
        <w:numPr>
          <w:ilvl w:val="0"/>
          <w:numId w:val="16"/>
        </w:numPr>
        <w:shd w:val="clear" w:color="auto" w:fill="FFFFFF"/>
        <w:spacing w:before="100" w:beforeAutospacing="1" w:after="0" w:line="240" w:lineRule="auto"/>
        <w:ind w:left="0"/>
        <w:rPr>
          <w:rFonts w:ascii="Segoe UI" w:eastAsia="Times New Roman" w:hAnsi="Segoe UI" w:cs="Segoe UI"/>
          <w:color w:val="000000"/>
          <w:sz w:val="24"/>
          <w:szCs w:val="24"/>
        </w:rPr>
      </w:pPr>
      <w:r w:rsidRPr="00662A4C">
        <w:rPr>
          <w:rFonts w:ascii="Segoe UI" w:eastAsia="Times New Roman" w:hAnsi="Segoe UI" w:cs="Segoe UI"/>
          <w:color w:val="000000"/>
          <w:sz w:val="24"/>
          <w:szCs w:val="24"/>
        </w:rPr>
        <w:t>Reports must be smaller than 50 MB in size.</w:t>
      </w:r>
    </w:p>
    <w:p w:rsidR="00662A4C" w:rsidRPr="00662A4C" w:rsidRDefault="00662A4C" w:rsidP="00662A4C">
      <w:pPr>
        <w:shd w:val="clear" w:color="auto" w:fill="FFFFFF"/>
        <w:spacing w:before="100" w:beforeAutospacing="1" w:after="0" w:line="240" w:lineRule="auto"/>
        <w:rPr>
          <w:rFonts w:ascii="Segoe UI" w:eastAsia="Times New Roman" w:hAnsi="Segoe UI" w:cs="Segoe UI"/>
          <w:color w:val="000000"/>
          <w:sz w:val="24"/>
          <w:szCs w:val="24"/>
        </w:rPr>
      </w:pPr>
    </w:p>
    <w:p w:rsidR="00642765" w:rsidRPr="00642765" w:rsidRDefault="00642765" w:rsidP="00642765">
      <w:pPr>
        <w:shd w:val="clear" w:color="auto" w:fill="FFFFFF"/>
        <w:spacing w:before="150" w:after="150" w:line="240" w:lineRule="auto"/>
        <w:rPr>
          <w:rFonts w:ascii="Segoe UI" w:eastAsia="Times New Roman" w:hAnsi="Segoe UI" w:cs="Segoe UI"/>
          <w:b/>
          <w:color w:val="000000"/>
          <w:sz w:val="24"/>
          <w:szCs w:val="24"/>
          <w:u w:val="single"/>
        </w:rPr>
      </w:pPr>
      <w:r w:rsidRPr="00642765">
        <w:rPr>
          <w:rFonts w:ascii="Segoe UI" w:eastAsia="Times New Roman" w:hAnsi="Segoe UI" w:cs="Segoe UI"/>
          <w:color w:val="000000"/>
          <w:sz w:val="24"/>
          <w:szCs w:val="24"/>
        </w:rPr>
        <w:t>Power BI Report Server reports don’t support:</w:t>
      </w:r>
    </w:p>
    <w:p w:rsidR="00642765" w:rsidRPr="00642765" w:rsidRDefault="00642765" w:rsidP="00642765">
      <w:pPr>
        <w:numPr>
          <w:ilvl w:val="0"/>
          <w:numId w:val="14"/>
        </w:numPr>
        <w:shd w:val="clear" w:color="auto" w:fill="FFFFFF"/>
        <w:spacing w:before="100" w:beforeAutospacing="1" w:after="150" w:line="240" w:lineRule="auto"/>
        <w:ind w:left="0"/>
        <w:rPr>
          <w:rFonts w:ascii="Segoe UI" w:eastAsia="Times New Roman" w:hAnsi="Segoe UI" w:cs="Segoe UI"/>
          <w:color w:val="000000"/>
          <w:sz w:val="24"/>
          <w:szCs w:val="24"/>
        </w:rPr>
      </w:pPr>
      <w:r w:rsidRPr="00642765">
        <w:rPr>
          <w:rFonts w:ascii="Segoe UI" w:eastAsia="Times New Roman" w:hAnsi="Segoe UI" w:cs="Segoe UI"/>
          <w:color w:val="000000"/>
          <w:sz w:val="24"/>
          <w:szCs w:val="24"/>
        </w:rPr>
        <w:t>R visuals</w:t>
      </w:r>
    </w:p>
    <w:p w:rsidR="00642765" w:rsidRPr="00642765" w:rsidRDefault="00642765" w:rsidP="00642765">
      <w:pPr>
        <w:numPr>
          <w:ilvl w:val="0"/>
          <w:numId w:val="14"/>
        </w:numPr>
        <w:shd w:val="clear" w:color="auto" w:fill="FFFFFF"/>
        <w:spacing w:before="100" w:beforeAutospacing="1" w:after="150" w:line="240" w:lineRule="auto"/>
        <w:ind w:left="0"/>
        <w:rPr>
          <w:rFonts w:ascii="Segoe UI" w:eastAsia="Times New Roman" w:hAnsi="Segoe UI" w:cs="Segoe UI"/>
          <w:color w:val="000000"/>
          <w:sz w:val="24"/>
          <w:szCs w:val="24"/>
        </w:rPr>
      </w:pPr>
      <w:r w:rsidRPr="00642765">
        <w:rPr>
          <w:rFonts w:ascii="Segoe UI" w:eastAsia="Times New Roman" w:hAnsi="Segoe UI" w:cs="Segoe UI"/>
          <w:color w:val="000000"/>
          <w:sz w:val="24"/>
          <w:szCs w:val="24"/>
        </w:rPr>
        <w:t>ArcGIS maps</w:t>
      </w:r>
    </w:p>
    <w:p w:rsidR="00642765" w:rsidRPr="00642765" w:rsidRDefault="00642765" w:rsidP="00642765">
      <w:pPr>
        <w:numPr>
          <w:ilvl w:val="0"/>
          <w:numId w:val="14"/>
        </w:numPr>
        <w:shd w:val="clear" w:color="auto" w:fill="FFFFFF"/>
        <w:spacing w:before="100" w:beforeAutospacing="1" w:after="0" w:line="240" w:lineRule="auto"/>
        <w:ind w:left="0"/>
        <w:rPr>
          <w:rFonts w:ascii="Segoe UI" w:eastAsia="Times New Roman" w:hAnsi="Segoe UI" w:cs="Segoe UI"/>
          <w:color w:val="000000"/>
          <w:sz w:val="24"/>
          <w:szCs w:val="24"/>
        </w:rPr>
      </w:pPr>
      <w:r w:rsidRPr="00642765">
        <w:rPr>
          <w:rFonts w:ascii="Segoe UI" w:eastAsia="Times New Roman" w:hAnsi="Segoe UI" w:cs="Segoe UI"/>
          <w:color w:val="000000"/>
          <w:sz w:val="24"/>
          <w:szCs w:val="24"/>
        </w:rPr>
        <w:t>Breadcrumbs</w:t>
      </w:r>
    </w:p>
    <w:p w:rsidR="00080E57" w:rsidRPr="00080E57" w:rsidRDefault="00080E57" w:rsidP="00080E57">
      <w:pPr>
        <w:shd w:val="clear" w:color="auto" w:fill="FFFFFF"/>
        <w:spacing w:before="100" w:beforeAutospacing="1" w:after="0" w:line="240" w:lineRule="auto"/>
        <w:rPr>
          <w:rFonts w:ascii="Segoe UI" w:eastAsia="Times New Roman" w:hAnsi="Segoe UI" w:cs="Segoe UI"/>
          <w:color w:val="000000"/>
          <w:sz w:val="24"/>
          <w:szCs w:val="24"/>
        </w:rPr>
      </w:pPr>
    </w:p>
    <w:p w:rsidR="00A92573" w:rsidRDefault="000A67E9" w:rsidP="00EB3220">
      <w:pPr>
        <w:shd w:val="clear" w:color="auto" w:fill="FFFFFF"/>
        <w:spacing w:before="150" w:after="15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For mobile:</w:t>
      </w:r>
    </w:p>
    <w:p w:rsidR="000A67E9" w:rsidRDefault="000A67E9" w:rsidP="000A67E9">
      <w:pPr>
        <w:numPr>
          <w:ilvl w:val="0"/>
          <w:numId w:val="15"/>
        </w:numPr>
        <w:shd w:val="clear" w:color="auto" w:fill="FFFFFF"/>
        <w:spacing w:before="100" w:beforeAutospacing="1" w:after="150" w:line="240" w:lineRule="auto"/>
        <w:ind w:left="0"/>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These 3 plus </w:t>
      </w:r>
      <w:r w:rsidRPr="000A67E9">
        <w:rPr>
          <w:rFonts w:ascii="Segoe UI" w:eastAsia="Times New Roman" w:hAnsi="Segoe UI" w:cs="Segoe UI"/>
          <w:color w:val="000000"/>
          <w:sz w:val="24"/>
          <w:szCs w:val="24"/>
        </w:rPr>
        <w:t>Custom visuals</w:t>
      </w:r>
      <w:r>
        <w:rPr>
          <w:rFonts w:ascii="Segoe UI" w:eastAsia="Times New Roman" w:hAnsi="Segoe UI" w:cs="Segoe UI"/>
          <w:color w:val="000000"/>
          <w:sz w:val="24"/>
          <w:szCs w:val="24"/>
        </w:rPr>
        <w:t xml:space="preserve"> and </w:t>
      </w:r>
      <w:proofErr w:type="spellStart"/>
      <w:r>
        <w:rPr>
          <w:rFonts w:ascii="Segoe UI" w:eastAsia="Times New Roman" w:hAnsi="Segoe UI" w:cs="Segoe UI"/>
          <w:color w:val="000000"/>
          <w:sz w:val="24"/>
          <w:szCs w:val="24"/>
        </w:rPr>
        <w:t>Geofiltering</w:t>
      </w:r>
      <w:proofErr w:type="spellEnd"/>
    </w:p>
    <w:p w:rsidR="00183164" w:rsidRDefault="00EE48F6" w:rsidP="00183164">
      <w:pPr>
        <w:shd w:val="clear" w:color="auto" w:fill="FFFFFF"/>
        <w:spacing w:before="100" w:beforeAutospacing="1" w:after="150" w:line="240" w:lineRule="auto"/>
        <w:rPr>
          <w:rFonts w:ascii="Segoe UI" w:eastAsia="Times New Roman" w:hAnsi="Segoe UI" w:cs="Segoe UI"/>
          <w:color w:val="000000"/>
          <w:sz w:val="24"/>
          <w:szCs w:val="24"/>
        </w:rPr>
      </w:pPr>
      <w:proofErr w:type="spellStart"/>
      <w:r>
        <w:rPr>
          <w:rFonts w:ascii="Segoe UI" w:eastAsia="Times New Roman" w:hAnsi="Segoe UI" w:cs="Segoe UI"/>
          <w:color w:val="000000"/>
          <w:sz w:val="24"/>
          <w:szCs w:val="24"/>
        </w:rPr>
        <w:t>Create</w:t>
      </w:r>
      <w:proofErr w:type="gramStart"/>
      <w:r>
        <w:rPr>
          <w:rFonts w:ascii="Segoe UI" w:eastAsia="Times New Roman" w:hAnsi="Segoe UI" w:cs="Segoe UI"/>
          <w:color w:val="000000"/>
          <w:sz w:val="24"/>
          <w:szCs w:val="24"/>
        </w:rPr>
        <w:t>,deploy,manage</w:t>
      </w:r>
      <w:proofErr w:type="spellEnd"/>
      <w:proofErr w:type="gramEnd"/>
      <w:r>
        <w:rPr>
          <w:rFonts w:ascii="Segoe UI" w:eastAsia="Times New Roman" w:hAnsi="Segoe UI" w:cs="Segoe UI"/>
          <w:color w:val="000000"/>
          <w:sz w:val="24"/>
          <w:szCs w:val="24"/>
        </w:rPr>
        <w:t xml:space="preserve"> reports,</w:t>
      </w:r>
    </w:p>
    <w:p w:rsidR="00EE48F6" w:rsidRDefault="00EE48F6" w:rsidP="00183164">
      <w:pPr>
        <w:shd w:val="clear" w:color="auto" w:fill="FFFFFF"/>
        <w:spacing w:before="100" w:beforeAutospacing="1" w:after="15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Advantages:</w:t>
      </w:r>
    </w:p>
    <w:p w:rsidR="00EE48F6" w:rsidRDefault="00EE48F6" w:rsidP="00183164">
      <w:pPr>
        <w:shd w:val="clear" w:color="auto" w:fill="FFFFFF"/>
        <w:spacing w:before="100" w:beforeAutospacing="1" w:after="15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Modern Web Portal</w:t>
      </w:r>
    </w:p>
    <w:p w:rsidR="00EE48F6" w:rsidRDefault="00EE48F6" w:rsidP="00183164">
      <w:pPr>
        <w:shd w:val="clear" w:color="auto" w:fill="FFFFFF"/>
        <w:spacing w:before="100" w:beforeAutospacing="1" w:after="150" w:line="240" w:lineRule="auto"/>
        <w:rPr>
          <w:rFonts w:ascii="Segoe UI" w:eastAsia="Times New Roman" w:hAnsi="Segoe UI" w:cs="Segoe UI"/>
          <w:color w:val="000000"/>
          <w:sz w:val="24"/>
          <w:szCs w:val="24"/>
        </w:rPr>
      </w:pPr>
      <w:proofErr w:type="spellStart"/>
      <w:r>
        <w:rPr>
          <w:rFonts w:ascii="Segoe UI" w:eastAsia="Times New Roman" w:hAnsi="Segoe UI" w:cs="Segoe UI"/>
          <w:color w:val="000000"/>
          <w:sz w:val="24"/>
          <w:szCs w:val="24"/>
        </w:rPr>
        <w:t>PowerBi</w:t>
      </w:r>
      <w:proofErr w:type="spellEnd"/>
      <w:r>
        <w:rPr>
          <w:rFonts w:ascii="Segoe UI" w:eastAsia="Times New Roman" w:hAnsi="Segoe UI" w:cs="Segoe UI"/>
          <w:color w:val="000000"/>
          <w:sz w:val="24"/>
          <w:szCs w:val="24"/>
        </w:rPr>
        <w:t xml:space="preserve"> reports</w:t>
      </w:r>
    </w:p>
    <w:p w:rsidR="00EE48F6" w:rsidRDefault="00EE48F6" w:rsidP="00183164">
      <w:pPr>
        <w:shd w:val="clear" w:color="auto" w:fill="FFFFFF"/>
        <w:spacing w:before="100" w:beforeAutospacing="1" w:after="15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Mobile reports </w:t>
      </w:r>
    </w:p>
    <w:p w:rsidR="00EE48F6" w:rsidRDefault="00EE48F6" w:rsidP="00183164">
      <w:pPr>
        <w:shd w:val="clear" w:color="auto" w:fill="FFFFFF"/>
        <w:spacing w:before="100" w:beforeAutospacing="1" w:after="15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Paginated Reports</w:t>
      </w:r>
    </w:p>
    <w:p w:rsidR="000A67E9" w:rsidRPr="000A67E9" w:rsidRDefault="000A67E9" w:rsidP="000A67E9">
      <w:pPr>
        <w:shd w:val="clear" w:color="auto" w:fill="FFFFFF"/>
        <w:spacing w:before="100" w:beforeAutospacing="1" w:after="150" w:line="240" w:lineRule="auto"/>
        <w:rPr>
          <w:rFonts w:ascii="Segoe UI" w:eastAsia="Times New Roman" w:hAnsi="Segoe UI" w:cs="Segoe UI"/>
          <w:color w:val="000000"/>
          <w:sz w:val="24"/>
          <w:szCs w:val="24"/>
        </w:rPr>
      </w:pPr>
    </w:p>
    <w:p w:rsidR="00F13B85" w:rsidRDefault="00F13B85" w:rsidP="00EB3220">
      <w:pPr>
        <w:shd w:val="clear" w:color="auto" w:fill="FFFFFF"/>
        <w:spacing w:before="150" w:after="150" w:line="240" w:lineRule="auto"/>
        <w:rPr>
          <w:rFonts w:ascii="Segoe UI" w:eastAsia="Times New Roman" w:hAnsi="Segoe UI" w:cs="Segoe UI"/>
          <w:b/>
          <w:color w:val="000000"/>
          <w:sz w:val="24"/>
          <w:szCs w:val="24"/>
          <w:u w:val="single"/>
        </w:rPr>
      </w:pPr>
    </w:p>
    <w:p w:rsidR="0013365E" w:rsidRDefault="0013365E" w:rsidP="0013365E">
      <w:pPr>
        <w:shd w:val="clear" w:color="auto" w:fill="FFFFFF"/>
        <w:spacing w:before="150" w:after="150" w:line="240" w:lineRule="auto"/>
        <w:rPr>
          <w:rFonts w:ascii="Segoe UI" w:eastAsia="Times New Roman" w:hAnsi="Segoe UI" w:cs="Segoe UI"/>
          <w:b/>
          <w:color w:val="000000"/>
          <w:sz w:val="24"/>
          <w:szCs w:val="24"/>
          <w:u w:val="single"/>
        </w:rPr>
      </w:pPr>
      <w:r>
        <w:rPr>
          <w:rFonts w:ascii="Segoe UI" w:eastAsia="Times New Roman" w:hAnsi="Segoe UI" w:cs="Segoe UI"/>
          <w:b/>
          <w:color w:val="000000"/>
          <w:sz w:val="24"/>
          <w:szCs w:val="24"/>
          <w:u w:val="single"/>
        </w:rPr>
        <w:t>14. Data Classification</w:t>
      </w:r>
    </w:p>
    <w:p w:rsidR="00D82ACE" w:rsidRPr="00D82ACE" w:rsidRDefault="00D82ACE" w:rsidP="0013365E">
      <w:pPr>
        <w:shd w:val="clear" w:color="auto" w:fill="FFFFFF"/>
        <w:spacing w:before="150" w:after="15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Dashboard Data </w:t>
      </w:r>
      <w:proofErr w:type="spellStart"/>
      <w:r>
        <w:rPr>
          <w:rFonts w:ascii="Segoe UI" w:eastAsia="Times New Roman" w:hAnsi="Segoe UI" w:cs="Segoe UI"/>
          <w:color w:val="000000"/>
          <w:sz w:val="24"/>
          <w:szCs w:val="24"/>
        </w:rPr>
        <w:t>Classifcation</w:t>
      </w:r>
      <w:proofErr w:type="spellEnd"/>
      <w:r>
        <w:rPr>
          <w:rFonts w:ascii="Segoe UI" w:eastAsia="Times New Roman" w:hAnsi="Segoe UI" w:cs="Segoe UI"/>
          <w:color w:val="000000"/>
          <w:sz w:val="24"/>
          <w:szCs w:val="24"/>
        </w:rPr>
        <w:t xml:space="preserve"> tags in Admin Portal-&gt;&gt; tenant </w:t>
      </w:r>
      <w:proofErr w:type="gramStart"/>
      <w:r>
        <w:rPr>
          <w:rFonts w:ascii="Segoe UI" w:eastAsia="Times New Roman" w:hAnsi="Segoe UI" w:cs="Segoe UI"/>
          <w:color w:val="000000"/>
          <w:sz w:val="24"/>
          <w:szCs w:val="24"/>
        </w:rPr>
        <w:t>settings ,</w:t>
      </w:r>
      <w:proofErr w:type="gramEnd"/>
      <w:r>
        <w:rPr>
          <w:rFonts w:ascii="Segoe UI" w:eastAsia="Times New Roman" w:hAnsi="Segoe UI" w:cs="Segoe UI"/>
          <w:color w:val="000000"/>
          <w:sz w:val="24"/>
          <w:szCs w:val="24"/>
        </w:rPr>
        <w:t xml:space="preserve"> switch it on and add. Then dashboard settings choose the type, it is shown in tag in top of dashboard.</w:t>
      </w:r>
    </w:p>
    <w:p w:rsidR="0013365E" w:rsidRDefault="0013365E" w:rsidP="00BD611C">
      <w:pPr>
        <w:shd w:val="clear" w:color="auto" w:fill="FFFFFF"/>
        <w:spacing w:before="150" w:after="150" w:line="240" w:lineRule="auto"/>
        <w:rPr>
          <w:rFonts w:ascii="Segoe UI" w:eastAsia="Times New Roman" w:hAnsi="Segoe UI" w:cs="Segoe UI"/>
          <w:b/>
          <w:color w:val="000000"/>
          <w:sz w:val="24"/>
          <w:szCs w:val="24"/>
          <w:u w:val="single"/>
        </w:rPr>
      </w:pPr>
    </w:p>
    <w:p w:rsidR="00DE7703" w:rsidRDefault="004950BB" w:rsidP="00BD611C">
      <w:pPr>
        <w:shd w:val="clear" w:color="auto" w:fill="FFFFFF"/>
        <w:spacing w:before="150" w:after="150" w:line="240" w:lineRule="auto"/>
        <w:rPr>
          <w:rFonts w:ascii="Segoe UI" w:eastAsia="Times New Roman" w:hAnsi="Segoe UI" w:cs="Segoe UI"/>
          <w:b/>
          <w:color w:val="000000"/>
          <w:sz w:val="24"/>
          <w:szCs w:val="24"/>
          <w:u w:val="single"/>
        </w:rPr>
      </w:pPr>
      <w:r>
        <w:rPr>
          <w:rFonts w:ascii="Segoe UI" w:eastAsia="Times New Roman" w:hAnsi="Segoe UI" w:cs="Segoe UI"/>
          <w:b/>
          <w:color w:val="000000"/>
          <w:sz w:val="24"/>
          <w:szCs w:val="24"/>
          <w:u w:val="single"/>
        </w:rPr>
        <w:t>16. Which visuals in which scenario?</w:t>
      </w:r>
    </w:p>
    <w:p w:rsidR="0064244C" w:rsidRDefault="0091522F" w:rsidP="00BD611C">
      <w:pPr>
        <w:shd w:val="clear" w:color="auto" w:fill="FFFFFF"/>
        <w:spacing w:before="150" w:after="150" w:line="240" w:lineRule="auto"/>
        <w:rPr>
          <w:rFonts w:ascii="Segoe UI" w:eastAsia="Times New Roman" w:hAnsi="Segoe UI" w:cs="Segoe UI"/>
          <w:color w:val="000000"/>
          <w:szCs w:val="24"/>
        </w:rPr>
      </w:pPr>
      <w:r>
        <w:rPr>
          <w:rFonts w:ascii="Segoe UI" w:eastAsia="Times New Roman" w:hAnsi="Segoe UI" w:cs="Segoe UI"/>
          <w:color w:val="000000"/>
          <w:szCs w:val="24"/>
        </w:rPr>
        <w:lastRenderedPageBreak/>
        <w:t xml:space="preserve"> </w:t>
      </w:r>
      <w:r w:rsidR="003B240D">
        <w:rPr>
          <w:rFonts w:ascii="Segoe UI" w:eastAsia="Times New Roman" w:hAnsi="Segoe UI" w:cs="Segoe UI"/>
          <w:color w:val="000000"/>
          <w:szCs w:val="24"/>
        </w:rPr>
        <w:t>(</w:t>
      </w:r>
      <w:hyperlink r:id="rId6" w:history="1">
        <w:r w:rsidR="003B240D" w:rsidRPr="00637B02">
          <w:rPr>
            <w:rStyle w:val="Hyperlink"/>
            <w:rFonts w:ascii="Segoe UI" w:eastAsia="Times New Roman" w:hAnsi="Segoe UI" w:cs="Segoe UI"/>
            <w:szCs w:val="24"/>
          </w:rPr>
          <w:t>https://powerbi.microsoft.com/en-us/documentation/powerbi-service-visualization-best-practices/</w:t>
        </w:r>
      </w:hyperlink>
      <w:r w:rsidR="003B240D">
        <w:rPr>
          <w:rFonts w:ascii="Segoe UI" w:eastAsia="Times New Roman" w:hAnsi="Segoe UI" w:cs="Segoe UI"/>
          <w:color w:val="000000"/>
          <w:szCs w:val="24"/>
        </w:rPr>
        <w:t>)</w:t>
      </w:r>
    </w:p>
    <w:p w:rsidR="003B240D" w:rsidRDefault="000355F3" w:rsidP="00BD611C">
      <w:pPr>
        <w:shd w:val="clear" w:color="auto" w:fill="FFFFFF"/>
        <w:spacing w:before="150" w:after="150"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Alignment, order, and </w:t>
      </w:r>
      <w:proofErr w:type="gramStart"/>
      <w:r>
        <w:rPr>
          <w:rFonts w:ascii="Segoe UI" w:hAnsi="Segoe UI" w:cs="Segoe UI"/>
          <w:color w:val="000000"/>
          <w:shd w:val="clear" w:color="auto" w:fill="FFFFFF"/>
        </w:rPr>
        <w:t>proximity .</w:t>
      </w:r>
      <w:proofErr w:type="gramEnd"/>
      <w:r>
        <w:rPr>
          <w:rFonts w:ascii="Segoe UI" w:hAnsi="Segoe UI" w:cs="Segoe UI"/>
          <w:color w:val="000000"/>
          <w:shd w:val="clear" w:color="auto" w:fill="FFFFFF"/>
        </w:rPr>
        <w:t xml:space="preserve"> Look and feel is important but always look at requirements first.</w:t>
      </w:r>
    </w:p>
    <w:p w:rsidR="000355F3" w:rsidRDefault="005F1387" w:rsidP="005F1387">
      <w:pPr>
        <w:pStyle w:val="ListParagraph"/>
        <w:numPr>
          <w:ilvl w:val="0"/>
          <w:numId w:val="11"/>
        </w:numPr>
        <w:shd w:val="clear" w:color="auto" w:fill="FFFFFF"/>
        <w:spacing w:before="150" w:after="150" w:line="240" w:lineRule="auto"/>
        <w:rPr>
          <w:rFonts w:ascii="Segoe UI" w:eastAsia="Times New Roman" w:hAnsi="Segoe UI" w:cs="Segoe UI"/>
          <w:color w:val="000000"/>
          <w:szCs w:val="24"/>
        </w:rPr>
      </w:pPr>
      <w:r>
        <w:rPr>
          <w:rFonts w:ascii="Segoe UI" w:eastAsia="Times New Roman" w:hAnsi="Segoe UI" w:cs="Segoe UI"/>
          <w:color w:val="000000"/>
          <w:szCs w:val="24"/>
        </w:rPr>
        <w:t xml:space="preserve">Line charts (Data Over time)(Compare categories) (Set  </w:t>
      </w:r>
      <w:proofErr w:type="spellStart"/>
      <w:r>
        <w:rPr>
          <w:rFonts w:ascii="Segoe UI" w:eastAsia="Times New Roman" w:hAnsi="Segoe UI" w:cs="Segoe UI"/>
          <w:color w:val="000000"/>
          <w:szCs w:val="24"/>
        </w:rPr>
        <w:t>start,end</w:t>
      </w:r>
      <w:proofErr w:type="spellEnd"/>
      <w:r>
        <w:rPr>
          <w:rFonts w:ascii="Segoe UI" w:eastAsia="Times New Roman" w:hAnsi="Segoe UI" w:cs="Segoe UI"/>
          <w:color w:val="000000"/>
          <w:szCs w:val="24"/>
        </w:rPr>
        <w:t xml:space="preserve"> values)</w:t>
      </w:r>
    </w:p>
    <w:p w:rsidR="005F1387" w:rsidRDefault="005F1387" w:rsidP="005F1387">
      <w:pPr>
        <w:pStyle w:val="ListParagraph"/>
        <w:numPr>
          <w:ilvl w:val="0"/>
          <w:numId w:val="11"/>
        </w:numPr>
        <w:shd w:val="clear" w:color="auto" w:fill="FFFFFF"/>
        <w:spacing w:before="150" w:after="150" w:line="240" w:lineRule="auto"/>
        <w:rPr>
          <w:rFonts w:ascii="Segoe UI" w:eastAsia="Times New Roman" w:hAnsi="Segoe UI" w:cs="Segoe UI"/>
          <w:color w:val="000000"/>
          <w:szCs w:val="24"/>
        </w:rPr>
      </w:pPr>
      <w:r>
        <w:rPr>
          <w:rFonts w:ascii="Segoe UI" w:eastAsia="Times New Roman" w:hAnsi="Segoe UI" w:cs="Segoe UI"/>
          <w:color w:val="000000"/>
          <w:szCs w:val="24"/>
        </w:rPr>
        <w:t>Bar/Column(Same value over diff categories)</w:t>
      </w:r>
    </w:p>
    <w:p w:rsidR="005F1387" w:rsidRDefault="005F1387" w:rsidP="005F1387">
      <w:pPr>
        <w:pStyle w:val="ListParagraph"/>
        <w:numPr>
          <w:ilvl w:val="0"/>
          <w:numId w:val="11"/>
        </w:numPr>
        <w:shd w:val="clear" w:color="auto" w:fill="FFFFFF"/>
        <w:spacing w:before="150" w:after="150" w:line="240" w:lineRule="auto"/>
        <w:rPr>
          <w:rFonts w:ascii="Segoe UI" w:eastAsia="Times New Roman" w:hAnsi="Segoe UI" w:cs="Segoe UI"/>
          <w:color w:val="000000"/>
          <w:szCs w:val="24"/>
        </w:rPr>
      </w:pPr>
      <w:r>
        <w:rPr>
          <w:rFonts w:ascii="Segoe UI" w:eastAsia="Times New Roman" w:hAnsi="Segoe UI" w:cs="Segoe UI"/>
          <w:color w:val="000000"/>
          <w:szCs w:val="24"/>
        </w:rPr>
        <w:t>Stacked Bar/Column (Overall value/trend)</w:t>
      </w:r>
    </w:p>
    <w:p w:rsidR="005F1387" w:rsidRDefault="005F1387" w:rsidP="005F1387">
      <w:pPr>
        <w:pStyle w:val="ListParagraph"/>
        <w:numPr>
          <w:ilvl w:val="0"/>
          <w:numId w:val="11"/>
        </w:numPr>
        <w:shd w:val="clear" w:color="auto" w:fill="FFFFFF"/>
        <w:spacing w:before="150" w:after="150" w:line="240" w:lineRule="auto"/>
        <w:rPr>
          <w:rFonts w:ascii="Segoe UI" w:eastAsia="Times New Roman" w:hAnsi="Segoe UI" w:cs="Segoe UI"/>
          <w:color w:val="000000"/>
          <w:szCs w:val="24"/>
        </w:rPr>
      </w:pPr>
      <w:r>
        <w:rPr>
          <w:rFonts w:ascii="Segoe UI" w:eastAsia="Times New Roman" w:hAnsi="Segoe UI" w:cs="Segoe UI"/>
          <w:color w:val="000000"/>
          <w:szCs w:val="24"/>
        </w:rPr>
        <w:t>100 % stacked chart(When percentage value of categories)</w:t>
      </w:r>
    </w:p>
    <w:p w:rsidR="005F1387" w:rsidRDefault="005F1387" w:rsidP="005F1387">
      <w:pPr>
        <w:pStyle w:val="ListParagraph"/>
        <w:numPr>
          <w:ilvl w:val="0"/>
          <w:numId w:val="11"/>
        </w:numPr>
        <w:shd w:val="clear" w:color="auto" w:fill="FFFFFF"/>
        <w:spacing w:before="150" w:after="150" w:line="240" w:lineRule="auto"/>
        <w:rPr>
          <w:rFonts w:ascii="Segoe UI" w:eastAsia="Times New Roman" w:hAnsi="Segoe UI" w:cs="Segoe UI"/>
          <w:color w:val="000000"/>
          <w:szCs w:val="24"/>
        </w:rPr>
      </w:pPr>
      <w:r>
        <w:rPr>
          <w:rFonts w:ascii="Segoe UI" w:eastAsia="Times New Roman" w:hAnsi="Segoe UI" w:cs="Segoe UI"/>
          <w:color w:val="000000"/>
          <w:szCs w:val="24"/>
        </w:rPr>
        <w:t>Clustered Bar/Column</w:t>
      </w:r>
    </w:p>
    <w:p w:rsidR="005F1387" w:rsidRDefault="005F1387" w:rsidP="005F1387">
      <w:pPr>
        <w:pStyle w:val="ListParagraph"/>
        <w:numPr>
          <w:ilvl w:val="0"/>
          <w:numId w:val="11"/>
        </w:numPr>
        <w:shd w:val="clear" w:color="auto" w:fill="FFFFFF"/>
        <w:spacing w:before="150" w:after="150" w:line="240" w:lineRule="auto"/>
        <w:rPr>
          <w:rFonts w:ascii="Segoe UI" w:eastAsia="Times New Roman" w:hAnsi="Segoe UI" w:cs="Segoe UI"/>
          <w:color w:val="000000"/>
          <w:szCs w:val="24"/>
        </w:rPr>
      </w:pPr>
      <w:r>
        <w:rPr>
          <w:rFonts w:ascii="Segoe UI" w:eastAsia="Times New Roman" w:hAnsi="Segoe UI" w:cs="Segoe UI"/>
          <w:color w:val="000000"/>
          <w:szCs w:val="24"/>
        </w:rPr>
        <w:t xml:space="preserve">Combo Charts(Compare two </w:t>
      </w:r>
      <w:proofErr w:type="spellStart"/>
      <w:r>
        <w:rPr>
          <w:rFonts w:ascii="Segoe UI" w:eastAsia="Times New Roman" w:hAnsi="Segoe UI" w:cs="Segoe UI"/>
          <w:color w:val="000000"/>
          <w:szCs w:val="24"/>
        </w:rPr>
        <w:t>things,remember</w:t>
      </w:r>
      <w:proofErr w:type="spellEnd"/>
      <w:r>
        <w:rPr>
          <w:rFonts w:ascii="Segoe UI" w:eastAsia="Times New Roman" w:hAnsi="Segoe UI" w:cs="Segoe UI"/>
          <w:color w:val="000000"/>
          <w:szCs w:val="24"/>
        </w:rPr>
        <w:t xml:space="preserve"> same range, same X axis, two y axis)</w:t>
      </w:r>
    </w:p>
    <w:p w:rsidR="005F1387" w:rsidRDefault="005F1387" w:rsidP="005F1387">
      <w:pPr>
        <w:pStyle w:val="ListParagraph"/>
        <w:numPr>
          <w:ilvl w:val="0"/>
          <w:numId w:val="11"/>
        </w:numPr>
        <w:shd w:val="clear" w:color="auto" w:fill="FFFFFF"/>
        <w:spacing w:before="150" w:after="150" w:line="240" w:lineRule="auto"/>
        <w:rPr>
          <w:rFonts w:ascii="Segoe UI" w:eastAsia="Times New Roman" w:hAnsi="Segoe UI" w:cs="Segoe UI"/>
          <w:color w:val="000000"/>
          <w:szCs w:val="24"/>
        </w:rPr>
      </w:pPr>
      <w:r>
        <w:rPr>
          <w:rFonts w:ascii="Segoe UI" w:eastAsia="Times New Roman" w:hAnsi="Segoe UI" w:cs="Segoe UI"/>
          <w:color w:val="000000"/>
          <w:szCs w:val="24"/>
        </w:rPr>
        <w:t xml:space="preserve">Scatter Charts(2 </w:t>
      </w:r>
      <w:proofErr w:type="spellStart"/>
      <w:r>
        <w:rPr>
          <w:rFonts w:ascii="Segoe UI" w:eastAsia="Times New Roman" w:hAnsi="Segoe UI" w:cs="Segoe UI"/>
          <w:color w:val="000000"/>
          <w:szCs w:val="24"/>
        </w:rPr>
        <w:t>var</w:t>
      </w:r>
      <w:proofErr w:type="spellEnd"/>
      <w:r>
        <w:rPr>
          <w:rFonts w:ascii="Segoe UI" w:eastAsia="Times New Roman" w:hAnsi="Segoe UI" w:cs="Segoe UI"/>
          <w:color w:val="000000"/>
          <w:szCs w:val="24"/>
        </w:rPr>
        <w:t xml:space="preserve">) or Bubble(3 </w:t>
      </w:r>
      <w:proofErr w:type="spellStart"/>
      <w:r>
        <w:rPr>
          <w:rFonts w:ascii="Segoe UI" w:eastAsia="Times New Roman" w:hAnsi="Segoe UI" w:cs="Segoe UI"/>
          <w:color w:val="000000"/>
          <w:szCs w:val="24"/>
        </w:rPr>
        <w:t>var,X,Y,size</w:t>
      </w:r>
      <w:proofErr w:type="spellEnd"/>
      <w:r>
        <w:rPr>
          <w:rFonts w:ascii="Segoe UI" w:eastAsia="Times New Roman" w:hAnsi="Segoe UI" w:cs="Segoe UI"/>
          <w:color w:val="000000"/>
          <w:szCs w:val="24"/>
        </w:rPr>
        <w:t>)</w:t>
      </w:r>
    </w:p>
    <w:p w:rsidR="005F1387" w:rsidRDefault="005F1387" w:rsidP="005F1387">
      <w:pPr>
        <w:pStyle w:val="ListParagraph"/>
        <w:numPr>
          <w:ilvl w:val="0"/>
          <w:numId w:val="11"/>
        </w:numPr>
        <w:shd w:val="clear" w:color="auto" w:fill="FFFFFF"/>
        <w:spacing w:before="150" w:after="150" w:line="240" w:lineRule="auto"/>
        <w:rPr>
          <w:rFonts w:ascii="Segoe UI" w:eastAsia="Times New Roman" w:hAnsi="Segoe UI" w:cs="Segoe UI"/>
          <w:color w:val="000000"/>
          <w:szCs w:val="24"/>
        </w:rPr>
      </w:pPr>
      <w:r>
        <w:rPr>
          <w:rFonts w:ascii="Segoe UI" w:eastAsia="Times New Roman" w:hAnsi="Segoe UI" w:cs="Segoe UI"/>
          <w:color w:val="000000"/>
          <w:szCs w:val="24"/>
        </w:rPr>
        <w:t>Tree Map charts(Some category has higher value than others)</w:t>
      </w:r>
    </w:p>
    <w:p w:rsidR="005F1387" w:rsidRDefault="005F1387" w:rsidP="005F1387">
      <w:pPr>
        <w:pStyle w:val="ListParagraph"/>
        <w:shd w:val="clear" w:color="auto" w:fill="FFFFFF"/>
        <w:spacing w:before="150" w:after="150" w:line="240" w:lineRule="auto"/>
        <w:ind w:left="1440"/>
        <w:rPr>
          <w:rFonts w:ascii="Segoe UI" w:eastAsia="Times New Roman" w:hAnsi="Segoe UI" w:cs="Segoe UI"/>
          <w:color w:val="000000"/>
          <w:szCs w:val="24"/>
        </w:rPr>
      </w:pPr>
      <w:r>
        <w:rPr>
          <w:rFonts w:ascii="Segoe UI" w:hAnsi="Segoe UI" w:cs="Segoe UI"/>
          <w:color w:val="000000"/>
          <w:shd w:val="clear" w:color="auto" w:fill="FFFFFF"/>
        </w:rPr>
        <w:t>Tree maps can be very useful for giving a good overview of the relative size of different components that make up a whole -- especially when you can group them by categories.</w:t>
      </w:r>
    </w:p>
    <w:p w:rsidR="005F1387" w:rsidRDefault="005F1387" w:rsidP="005F1387">
      <w:pPr>
        <w:pStyle w:val="ListParagraph"/>
        <w:numPr>
          <w:ilvl w:val="0"/>
          <w:numId w:val="11"/>
        </w:numPr>
        <w:shd w:val="clear" w:color="auto" w:fill="FFFFFF"/>
        <w:spacing w:before="150" w:after="150" w:line="240" w:lineRule="auto"/>
        <w:rPr>
          <w:rFonts w:ascii="Segoe UI" w:eastAsia="Times New Roman" w:hAnsi="Segoe UI" w:cs="Segoe UI"/>
          <w:color w:val="000000"/>
          <w:szCs w:val="24"/>
        </w:rPr>
      </w:pPr>
      <w:r>
        <w:rPr>
          <w:rFonts w:ascii="Segoe UI" w:eastAsia="Times New Roman" w:hAnsi="Segoe UI" w:cs="Segoe UI"/>
          <w:color w:val="000000"/>
          <w:szCs w:val="24"/>
        </w:rPr>
        <w:t>Pie</w:t>
      </w:r>
      <w:r w:rsidR="00FA3049">
        <w:rPr>
          <w:rFonts w:ascii="Segoe UI" w:eastAsia="Times New Roman" w:hAnsi="Segoe UI" w:cs="Segoe UI"/>
          <w:color w:val="000000"/>
          <w:szCs w:val="24"/>
        </w:rPr>
        <w:t>/Donut</w:t>
      </w:r>
    </w:p>
    <w:p w:rsidR="005F1387" w:rsidRDefault="005F1387" w:rsidP="00A8228E">
      <w:pPr>
        <w:pStyle w:val="ListParagraph"/>
        <w:numPr>
          <w:ilvl w:val="0"/>
          <w:numId w:val="11"/>
        </w:numPr>
        <w:shd w:val="clear" w:color="auto" w:fill="FFFFFF"/>
        <w:spacing w:before="150" w:after="150" w:line="240" w:lineRule="auto"/>
        <w:rPr>
          <w:rFonts w:ascii="Segoe UI" w:eastAsia="Times New Roman" w:hAnsi="Segoe UI" w:cs="Segoe UI"/>
          <w:color w:val="000000"/>
          <w:szCs w:val="24"/>
        </w:rPr>
      </w:pPr>
      <w:r>
        <w:rPr>
          <w:rFonts w:ascii="Segoe UI" w:eastAsia="Times New Roman" w:hAnsi="Segoe UI" w:cs="Segoe UI"/>
          <w:color w:val="000000"/>
          <w:szCs w:val="24"/>
        </w:rPr>
        <w:t>KPI</w:t>
      </w:r>
      <w:r w:rsidR="00FA3049">
        <w:rPr>
          <w:rFonts w:ascii="Segoe UI" w:eastAsia="Times New Roman" w:hAnsi="Segoe UI" w:cs="Segoe UI"/>
          <w:color w:val="000000"/>
          <w:szCs w:val="24"/>
        </w:rPr>
        <w:t xml:space="preserve"> (</w:t>
      </w:r>
      <w:r w:rsidR="00A8228E" w:rsidRPr="00A8228E">
        <w:rPr>
          <w:rFonts w:ascii="Segoe UI" w:eastAsia="Times New Roman" w:hAnsi="Segoe UI" w:cs="Segoe UI"/>
          <w:color w:val="000000"/>
          <w:szCs w:val="24"/>
        </w:rPr>
        <w:t>KPIs show the value, status, goal, variance from the goal and trend in the same amount of space. The green coloring turns red if the target isn’t being met and can be yellow if some intermediate target is hit. It’s much simpler to read and interpret than the gauge.</w:t>
      </w:r>
      <w:r w:rsidR="00FA3049">
        <w:rPr>
          <w:rFonts w:ascii="Segoe UI" w:eastAsia="Times New Roman" w:hAnsi="Segoe UI" w:cs="Segoe UI"/>
          <w:color w:val="000000"/>
          <w:szCs w:val="24"/>
        </w:rPr>
        <w:t>)</w:t>
      </w:r>
    </w:p>
    <w:p w:rsidR="005F1387" w:rsidRPr="00060E0C" w:rsidRDefault="005F1387" w:rsidP="005F1387">
      <w:pPr>
        <w:pStyle w:val="ListParagraph"/>
        <w:numPr>
          <w:ilvl w:val="0"/>
          <w:numId w:val="11"/>
        </w:numPr>
        <w:shd w:val="clear" w:color="auto" w:fill="FFFFFF"/>
        <w:spacing w:before="150" w:after="150" w:line="240" w:lineRule="auto"/>
        <w:rPr>
          <w:rFonts w:ascii="Segoe UI" w:eastAsia="Times New Roman" w:hAnsi="Segoe UI" w:cs="Segoe UI"/>
          <w:color w:val="000000"/>
          <w:szCs w:val="24"/>
        </w:rPr>
      </w:pPr>
      <w:r>
        <w:rPr>
          <w:rFonts w:ascii="Segoe UI" w:eastAsia="Times New Roman" w:hAnsi="Segoe UI" w:cs="Segoe UI"/>
          <w:color w:val="000000"/>
          <w:szCs w:val="24"/>
        </w:rPr>
        <w:t>Gauge</w:t>
      </w:r>
      <w:r w:rsidR="00FA3049">
        <w:rPr>
          <w:rFonts w:ascii="Segoe UI" w:eastAsia="Times New Roman" w:hAnsi="Segoe UI" w:cs="Segoe UI"/>
          <w:color w:val="000000"/>
          <w:szCs w:val="24"/>
        </w:rPr>
        <w:t xml:space="preserve">  (</w:t>
      </w:r>
      <w:r w:rsidR="00FA3049">
        <w:rPr>
          <w:rFonts w:ascii="Segoe UI" w:hAnsi="Segoe UI" w:cs="Segoe UI"/>
          <w:color w:val="000000"/>
          <w:shd w:val="clear" w:color="auto" w:fill="FFFFFF"/>
        </w:rPr>
        <w:t>Radial gauges seem like a good visual for indicating performance against a target, )</w:t>
      </w:r>
    </w:p>
    <w:p w:rsidR="00060E0C" w:rsidRPr="00533A78" w:rsidRDefault="00060E0C" w:rsidP="005F1387">
      <w:pPr>
        <w:pStyle w:val="ListParagraph"/>
        <w:numPr>
          <w:ilvl w:val="0"/>
          <w:numId w:val="11"/>
        </w:numPr>
        <w:shd w:val="clear" w:color="auto" w:fill="FFFFFF"/>
        <w:spacing w:before="150" w:after="150" w:line="240" w:lineRule="auto"/>
        <w:rPr>
          <w:rFonts w:ascii="Segoe UI" w:eastAsia="Times New Roman" w:hAnsi="Segoe UI" w:cs="Segoe UI"/>
          <w:color w:val="000000"/>
          <w:szCs w:val="24"/>
        </w:rPr>
      </w:pPr>
      <w:r>
        <w:rPr>
          <w:rFonts w:ascii="Segoe UI" w:hAnsi="Segoe UI" w:cs="Segoe UI"/>
          <w:color w:val="000000"/>
          <w:shd w:val="clear" w:color="auto" w:fill="FFFFFF"/>
        </w:rPr>
        <w:t>Waterfall Chart(Read it)</w:t>
      </w: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Default="00533A78" w:rsidP="00533A78">
      <w:pPr>
        <w:shd w:val="clear" w:color="auto" w:fill="FFFFFF"/>
        <w:spacing w:before="150" w:after="150" w:line="240" w:lineRule="auto"/>
        <w:rPr>
          <w:rFonts w:ascii="Segoe UI" w:eastAsia="Times New Roman" w:hAnsi="Segoe UI" w:cs="Segoe UI"/>
          <w:color w:val="000000"/>
          <w:szCs w:val="24"/>
        </w:rPr>
      </w:pPr>
    </w:p>
    <w:p w:rsidR="00533A78" w:rsidRPr="00533A78" w:rsidRDefault="00533A78" w:rsidP="00533A78">
      <w:pPr>
        <w:shd w:val="clear" w:color="auto" w:fill="FFFFFF"/>
        <w:spacing w:before="150" w:after="150" w:line="240" w:lineRule="auto"/>
        <w:rPr>
          <w:rFonts w:ascii="Segoe UI" w:eastAsia="Times New Roman" w:hAnsi="Segoe UI" w:cs="Segoe UI"/>
          <w:color w:val="000000"/>
          <w:szCs w:val="24"/>
        </w:rPr>
      </w:pPr>
    </w:p>
    <w:p w:rsidR="00A8228E" w:rsidRDefault="00A8228E" w:rsidP="00A8228E">
      <w:pPr>
        <w:pStyle w:val="ListParagraph"/>
        <w:shd w:val="clear" w:color="auto" w:fill="FFFFFF"/>
        <w:spacing w:before="150" w:after="150" w:line="240" w:lineRule="auto"/>
        <w:ind w:left="1440"/>
        <w:rPr>
          <w:rFonts w:ascii="Segoe UI" w:eastAsia="Times New Roman" w:hAnsi="Segoe UI" w:cs="Segoe UI"/>
          <w:color w:val="000000"/>
          <w:szCs w:val="24"/>
        </w:rPr>
      </w:pPr>
    </w:p>
    <w:p w:rsidR="0064244C" w:rsidRDefault="0064244C" w:rsidP="00BD611C">
      <w:pPr>
        <w:shd w:val="clear" w:color="auto" w:fill="FFFFFF"/>
        <w:spacing w:before="150" w:after="150" w:line="240" w:lineRule="auto"/>
        <w:rPr>
          <w:rFonts w:ascii="Segoe UI" w:eastAsia="Times New Roman" w:hAnsi="Segoe UI" w:cs="Segoe UI"/>
          <w:b/>
          <w:color w:val="000000"/>
          <w:sz w:val="24"/>
          <w:szCs w:val="24"/>
          <w:u w:val="single"/>
        </w:rPr>
      </w:pPr>
    </w:p>
    <w:p w:rsidR="00DE7703" w:rsidRDefault="002D4EEC" w:rsidP="00DE7703">
      <w:pPr>
        <w:shd w:val="clear" w:color="auto" w:fill="FFFFFF"/>
        <w:spacing w:before="150" w:after="150" w:line="240" w:lineRule="auto"/>
        <w:rPr>
          <w:rFonts w:ascii="Segoe UI" w:eastAsia="Times New Roman" w:hAnsi="Segoe UI" w:cs="Segoe UI"/>
          <w:b/>
          <w:color w:val="000000"/>
          <w:sz w:val="24"/>
          <w:szCs w:val="24"/>
          <w:u w:val="single"/>
        </w:rPr>
      </w:pPr>
      <w:r>
        <w:rPr>
          <w:rFonts w:ascii="Segoe UI" w:eastAsia="Times New Roman" w:hAnsi="Segoe UI" w:cs="Segoe UI"/>
          <w:b/>
          <w:color w:val="000000"/>
          <w:sz w:val="24"/>
          <w:szCs w:val="24"/>
          <w:u w:val="single"/>
        </w:rPr>
        <w:t xml:space="preserve">17. </w:t>
      </w:r>
      <w:r w:rsidR="00DE7703">
        <w:rPr>
          <w:rFonts w:ascii="Segoe UI" w:eastAsia="Times New Roman" w:hAnsi="Segoe UI" w:cs="Segoe UI"/>
          <w:b/>
          <w:color w:val="000000"/>
          <w:sz w:val="24"/>
          <w:szCs w:val="24"/>
          <w:u w:val="single"/>
        </w:rPr>
        <w:t xml:space="preserve">Relationships </w:t>
      </w:r>
      <w:proofErr w:type="spellStart"/>
      <w:r w:rsidR="00DE7703">
        <w:rPr>
          <w:rFonts w:ascii="Segoe UI" w:eastAsia="Times New Roman" w:hAnsi="Segoe UI" w:cs="Segoe UI"/>
          <w:b/>
          <w:color w:val="000000"/>
          <w:sz w:val="24"/>
          <w:szCs w:val="24"/>
          <w:u w:val="single"/>
        </w:rPr>
        <w:t>PowerBI</w:t>
      </w:r>
      <w:proofErr w:type="spellEnd"/>
    </w:p>
    <w:p w:rsidR="00DE7703" w:rsidRDefault="004F55B7" w:rsidP="004F55B7">
      <w:pPr>
        <w:shd w:val="clear" w:color="auto" w:fill="FFFFFF"/>
        <w:spacing w:before="150" w:after="150" w:line="240" w:lineRule="auto"/>
        <w:rPr>
          <w:rFonts w:ascii="Segoe UI" w:eastAsia="Times New Roman" w:hAnsi="Segoe UI" w:cs="Segoe UI"/>
          <w:color w:val="000000"/>
          <w:szCs w:val="24"/>
        </w:rPr>
      </w:pPr>
      <w:r w:rsidRPr="004F55B7">
        <w:rPr>
          <w:rFonts w:ascii="Segoe UI" w:eastAsia="Times New Roman" w:hAnsi="Segoe UI" w:cs="Segoe UI"/>
          <w:color w:val="000000"/>
          <w:szCs w:val="24"/>
        </w:rPr>
        <w:t xml:space="preserve">Can </w:t>
      </w:r>
      <w:proofErr w:type="spellStart"/>
      <w:r w:rsidRPr="004F55B7">
        <w:rPr>
          <w:rFonts w:ascii="Segoe UI" w:eastAsia="Times New Roman" w:hAnsi="Segoe UI" w:cs="Segoe UI"/>
          <w:color w:val="000000"/>
          <w:szCs w:val="24"/>
        </w:rPr>
        <w:t>Autodetect</w:t>
      </w:r>
      <w:proofErr w:type="spellEnd"/>
      <w:r w:rsidRPr="004F55B7">
        <w:rPr>
          <w:rFonts w:ascii="Segoe UI" w:eastAsia="Times New Roman" w:hAnsi="Segoe UI" w:cs="Segoe UI"/>
          <w:color w:val="000000"/>
          <w:szCs w:val="24"/>
        </w:rPr>
        <w:t xml:space="preserve"> but sometimes it is necessary to </w:t>
      </w:r>
      <w:proofErr w:type="spellStart"/>
      <w:r w:rsidRPr="004F55B7">
        <w:rPr>
          <w:rFonts w:ascii="Segoe UI" w:eastAsia="Times New Roman" w:hAnsi="Segoe UI" w:cs="Segoe UI"/>
          <w:color w:val="000000"/>
          <w:szCs w:val="24"/>
        </w:rPr>
        <w:t>create</w:t>
      </w:r>
      <w:r>
        <w:rPr>
          <w:rFonts w:ascii="Segoe UI" w:eastAsia="Times New Roman" w:hAnsi="Segoe UI" w:cs="Segoe UI"/>
          <w:color w:val="000000"/>
          <w:szCs w:val="24"/>
        </w:rPr>
        <w:t>.These</w:t>
      </w:r>
      <w:proofErr w:type="spellEnd"/>
      <w:r>
        <w:rPr>
          <w:rFonts w:ascii="Segoe UI" w:eastAsia="Times New Roman" w:hAnsi="Segoe UI" w:cs="Segoe UI"/>
          <w:color w:val="000000"/>
          <w:szCs w:val="24"/>
        </w:rPr>
        <w:t xml:space="preserve"> are also auto detected but you should check once.</w:t>
      </w:r>
    </w:p>
    <w:p w:rsidR="004F55B7" w:rsidRDefault="004F55B7" w:rsidP="004F55B7">
      <w:pPr>
        <w:shd w:val="clear" w:color="auto" w:fill="FFFFFF"/>
        <w:spacing w:before="150" w:after="150" w:line="240" w:lineRule="auto"/>
        <w:rPr>
          <w:rFonts w:ascii="Segoe UI" w:eastAsia="Times New Roman" w:hAnsi="Segoe UI" w:cs="Segoe UI"/>
          <w:color w:val="000000"/>
          <w:szCs w:val="24"/>
        </w:rPr>
      </w:pPr>
      <w:r>
        <w:rPr>
          <w:rFonts w:ascii="Segoe UI" w:eastAsia="Times New Roman" w:hAnsi="Segoe UI" w:cs="Segoe UI"/>
          <w:color w:val="000000"/>
          <w:szCs w:val="24"/>
        </w:rPr>
        <w:t xml:space="preserve">Type: </w:t>
      </w:r>
    </w:p>
    <w:p w:rsidR="004F55B7" w:rsidRDefault="004F55B7" w:rsidP="004F55B7">
      <w:pPr>
        <w:pStyle w:val="ListParagraph"/>
        <w:numPr>
          <w:ilvl w:val="0"/>
          <w:numId w:val="8"/>
        </w:numPr>
        <w:shd w:val="clear" w:color="auto" w:fill="FFFFFF"/>
        <w:spacing w:before="150" w:after="150" w:line="240" w:lineRule="auto"/>
        <w:rPr>
          <w:rFonts w:ascii="Segoe UI" w:eastAsia="Times New Roman" w:hAnsi="Segoe UI" w:cs="Segoe UI"/>
          <w:color w:val="000000"/>
          <w:szCs w:val="24"/>
        </w:rPr>
      </w:pPr>
      <w:r>
        <w:rPr>
          <w:rFonts w:ascii="Segoe UI" w:eastAsia="Times New Roman" w:hAnsi="Segoe UI" w:cs="Segoe UI"/>
          <w:color w:val="000000"/>
          <w:szCs w:val="24"/>
        </w:rPr>
        <w:t>Many to One</w:t>
      </w:r>
    </w:p>
    <w:p w:rsidR="004F55B7" w:rsidRDefault="004F55B7" w:rsidP="004F55B7">
      <w:pPr>
        <w:pStyle w:val="ListParagraph"/>
        <w:numPr>
          <w:ilvl w:val="0"/>
          <w:numId w:val="8"/>
        </w:numPr>
        <w:shd w:val="clear" w:color="auto" w:fill="FFFFFF"/>
        <w:spacing w:before="150" w:after="150" w:line="240" w:lineRule="auto"/>
        <w:rPr>
          <w:rFonts w:ascii="Segoe UI" w:eastAsia="Times New Roman" w:hAnsi="Segoe UI" w:cs="Segoe UI"/>
          <w:color w:val="000000"/>
          <w:szCs w:val="24"/>
        </w:rPr>
      </w:pPr>
      <w:r>
        <w:rPr>
          <w:rFonts w:ascii="Segoe UI" w:eastAsia="Times New Roman" w:hAnsi="Segoe UI" w:cs="Segoe UI"/>
          <w:color w:val="000000"/>
          <w:szCs w:val="24"/>
        </w:rPr>
        <w:t>One to Many</w:t>
      </w:r>
    </w:p>
    <w:p w:rsidR="004F55B7" w:rsidRDefault="004F55B7" w:rsidP="004F55B7">
      <w:pPr>
        <w:pStyle w:val="ListParagraph"/>
        <w:numPr>
          <w:ilvl w:val="0"/>
          <w:numId w:val="8"/>
        </w:numPr>
        <w:shd w:val="clear" w:color="auto" w:fill="FFFFFF"/>
        <w:spacing w:before="150" w:after="150" w:line="240" w:lineRule="auto"/>
        <w:rPr>
          <w:rFonts w:ascii="Segoe UI" w:eastAsia="Times New Roman" w:hAnsi="Segoe UI" w:cs="Segoe UI"/>
          <w:color w:val="000000"/>
          <w:szCs w:val="24"/>
        </w:rPr>
      </w:pPr>
      <w:r>
        <w:rPr>
          <w:rFonts w:ascii="Segoe UI" w:eastAsia="Times New Roman" w:hAnsi="Segoe UI" w:cs="Segoe UI"/>
          <w:color w:val="000000"/>
          <w:szCs w:val="24"/>
        </w:rPr>
        <w:t>One to One</w:t>
      </w:r>
    </w:p>
    <w:p w:rsidR="004F55B7" w:rsidRDefault="004F55B7" w:rsidP="004F55B7">
      <w:pPr>
        <w:shd w:val="clear" w:color="auto" w:fill="FFFFFF"/>
        <w:spacing w:before="150" w:after="150" w:line="240" w:lineRule="auto"/>
        <w:ind w:left="360"/>
        <w:rPr>
          <w:rFonts w:ascii="Segoe UI" w:eastAsia="Times New Roman" w:hAnsi="Segoe UI" w:cs="Segoe UI"/>
          <w:color w:val="000000"/>
          <w:szCs w:val="24"/>
        </w:rPr>
      </w:pPr>
      <w:r>
        <w:rPr>
          <w:rFonts w:ascii="Segoe UI" w:eastAsia="Times New Roman" w:hAnsi="Segoe UI" w:cs="Segoe UI"/>
          <w:color w:val="000000"/>
          <w:szCs w:val="24"/>
        </w:rPr>
        <w:t>Only once active relationship between two tables at a time.</w:t>
      </w:r>
    </w:p>
    <w:p w:rsidR="00261BEB" w:rsidRDefault="00261BEB" w:rsidP="004F55B7">
      <w:pPr>
        <w:shd w:val="clear" w:color="auto" w:fill="FFFFFF"/>
        <w:spacing w:before="150" w:after="150" w:line="240" w:lineRule="auto"/>
        <w:ind w:left="360"/>
        <w:rPr>
          <w:rFonts w:ascii="Segoe UI" w:eastAsia="Times New Roman" w:hAnsi="Segoe UI" w:cs="Segoe UI"/>
          <w:color w:val="000000"/>
          <w:szCs w:val="24"/>
        </w:rPr>
      </w:pPr>
      <w:r>
        <w:rPr>
          <w:rFonts w:ascii="Segoe UI" w:eastAsia="Times New Roman" w:hAnsi="Segoe UI" w:cs="Segoe UI"/>
          <w:color w:val="000000"/>
          <w:szCs w:val="24"/>
        </w:rPr>
        <w:t>There can be many to one relationships between same tables. Go to options and mark the proper active one.</w:t>
      </w:r>
    </w:p>
    <w:p w:rsidR="004F55B7" w:rsidRDefault="004F55B7" w:rsidP="004F55B7">
      <w:pPr>
        <w:shd w:val="clear" w:color="auto" w:fill="FFFFFF"/>
        <w:spacing w:before="150" w:after="150" w:line="240" w:lineRule="auto"/>
        <w:ind w:left="360"/>
        <w:rPr>
          <w:rFonts w:ascii="Segoe UI" w:eastAsia="Times New Roman" w:hAnsi="Segoe UI" w:cs="Segoe UI"/>
          <w:b/>
          <w:color w:val="000000"/>
          <w:szCs w:val="24"/>
        </w:rPr>
      </w:pPr>
      <w:r w:rsidRPr="004F55B7">
        <w:rPr>
          <w:rFonts w:ascii="Segoe UI" w:eastAsia="Times New Roman" w:hAnsi="Segoe UI" w:cs="Segoe UI"/>
          <w:b/>
          <w:color w:val="000000"/>
          <w:szCs w:val="24"/>
        </w:rPr>
        <w:t>Cross filtering direction</w:t>
      </w:r>
    </w:p>
    <w:p w:rsidR="004F55B7" w:rsidRDefault="004F55B7" w:rsidP="004F55B7">
      <w:pPr>
        <w:pStyle w:val="ListParagraph"/>
        <w:numPr>
          <w:ilvl w:val="0"/>
          <w:numId w:val="9"/>
        </w:numPr>
        <w:shd w:val="clear" w:color="auto" w:fill="FFFFFF"/>
        <w:spacing w:before="150" w:after="150" w:line="240" w:lineRule="auto"/>
        <w:rPr>
          <w:rFonts w:ascii="Segoe UI" w:eastAsia="Times New Roman" w:hAnsi="Segoe UI" w:cs="Segoe UI"/>
          <w:b/>
          <w:color w:val="000000"/>
          <w:szCs w:val="24"/>
        </w:rPr>
      </w:pPr>
      <w:r>
        <w:rPr>
          <w:rFonts w:ascii="Segoe UI" w:eastAsia="Times New Roman" w:hAnsi="Segoe UI" w:cs="Segoe UI"/>
          <w:b/>
          <w:color w:val="000000"/>
          <w:szCs w:val="24"/>
        </w:rPr>
        <w:t>Both</w:t>
      </w:r>
    </w:p>
    <w:p w:rsidR="004F55B7" w:rsidRDefault="004F55B7" w:rsidP="004F55B7">
      <w:pPr>
        <w:pStyle w:val="ListParagraph"/>
        <w:shd w:val="clear" w:color="auto" w:fill="FFFFFF"/>
        <w:spacing w:before="150" w:after="150" w:line="240" w:lineRule="auto"/>
        <w:ind w:left="1080"/>
        <w:rPr>
          <w:rFonts w:ascii="Segoe UI" w:eastAsia="Times New Roman" w:hAnsi="Segoe UI" w:cs="Segoe UI"/>
          <w:color w:val="000000"/>
          <w:szCs w:val="24"/>
        </w:rPr>
      </w:pPr>
      <w:r>
        <w:rPr>
          <w:rFonts w:ascii="Segoe UI" w:eastAsia="Times New Roman" w:hAnsi="Segoe UI" w:cs="Segoe UI"/>
          <w:color w:val="000000"/>
          <w:szCs w:val="24"/>
        </w:rPr>
        <w:t>Most widely used. When there is star schema or one table surrounded by many lookup tables, this should be used.</w:t>
      </w:r>
    </w:p>
    <w:p w:rsidR="004E2F2D" w:rsidRDefault="004E2F2D" w:rsidP="004F55B7">
      <w:pPr>
        <w:pStyle w:val="ListParagraph"/>
        <w:shd w:val="clear" w:color="auto" w:fill="FFFFFF"/>
        <w:spacing w:before="150" w:after="150" w:line="240" w:lineRule="auto"/>
        <w:ind w:left="1080"/>
        <w:rPr>
          <w:rFonts w:ascii="Segoe UI" w:eastAsia="Times New Roman" w:hAnsi="Segoe UI" w:cs="Segoe UI"/>
          <w:b/>
          <w:color w:val="000000"/>
          <w:szCs w:val="24"/>
        </w:rPr>
      </w:pPr>
      <w:r>
        <w:rPr>
          <w:noProof/>
        </w:rPr>
        <w:drawing>
          <wp:inline distT="0" distB="0" distL="0" distR="0">
            <wp:extent cx="2026692" cy="1435201"/>
            <wp:effectExtent l="0" t="0" r="0" b="0"/>
            <wp:docPr id="1" name="Picture 1" descr="https://dpspowerbi.blob.core.windows.net/powerbi-prod-media/powerbi.microsoft.com/en-us/documentation/articles/powerbi-desktop-create-and-manage-relationships/20170908063329/candmrel_crossfiltersta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pspowerbi.blob.core.windows.net/powerbi-prod-media/powerbi.microsoft.com/en-us/documentation/articles/powerbi-desktop-create-and-manage-relationships/20170908063329/candmrel_crossfilterstarschem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765" cy="1439502"/>
                    </a:xfrm>
                    <a:prstGeom prst="rect">
                      <a:avLst/>
                    </a:prstGeom>
                    <a:noFill/>
                    <a:ln>
                      <a:noFill/>
                    </a:ln>
                  </pic:spPr>
                </pic:pic>
              </a:graphicData>
            </a:graphic>
          </wp:inline>
        </w:drawing>
      </w:r>
    </w:p>
    <w:p w:rsidR="004F55B7" w:rsidRDefault="004F55B7" w:rsidP="004F55B7">
      <w:pPr>
        <w:pStyle w:val="ListParagraph"/>
        <w:numPr>
          <w:ilvl w:val="0"/>
          <w:numId w:val="9"/>
        </w:numPr>
        <w:shd w:val="clear" w:color="auto" w:fill="FFFFFF"/>
        <w:spacing w:before="150" w:after="150" w:line="240" w:lineRule="auto"/>
        <w:rPr>
          <w:rFonts w:ascii="Segoe UI" w:eastAsia="Times New Roman" w:hAnsi="Segoe UI" w:cs="Segoe UI"/>
          <w:b/>
          <w:color w:val="000000"/>
          <w:szCs w:val="24"/>
        </w:rPr>
      </w:pPr>
      <w:r>
        <w:rPr>
          <w:rFonts w:ascii="Segoe UI" w:eastAsia="Times New Roman" w:hAnsi="Segoe UI" w:cs="Segoe UI"/>
          <w:b/>
          <w:color w:val="000000"/>
          <w:szCs w:val="24"/>
        </w:rPr>
        <w:t>Single</w:t>
      </w:r>
    </w:p>
    <w:p w:rsidR="007B1BA6" w:rsidRDefault="007B1BA6" w:rsidP="007B1BA6">
      <w:pPr>
        <w:pStyle w:val="ListParagraph"/>
        <w:shd w:val="clear" w:color="auto" w:fill="FFFFFF"/>
        <w:spacing w:before="150" w:after="150" w:line="240" w:lineRule="auto"/>
        <w:ind w:left="1080"/>
        <w:rPr>
          <w:rFonts w:ascii="Segoe UI" w:eastAsia="Times New Roman" w:hAnsi="Segoe UI" w:cs="Segoe UI"/>
          <w:b/>
          <w:color w:val="000000"/>
          <w:szCs w:val="24"/>
        </w:rPr>
      </w:pPr>
      <w:r>
        <w:rPr>
          <w:rFonts w:ascii="Segoe UI" w:hAnsi="Segoe UI" w:cs="Segoe UI"/>
          <w:color w:val="000000"/>
          <w:shd w:val="clear" w:color="auto" w:fill="FFFFFF"/>
        </w:rPr>
        <w:t>This means that filtering choices in connected tables work on the table where values are being aggregated.</w:t>
      </w:r>
    </w:p>
    <w:p w:rsidR="004F55B7" w:rsidRDefault="004F55B7" w:rsidP="004F55B7">
      <w:pPr>
        <w:pStyle w:val="ListParagraph"/>
        <w:shd w:val="clear" w:color="auto" w:fill="FFFFFF"/>
        <w:spacing w:before="150" w:after="150" w:line="240" w:lineRule="auto"/>
        <w:ind w:left="1080"/>
        <w:rPr>
          <w:rFonts w:ascii="Segoe UI" w:eastAsia="Times New Roman" w:hAnsi="Segoe UI" w:cs="Segoe UI"/>
          <w:color w:val="000000"/>
          <w:szCs w:val="24"/>
        </w:rPr>
      </w:pPr>
      <w:r>
        <w:rPr>
          <w:rFonts w:ascii="Segoe UI" w:eastAsia="Times New Roman" w:hAnsi="Segoe UI" w:cs="Segoe UI"/>
          <w:color w:val="000000"/>
          <w:szCs w:val="24"/>
        </w:rPr>
        <w:lastRenderedPageBreak/>
        <w:t>This defines the table in connected tables where aggregation of values is going on.</w:t>
      </w:r>
    </w:p>
    <w:p w:rsidR="004E2F2D" w:rsidRDefault="004F55B7" w:rsidP="004F55B7">
      <w:pPr>
        <w:pStyle w:val="ListParagraph"/>
        <w:shd w:val="clear" w:color="auto" w:fill="FFFFFF"/>
        <w:spacing w:before="150" w:after="150" w:line="240" w:lineRule="auto"/>
        <w:ind w:left="1080"/>
        <w:rPr>
          <w:rFonts w:ascii="Segoe UI" w:hAnsi="Segoe UI" w:cs="Segoe UI"/>
          <w:color w:val="000000"/>
          <w:shd w:val="clear" w:color="auto" w:fill="FFFFFF"/>
        </w:rPr>
      </w:pPr>
      <w:r>
        <w:rPr>
          <w:rFonts w:ascii="Segoe UI" w:hAnsi="Segoe UI" w:cs="Segoe UI"/>
          <w:color w:val="000000"/>
          <w:shd w:val="clear" w:color="auto" w:fill="FFFFFF"/>
        </w:rPr>
        <w:t xml:space="preserve">If you </w:t>
      </w:r>
      <w:r w:rsidRPr="004F55B7">
        <w:rPr>
          <w:rFonts w:ascii="Segoe UI" w:hAnsi="Segoe UI" w:cs="Segoe UI"/>
          <w:b/>
          <w:color w:val="000000"/>
          <w:shd w:val="clear" w:color="auto" w:fill="FFFFFF"/>
        </w:rPr>
        <w:t>import a Power Pivot in Excel 2013</w:t>
      </w:r>
      <w:r>
        <w:rPr>
          <w:rFonts w:ascii="Segoe UI" w:hAnsi="Segoe UI" w:cs="Segoe UI"/>
          <w:color w:val="000000"/>
          <w:shd w:val="clear" w:color="auto" w:fill="FFFFFF"/>
        </w:rPr>
        <w:t xml:space="preserve"> or earlier data model, all relationships will have a </w:t>
      </w:r>
      <w:r w:rsidRPr="004F55B7">
        <w:rPr>
          <w:rFonts w:ascii="Segoe UI" w:hAnsi="Segoe UI" w:cs="Segoe UI"/>
          <w:b/>
          <w:color w:val="000000"/>
          <w:shd w:val="clear" w:color="auto" w:fill="FFFFFF"/>
        </w:rPr>
        <w:t>single direction.</w:t>
      </w:r>
      <w:r>
        <w:rPr>
          <w:rFonts w:ascii="Segoe UI" w:hAnsi="Segoe UI" w:cs="Segoe UI"/>
          <w:color w:val="000000"/>
          <w:shd w:val="clear" w:color="auto" w:fill="FFFFFF"/>
        </w:rPr>
        <w:t> </w:t>
      </w:r>
      <w:r w:rsidR="004E2F2D">
        <w:rPr>
          <w:rFonts w:ascii="Segoe UI" w:hAnsi="Segoe UI" w:cs="Segoe UI"/>
          <w:color w:val="000000"/>
          <w:shd w:val="clear" w:color="auto" w:fill="FFFFFF"/>
        </w:rPr>
        <w:t xml:space="preserve">Confusion if both directions:  Table X filtered on Table Y basis which direction to </w:t>
      </w:r>
      <w:proofErr w:type="spellStart"/>
      <w:r w:rsidR="004E2F2D">
        <w:rPr>
          <w:rFonts w:ascii="Segoe UI" w:hAnsi="Segoe UI" w:cs="Segoe UI"/>
          <w:color w:val="000000"/>
          <w:shd w:val="clear" w:color="auto" w:fill="FFFFFF"/>
        </w:rPr>
        <w:t>go.This</w:t>
      </w:r>
      <w:proofErr w:type="spellEnd"/>
      <w:r w:rsidR="004E2F2D">
        <w:rPr>
          <w:rFonts w:ascii="Segoe UI" w:hAnsi="Segoe UI" w:cs="Segoe UI"/>
          <w:color w:val="000000"/>
          <w:shd w:val="clear" w:color="auto" w:fill="FFFFFF"/>
        </w:rPr>
        <w:t xml:space="preserve"> will create </w:t>
      </w:r>
      <w:proofErr w:type="gramStart"/>
      <w:r w:rsidR="004E2F2D">
        <w:rPr>
          <w:rFonts w:ascii="Segoe UI" w:hAnsi="Segoe UI" w:cs="Segoe UI"/>
          <w:color w:val="000000"/>
          <w:shd w:val="clear" w:color="auto" w:fill="FFFFFF"/>
        </w:rPr>
        <w:t>ambiguities</w:t>
      </w:r>
      <w:r w:rsidR="00E30397">
        <w:rPr>
          <w:rFonts w:ascii="Segoe UI" w:hAnsi="Segoe UI" w:cs="Segoe UI"/>
          <w:color w:val="000000"/>
          <w:shd w:val="clear" w:color="auto" w:fill="FFFFFF"/>
        </w:rPr>
        <w:t>(</w:t>
      </w:r>
      <w:proofErr w:type="gramEnd"/>
      <w:r w:rsidR="00E30397">
        <w:rPr>
          <w:rFonts w:ascii="Segoe UI" w:hAnsi="Segoe UI" w:cs="Segoe UI"/>
          <w:color w:val="000000"/>
          <w:shd w:val="clear" w:color="auto" w:fill="FFFFFF"/>
        </w:rPr>
        <w:t>Both won’t be allowed)</w:t>
      </w:r>
      <w:r w:rsidR="004E2F2D">
        <w:rPr>
          <w:rFonts w:ascii="Segoe UI" w:hAnsi="Segoe UI" w:cs="Segoe UI"/>
          <w:color w:val="000000"/>
          <w:shd w:val="clear" w:color="auto" w:fill="FFFFFF"/>
        </w:rPr>
        <w:t xml:space="preserve">, to solve this , </w:t>
      </w:r>
    </w:p>
    <w:p w:rsidR="004F55B7" w:rsidRDefault="004E2F2D" w:rsidP="004E2F2D">
      <w:pPr>
        <w:pStyle w:val="ListParagraph"/>
        <w:numPr>
          <w:ilvl w:val="0"/>
          <w:numId w:val="10"/>
        </w:numPr>
        <w:shd w:val="clear" w:color="auto" w:fill="FFFFFF"/>
        <w:spacing w:before="150" w:after="150"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remove one active relationship </w:t>
      </w:r>
      <w:r w:rsidR="00951990">
        <w:rPr>
          <w:rFonts w:ascii="Segoe UI" w:hAnsi="Segoe UI" w:cs="Segoe UI"/>
          <w:color w:val="000000"/>
          <w:shd w:val="clear" w:color="auto" w:fill="FFFFFF"/>
        </w:rPr>
        <w:t>/mark as inactive</w:t>
      </w:r>
    </w:p>
    <w:p w:rsidR="004E2F2D" w:rsidRDefault="004E2F2D" w:rsidP="004E2F2D">
      <w:pPr>
        <w:pStyle w:val="ListParagraph"/>
        <w:numPr>
          <w:ilvl w:val="0"/>
          <w:numId w:val="10"/>
        </w:numPr>
        <w:shd w:val="clear" w:color="auto" w:fill="FFFFFF"/>
        <w:spacing w:before="150" w:after="150" w:line="240" w:lineRule="auto"/>
        <w:rPr>
          <w:rFonts w:ascii="Segoe UI" w:hAnsi="Segoe UI" w:cs="Segoe UI"/>
          <w:color w:val="000000"/>
          <w:shd w:val="clear" w:color="auto" w:fill="FFFFFF"/>
        </w:rPr>
      </w:pPr>
      <w:r>
        <w:rPr>
          <w:rFonts w:ascii="Segoe UI" w:hAnsi="Segoe UI" w:cs="Segoe UI"/>
          <w:color w:val="000000"/>
          <w:shd w:val="clear" w:color="auto" w:fill="FFFFFF"/>
        </w:rPr>
        <w:t>Duplicate the table with new name and add relationship</w:t>
      </w:r>
    </w:p>
    <w:p w:rsidR="004E2F2D" w:rsidRDefault="004E2F2D" w:rsidP="004F55B7">
      <w:pPr>
        <w:pStyle w:val="ListParagraph"/>
        <w:shd w:val="clear" w:color="auto" w:fill="FFFFFF"/>
        <w:spacing w:before="150" w:after="150" w:line="240" w:lineRule="auto"/>
        <w:ind w:left="1080"/>
        <w:rPr>
          <w:rFonts w:ascii="Segoe UI" w:hAnsi="Segoe UI" w:cs="Segoe UI"/>
          <w:color w:val="000000"/>
          <w:shd w:val="clear" w:color="auto" w:fill="FFFFFF"/>
        </w:rPr>
      </w:pPr>
      <w:r>
        <w:rPr>
          <w:noProof/>
        </w:rPr>
        <w:drawing>
          <wp:inline distT="0" distB="0" distL="0" distR="0">
            <wp:extent cx="2715904" cy="1425575"/>
            <wp:effectExtent l="0" t="0" r="8255" b="3175"/>
            <wp:docPr id="2" name="Picture 2" descr="https://dpspowerbi.blob.core.windows.net/powerbi-prod-media/powerbi.microsoft.com/en-us/documentation/articles/powerbi-desktop-create-and-manage-relationships/20170908063329/candmrel_crossfilterwithlo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pspowerbi.blob.core.windows.net/powerbi-prod-media/powerbi.microsoft.com/en-us/documentation/articles/powerbi-desktop-create-and-manage-relationships/20170908063329/candmrel_crossfilterwithloop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6496" cy="1431135"/>
                    </a:xfrm>
                    <a:prstGeom prst="rect">
                      <a:avLst/>
                    </a:prstGeom>
                    <a:noFill/>
                    <a:ln>
                      <a:noFill/>
                    </a:ln>
                  </pic:spPr>
                </pic:pic>
              </a:graphicData>
            </a:graphic>
          </wp:inline>
        </w:drawing>
      </w:r>
    </w:p>
    <w:p w:rsidR="004F55B7" w:rsidRPr="004F55B7" w:rsidRDefault="004F55B7" w:rsidP="004F55B7">
      <w:pPr>
        <w:pStyle w:val="ListParagraph"/>
        <w:shd w:val="clear" w:color="auto" w:fill="FFFFFF"/>
        <w:spacing w:before="150" w:after="150" w:line="240" w:lineRule="auto"/>
        <w:ind w:left="1080"/>
        <w:rPr>
          <w:rFonts w:ascii="Segoe UI" w:eastAsia="Times New Roman" w:hAnsi="Segoe UI" w:cs="Segoe UI"/>
          <w:color w:val="000000"/>
          <w:szCs w:val="24"/>
        </w:rPr>
      </w:pPr>
    </w:p>
    <w:p w:rsidR="004F55B7" w:rsidRPr="004F55B7" w:rsidRDefault="004F55B7" w:rsidP="004F55B7">
      <w:pPr>
        <w:shd w:val="clear" w:color="auto" w:fill="FFFFFF"/>
        <w:spacing w:before="150" w:after="150" w:line="240" w:lineRule="auto"/>
        <w:ind w:left="360"/>
        <w:rPr>
          <w:rFonts w:ascii="Segoe UI" w:eastAsia="Times New Roman" w:hAnsi="Segoe UI" w:cs="Segoe UI"/>
          <w:color w:val="000000"/>
          <w:szCs w:val="24"/>
        </w:rPr>
      </w:pPr>
    </w:p>
    <w:p w:rsidR="004F55B7" w:rsidRDefault="004F55B7" w:rsidP="00DE7703">
      <w:pPr>
        <w:shd w:val="clear" w:color="auto" w:fill="FFFFFF"/>
        <w:spacing w:before="150" w:after="150" w:line="240" w:lineRule="auto"/>
        <w:rPr>
          <w:rFonts w:ascii="Segoe UI" w:eastAsia="Times New Roman" w:hAnsi="Segoe UI" w:cs="Segoe UI"/>
          <w:b/>
          <w:color w:val="000000"/>
          <w:sz w:val="24"/>
          <w:szCs w:val="24"/>
          <w:u w:val="single"/>
        </w:rPr>
      </w:pPr>
    </w:p>
    <w:p w:rsidR="00DE7703" w:rsidRDefault="00DE7703" w:rsidP="00BD611C">
      <w:pPr>
        <w:shd w:val="clear" w:color="auto" w:fill="FFFFFF"/>
        <w:spacing w:before="150" w:after="150" w:line="240" w:lineRule="auto"/>
        <w:rPr>
          <w:rFonts w:ascii="Segoe UI" w:eastAsia="Times New Roman" w:hAnsi="Segoe UI" w:cs="Segoe UI"/>
          <w:b/>
          <w:color w:val="000000"/>
          <w:sz w:val="24"/>
          <w:szCs w:val="24"/>
          <w:u w:val="single"/>
        </w:rPr>
      </w:pPr>
    </w:p>
    <w:p w:rsidR="00DE7703" w:rsidRDefault="00DE7703" w:rsidP="00BD611C">
      <w:pPr>
        <w:shd w:val="clear" w:color="auto" w:fill="FFFFFF"/>
        <w:spacing w:before="150" w:after="150" w:line="240" w:lineRule="auto"/>
        <w:rPr>
          <w:rFonts w:ascii="Segoe UI" w:eastAsia="Times New Roman" w:hAnsi="Segoe UI" w:cs="Segoe UI"/>
          <w:b/>
          <w:color w:val="000000"/>
          <w:sz w:val="24"/>
          <w:szCs w:val="24"/>
          <w:u w:val="single"/>
        </w:rPr>
      </w:pPr>
    </w:p>
    <w:p w:rsidR="00C5766A" w:rsidRDefault="002D4EEC" w:rsidP="00BD611C">
      <w:pPr>
        <w:shd w:val="clear" w:color="auto" w:fill="FFFFFF"/>
        <w:spacing w:before="150" w:after="150" w:line="240" w:lineRule="auto"/>
        <w:rPr>
          <w:rFonts w:ascii="Segoe UI" w:eastAsia="Times New Roman" w:hAnsi="Segoe UI" w:cs="Segoe UI"/>
          <w:b/>
          <w:color w:val="000000"/>
          <w:sz w:val="24"/>
          <w:szCs w:val="24"/>
          <w:u w:val="single"/>
        </w:rPr>
      </w:pPr>
      <w:r>
        <w:rPr>
          <w:rFonts w:ascii="Segoe UI" w:eastAsia="Times New Roman" w:hAnsi="Segoe UI" w:cs="Segoe UI"/>
          <w:b/>
          <w:color w:val="000000"/>
          <w:sz w:val="24"/>
          <w:szCs w:val="24"/>
          <w:u w:val="single"/>
        </w:rPr>
        <w:t xml:space="preserve">18. </w:t>
      </w:r>
      <w:proofErr w:type="spellStart"/>
      <w:r w:rsidR="00B573AA" w:rsidRPr="00B573AA">
        <w:rPr>
          <w:rFonts w:ascii="Segoe UI" w:eastAsia="Times New Roman" w:hAnsi="Segoe UI" w:cs="Segoe UI"/>
          <w:b/>
          <w:color w:val="000000"/>
          <w:sz w:val="24"/>
          <w:szCs w:val="24"/>
          <w:u w:val="single"/>
        </w:rPr>
        <w:t>PowerBI</w:t>
      </w:r>
      <w:proofErr w:type="spellEnd"/>
      <w:r w:rsidR="00B573AA" w:rsidRPr="00B573AA">
        <w:rPr>
          <w:rFonts w:ascii="Segoe UI" w:eastAsia="Times New Roman" w:hAnsi="Segoe UI" w:cs="Segoe UI"/>
          <w:b/>
          <w:color w:val="000000"/>
          <w:sz w:val="24"/>
          <w:szCs w:val="24"/>
          <w:u w:val="single"/>
        </w:rPr>
        <w:t xml:space="preserve"> Admin Portal</w:t>
      </w:r>
    </w:p>
    <w:p w:rsidR="00FD549C" w:rsidRDefault="00FD549C" w:rsidP="00BD611C">
      <w:pPr>
        <w:shd w:val="clear" w:color="auto" w:fill="FFFFFF"/>
        <w:spacing w:before="150" w:after="150" w:line="240" w:lineRule="auto"/>
        <w:rPr>
          <w:rFonts w:ascii="Segoe UI" w:eastAsia="Times New Roman" w:hAnsi="Segoe UI" w:cs="Segoe UI"/>
          <w:color w:val="000000"/>
          <w:szCs w:val="24"/>
        </w:rPr>
      </w:pPr>
      <w:r w:rsidRPr="00FD549C">
        <w:rPr>
          <w:rFonts w:ascii="Segoe UI" w:eastAsia="Times New Roman" w:hAnsi="Segoe UI" w:cs="Segoe UI"/>
          <w:color w:val="000000"/>
          <w:szCs w:val="24"/>
        </w:rPr>
        <w:t xml:space="preserve">Azure </w:t>
      </w:r>
      <w:r>
        <w:rPr>
          <w:rFonts w:ascii="Segoe UI" w:eastAsia="Times New Roman" w:hAnsi="Segoe UI" w:cs="Segoe UI"/>
          <w:color w:val="000000"/>
          <w:szCs w:val="24"/>
        </w:rPr>
        <w:t xml:space="preserve">Active </w:t>
      </w:r>
      <w:r w:rsidRPr="00FD549C">
        <w:rPr>
          <w:rFonts w:ascii="Segoe UI" w:eastAsia="Times New Roman" w:hAnsi="Segoe UI" w:cs="Segoe UI"/>
          <w:color w:val="000000"/>
          <w:szCs w:val="24"/>
        </w:rPr>
        <w:t>Director</w:t>
      </w:r>
      <w:r>
        <w:rPr>
          <w:rFonts w:ascii="Segoe UI" w:eastAsia="Times New Roman" w:hAnsi="Segoe UI" w:cs="Segoe UI"/>
          <w:color w:val="000000"/>
          <w:szCs w:val="24"/>
        </w:rPr>
        <w:t xml:space="preserve">y (Global Admin)/Office 365(Global Admin)/Power BI service administrator </w:t>
      </w:r>
    </w:p>
    <w:p w:rsidR="00FD549C" w:rsidRDefault="00FD549C" w:rsidP="00BD611C">
      <w:pPr>
        <w:shd w:val="clear" w:color="auto" w:fill="FFFFFF"/>
        <w:spacing w:before="150" w:after="150" w:line="240" w:lineRule="auto"/>
        <w:rPr>
          <w:rFonts w:ascii="Segoe UI" w:eastAsia="Times New Roman" w:hAnsi="Segoe UI" w:cs="Segoe UI"/>
          <w:color w:val="000000"/>
          <w:szCs w:val="24"/>
        </w:rPr>
      </w:pPr>
      <w:proofErr w:type="gramStart"/>
      <w:r>
        <w:rPr>
          <w:rFonts w:ascii="Segoe UI" w:eastAsia="Times New Roman" w:hAnsi="Segoe UI" w:cs="Segoe UI"/>
          <w:color w:val="000000"/>
          <w:szCs w:val="24"/>
        </w:rPr>
        <w:t>has</w:t>
      </w:r>
      <w:proofErr w:type="gramEnd"/>
      <w:r>
        <w:rPr>
          <w:rFonts w:ascii="Segoe UI" w:eastAsia="Times New Roman" w:hAnsi="Segoe UI" w:cs="Segoe UI"/>
          <w:color w:val="000000"/>
          <w:szCs w:val="24"/>
        </w:rPr>
        <w:t xml:space="preserve"> access to portal.</w:t>
      </w:r>
    </w:p>
    <w:p w:rsidR="00FD549C" w:rsidRDefault="00FD549C" w:rsidP="00BD611C">
      <w:pPr>
        <w:shd w:val="clear" w:color="auto" w:fill="FFFFFF"/>
        <w:spacing w:before="150" w:after="150" w:line="240" w:lineRule="auto"/>
        <w:rPr>
          <w:rFonts w:ascii="Segoe UI" w:eastAsia="Times New Roman" w:hAnsi="Segoe UI" w:cs="Segoe UI"/>
          <w:color w:val="000000"/>
          <w:szCs w:val="24"/>
        </w:rPr>
      </w:pPr>
      <w:r>
        <w:rPr>
          <w:rFonts w:ascii="Segoe UI" w:eastAsia="Times New Roman" w:hAnsi="Segoe UI" w:cs="Segoe UI"/>
          <w:color w:val="000000"/>
          <w:szCs w:val="24"/>
        </w:rPr>
        <w:t>Global Admin can change the role of user by usin</w:t>
      </w:r>
      <w:r w:rsidR="00DA0F4B">
        <w:rPr>
          <w:rFonts w:ascii="Segoe UI" w:eastAsia="Times New Roman" w:hAnsi="Segoe UI" w:cs="Segoe UI"/>
          <w:color w:val="000000"/>
          <w:szCs w:val="24"/>
        </w:rPr>
        <w:t>g</w:t>
      </w:r>
      <w:r>
        <w:rPr>
          <w:rFonts w:ascii="Segoe UI" w:eastAsia="Times New Roman" w:hAnsi="Segoe UI" w:cs="Segoe UI"/>
          <w:color w:val="000000"/>
          <w:szCs w:val="24"/>
        </w:rPr>
        <w:t xml:space="preserve"> office 365 admin portal or </w:t>
      </w:r>
      <w:proofErr w:type="spellStart"/>
      <w:proofErr w:type="gramStart"/>
      <w:r>
        <w:rPr>
          <w:rFonts w:ascii="Segoe UI" w:eastAsia="Times New Roman" w:hAnsi="Segoe UI" w:cs="Segoe UI"/>
          <w:color w:val="000000"/>
          <w:szCs w:val="24"/>
        </w:rPr>
        <w:t>Powershell</w:t>
      </w:r>
      <w:proofErr w:type="spellEnd"/>
      <w:r>
        <w:rPr>
          <w:rFonts w:ascii="Segoe UI" w:eastAsia="Times New Roman" w:hAnsi="Segoe UI" w:cs="Segoe UI"/>
          <w:color w:val="000000"/>
          <w:szCs w:val="24"/>
        </w:rPr>
        <w:t>(</w:t>
      </w:r>
      <w:proofErr w:type="gramEnd"/>
      <w:r>
        <w:rPr>
          <w:rFonts w:ascii="Segoe UI" w:eastAsia="Times New Roman" w:hAnsi="Segoe UI" w:cs="Segoe UI"/>
          <w:color w:val="000000"/>
          <w:szCs w:val="24"/>
        </w:rPr>
        <w:t>azure active directory</w:t>
      </w:r>
      <w:r w:rsidR="00D01521">
        <w:rPr>
          <w:rFonts w:ascii="Segoe UI" w:eastAsia="Times New Roman" w:hAnsi="Segoe UI" w:cs="Segoe UI"/>
          <w:color w:val="000000"/>
          <w:szCs w:val="24"/>
        </w:rPr>
        <w:t xml:space="preserve"> using </w:t>
      </w:r>
      <w:proofErr w:type="spellStart"/>
      <w:r w:rsidR="00D01521">
        <w:rPr>
          <w:rFonts w:ascii="Segoe UI" w:eastAsia="Times New Roman" w:hAnsi="Segoe UI" w:cs="Segoe UI"/>
          <w:color w:val="000000"/>
          <w:szCs w:val="24"/>
        </w:rPr>
        <w:t>ObjectId</w:t>
      </w:r>
      <w:proofErr w:type="spellEnd"/>
      <w:r w:rsidR="00D01521">
        <w:rPr>
          <w:rFonts w:ascii="Segoe UI" w:eastAsia="Times New Roman" w:hAnsi="Segoe UI" w:cs="Segoe UI"/>
          <w:color w:val="000000"/>
          <w:szCs w:val="24"/>
        </w:rPr>
        <w:t xml:space="preserve"> for role and users called </w:t>
      </w:r>
      <w:proofErr w:type="spellStart"/>
      <w:r w:rsidR="00D01521">
        <w:rPr>
          <w:rFonts w:ascii="Segoe UI" w:eastAsia="Times New Roman" w:hAnsi="Segoe UI" w:cs="Segoe UI"/>
          <w:color w:val="000000"/>
          <w:szCs w:val="24"/>
        </w:rPr>
        <w:t>RefObjectId</w:t>
      </w:r>
      <w:proofErr w:type="spellEnd"/>
      <w:r>
        <w:rPr>
          <w:rFonts w:ascii="Segoe UI" w:eastAsia="Times New Roman" w:hAnsi="Segoe UI" w:cs="Segoe UI"/>
          <w:color w:val="000000"/>
          <w:szCs w:val="24"/>
        </w:rPr>
        <w:t>).</w:t>
      </w:r>
    </w:p>
    <w:p w:rsidR="00D01521" w:rsidRDefault="00FD549C" w:rsidP="00FD549C">
      <w:pPr>
        <w:pStyle w:val="ListParagraph"/>
        <w:numPr>
          <w:ilvl w:val="0"/>
          <w:numId w:val="6"/>
        </w:numPr>
        <w:shd w:val="clear" w:color="auto" w:fill="FFFFFF"/>
        <w:spacing w:before="150" w:after="150" w:line="240" w:lineRule="auto"/>
        <w:rPr>
          <w:rFonts w:ascii="Segoe UI" w:eastAsia="Times New Roman" w:hAnsi="Segoe UI" w:cs="Segoe UI"/>
          <w:color w:val="000000"/>
          <w:szCs w:val="24"/>
        </w:rPr>
      </w:pPr>
      <w:r>
        <w:rPr>
          <w:rFonts w:ascii="Segoe UI" w:eastAsia="Times New Roman" w:hAnsi="Segoe UI" w:cs="Segoe UI"/>
          <w:color w:val="000000"/>
          <w:szCs w:val="24"/>
        </w:rPr>
        <w:t>Usage Metrics(</w:t>
      </w:r>
      <w:r w:rsidR="00D01521">
        <w:rPr>
          <w:rFonts w:ascii="Segoe UI" w:eastAsia="Times New Roman" w:hAnsi="Segoe UI" w:cs="Segoe UI"/>
          <w:color w:val="000000"/>
          <w:szCs w:val="24"/>
        </w:rPr>
        <w:t xml:space="preserve">Count of </w:t>
      </w:r>
      <w:proofErr w:type="spellStart"/>
      <w:r w:rsidR="00D01521">
        <w:rPr>
          <w:rFonts w:ascii="Segoe UI" w:eastAsia="Times New Roman" w:hAnsi="Segoe UI" w:cs="Segoe UI"/>
          <w:color w:val="000000"/>
          <w:szCs w:val="24"/>
        </w:rPr>
        <w:t>Dashboards,Reports,datasets</w:t>
      </w:r>
      <w:proofErr w:type="spellEnd"/>
    </w:p>
    <w:p w:rsidR="00FD549C" w:rsidRDefault="00FD549C" w:rsidP="00D01521">
      <w:pPr>
        <w:pStyle w:val="ListParagraph"/>
        <w:shd w:val="clear" w:color="auto" w:fill="FFFFFF"/>
        <w:spacing w:before="150" w:after="150" w:line="240" w:lineRule="auto"/>
        <w:rPr>
          <w:rFonts w:ascii="Segoe UI" w:eastAsia="Times New Roman" w:hAnsi="Segoe UI" w:cs="Segoe UI"/>
          <w:color w:val="000000"/>
          <w:szCs w:val="24"/>
        </w:rPr>
      </w:pPr>
      <w:r>
        <w:rPr>
          <w:rFonts w:ascii="Segoe UI" w:eastAsia="Times New Roman" w:hAnsi="Segoe UI" w:cs="Segoe UI"/>
          <w:color w:val="000000"/>
          <w:szCs w:val="24"/>
        </w:rPr>
        <w:t xml:space="preserve">Most active </w:t>
      </w:r>
      <w:proofErr w:type="spellStart"/>
      <w:r>
        <w:rPr>
          <w:rFonts w:ascii="Segoe UI" w:eastAsia="Times New Roman" w:hAnsi="Segoe UI" w:cs="Segoe UI"/>
          <w:color w:val="000000"/>
          <w:szCs w:val="24"/>
        </w:rPr>
        <w:t>groups</w:t>
      </w:r>
      <w:proofErr w:type="gramStart"/>
      <w:r>
        <w:rPr>
          <w:rFonts w:ascii="Segoe UI" w:eastAsia="Times New Roman" w:hAnsi="Segoe UI" w:cs="Segoe UI"/>
          <w:color w:val="000000"/>
          <w:szCs w:val="24"/>
        </w:rPr>
        <w:t>,users</w:t>
      </w:r>
      <w:proofErr w:type="spellEnd"/>
      <w:proofErr w:type="gramEnd"/>
      <w:r>
        <w:rPr>
          <w:rFonts w:ascii="Segoe UI" w:eastAsia="Times New Roman" w:hAnsi="Segoe UI" w:cs="Segoe UI"/>
          <w:color w:val="000000"/>
          <w:szCs w:val="24"/>
        </w:rPr>
        <w:t>,</w:t>
      </w:r>
    </w:p>
    <w:p w:rsidR="00FD549C" w:rsidRPr="00FD549C" w:rsidRDefault="00FD549C" w:rsidP="00FD549C">
      <w:pPr>
        <w:shd w:val="clear" w:color="auto" w:fill="FFFFFF"/>
        <w:spacing w:before="150" w:after="150" w:line="240" w:lineRule="auto"/>
        <w:ind w:left="720"/>
        <w:rPr>
          <w:rFonts w:ascii="Segoe UI" w:eastAsia="Times New Roman" w:hAnsi="Segoe UI" w:cs="Segoe UI"/>
          <w:color w:val="000000"/>
          <w:szCs w:val="24"/>
        </w:rPr>
      </w:pPr>
      <w:r>
        <w:rPr>
          <w:rFonts w:ascii="Segoe UI" w:eastAsia="Times New Roman" w:hAnsi="Segoe UI" w:cs="Segoe UI"/>
          <w:color w:val="000000"/>
          <w:szCs w:val="24"/>
        </w:rPr>
        <w:t xml:space="preserve">Most used </w:t>
      </w:r>
      <w:proofErr w:type="spellStart"/>
      <w:r>
        <w:rPr>
          <w:rFonts w:ascii="Segoe UI" w:eastAsia="Times New Roman" w:hAnsi="Segoe UI" w:cs="Segoe UI"/>
          <w:color w:val="000000"/>
          <w:szCs w:val="24"/>
        </w:rPr>
        <w:t>dashboards</w:t>
      </w:r>
      <w:proofErr w:type="gramStart"/>
      <w:r w:rsidR="00D01521">
        <w:rPr>
          <w:rFonts w:ascii="Segoe UI" w:eastAsia="Times New Roman" w:hAnsi="Segoe UI" w:cs="Segoe UI"/>
          <w:color w:val="000000"/>
          <w:szCs w:val="24"/>
        </w:rPr>
        <w:t>,Most</w:t>
      </w:r>
      <w:proofErr w:type="spellEnd"/>
      <w:proofErr w:type="gramEnd"/>
      <w:r w:rsidR="00D01521">
        <w:rPr>
          <w:rFonts w:ascii="Segoe UI" w:eastAsia="Times New Roman" w:hAnsi="Segoe UI" w:cs="Segoe UI"/>
          <w:color w:val="000000"/>
          <w:szCs w:val="24"/>
        </w:rPr>
        <w:t xml:space="preserve"> consumed packages</w:t>
      </w:r>
      <w:r>
        <w:rPr>
          <w:rFonts w:ascii="Segoe UI" w:eastAsia="Times New Roman" w:hAnsi="Segoe UI" w:cs="Segoe UI"/>
          <w:color w:val="000000"/>
          <w:szCs w:val="24"/>
        </w:rPr>
        <w:t>)</w:t>
      </w:r>
    </w:p>
    <w:p w:rsidR="00FD549C" w:rsidRDefault="00FD549C" w:rsidP="00FD549C">
      <w:pPr>
        <w:pStyle w:val="ListParagraph"/>
        <w:numPr>
          <w:ilvl w:val="0"/>
          <w:numId w:val="6"/>
        </w:numPr>
        <w:shd w:val="clear" w:color="auto" w:fill="FFFFFF"/>
        <w:spacing w:before="150" w:after="150" w:line="240" w:lineRule="auto"/>
        <w:rPr>
          <w:rFonts w:ascii="Segoe UI" w:eastAsia="Times New Roman" w:hAnsi="Segoe UI" w:cs="Segoe UI"/>
          <w:color w:val="000000"/>
          <w:szCs w:val="24"/>
        </w:rPr>
      </w:pPr>
      <w:r>
        <w:rPr>
          <w:rFonts w:ascii="Segoe UI" w:eastAsia="Times New Roman" w:hAnsi="Segoe UI" w:cs="Segoe UI"/>
          <w:color w:val="000000"/>
          <w:szCs w:val="24"/>
        </w:rPr>
        <w:t>Users(Office 365 admin portal(</w:t>
      </w:r>
      <w:r w:rsidRPr="00243D2C">
        <w:rPr>
          <w:rFonts w:ascii="Segoe UI" w:eastAsia="Times New Roman" w:hAnsi="Segoe UI" w:cs="Segoe UI"/>
          <w:color w:val="FF0000"/>
          <w:szCs w:val="24"/>
        </w:rPr>
        <w:t>can’t access it if you are Power BI Service Admin</w:t>
      </w:r>
      <w:r>
        <w:rPr>
          <w:rFonts w:ascii="Segoe UI" w:eastAsia="Times New Roman" w:hAnsi="Segoe UI" w:cs="Segoe UI"/>
          <w:color w:val="000000"/>
          <w:szCs w:val="24"/>
        </w:rPr>
        <w:t>)</w:t>
      </w:r>
    </w:p>
    <w:p w:rsidR="00FD549C" w:rsidRDefault="00FD549C" w:rsidP="00FD549C">
      <w:pPr>
        <w:pStyle w:val="ListParagraph"/>
        <w:numPr>
          <w:ilvl w:val="0"/>
          <w:numId w:val="6"/>
        </w:numPr>
        <w:shd w:val="clear" w:color="auto" w:fill="FFFFFF"/>
        <w:spacing w:before="150" w:after="150" w:line="240" w:lineRule="auto"/>
        <w:rPr>
          <w:rFonts w:ascii="Segoe UI" w:eastAsia="Times New Roman" w:hAnsi="Segoe UI" w:cs="Segoe UI"/>
          <w:color w:val="000000"/>
          <w:szCs w:val="24"/>
        </w:rPr>
      </w:pPr>
      <w:r>
        <w:rPr>
          <w:rFonts w:ascii="Segoe UI" w:eastAsia="Times New Roman" w:hAnsi="Segoe UI" w:cs="Segoe UI"/>
          <w:color w:val="000000"/>
          <w:szCs w:val="24"/>
        </w:rPr>
        <w:t>Tenant Settings (</w:t>
      </w:r>
    </w:p>
    <w:p w:rsidR="00FD549C" w:rsidRDefault="00FD549C" w:rsidP="00FD549C">
      <w:pPr>
        <w:pStyle w:val="ListParagraph"/>
        <w:shd w:val="clear" w:color="auto" w:fill="FFFFFF"/>
        <w:spacing w:before="150" w:after="150" w:line="240" w:lineRule="auto"/>
        <w:rPr>
          <w:rFonts w:ascii="Segoe UI" w:eastAsia="Times New Roman" w:hAnsi="Segoe UI" w:cs="Segoe UI"/>
          <w:color w:val="000000"/>
          <w:szCs w:val="24"/>
        </w:rPr>
      </w:pPr>
      <w:r>
        <w:rPr>
          <w:rFonts w:ascii="Segoe UI" w:eastAsia="Times New Roman" w:hAnsi="Segoe UI" w:cs="Segoe UI"/>
          <w:color w:val="000000"/>
          <w:szCs w:val="24"/>
        </w:rPr>
        <w:t>Some features allowed for subset or entire org,</w:t>
      </w:r>
    </w:p>
    <w:p w:rsidR="00FD549C" w:rsidRDefault="00FD549C" w:rsidP="00FD549C">
      <w:pPr>
        <w:pStyle w:val="ListParagraph"/>
        <w:shd w:val="clear" w:color="auto" w:fill="FFFFFF"/>
        <w:spacing w:before="150" w:after="150" w:line="240" w:lineRule="auto"/>
        <w:rPr>
          <w:rFonts w:ascii="Segoe UI" w:eastAsia="Times New Roman" w:hAnsi="Segoe UI" w:cs="Segoe UI"/>
          <w:color w:val="000000"/>
          <w:szCs w:val="24"/>
        </w:rPr>
      </w:pPr>
      <w:r>
        <w:rPr>
          <w:rFonts w:ascii="Segoe UI" w:eastAsia="Times New Roman" w:hAnsi="Segoe UI" w:cs="Segoe UI"/>
          <w:color w:val="000000"/>
          <w:szCs w:val="24"/>
        </w:rPr>
        <w:t xml:space="preserve">Print </w:t>
      </w:r>
      <w:proofErr w:type="spellStart"/>
      <w:r>
        <w:rPr>
          <w:rFonts w:ascii="Segoe UI" w:eastAsia="Times New Roman" w:hAnsi="Segoe UI" w:cs="Segoe UI"/>
          <w:color w:val="000000"/>
          <w:szCs w:val="24"/>
        </w:rPr>
        <w:t>Dashboards</w:t>
      </w:r>
      <w:proofErr w:type="gramStart"/>
      <w:r>
        <w:rPr>
          <w:rFonts w:ascii="Segoe UI" w:eastAsia="Times New Roman" w:hAnsi="Segoe UI" w:cs="Segoe UI"/>
          <w:color w:val="000000"/>
          <w:szCs w:val="24"/>
        </w:rPr>
        <w:t>,Publsih</w:t>
      </w:r>
      <w:proofErr w:type="spellEnd"/>
      <w:proofErr w:type="gramEnd"/>
      <w:r>
        <w:rPr>
          <w:rFonts w:ascii="Segoe UI" w:eastAsia="Times New Roman" w:hAnsi="Segoe UI" w:cs="Segoe UI"/>
          <w:color w:val="000000"/>
          <w:szCs w:val="24"/>
        </w:rPr>
        <w:t xml:space="preserve"> to </w:t>
      </w:r>
      <w:proofErr w:type="spellStart"/>
      <w:r>
        <w:rPr>
          <w:rFonts w:ascii="Segoe UI" w:eastAsia="Times New Roman" w:hAnsi="Segoe UI" w:cs="Segoe UI"/>
          <w:color w:val="000000"/>
          <w:szCs w:val="24"/>
        </w:rPr>
        <w:t>powerpoint,create</w:t>
      </w:r>
      <w:proofErr w:type="spellEnd"/>
      <w:r>
        <w:rPr>
          <w:rFonts w:ascii="Segoe UI" w:eastAsia="Times New Roman" w:hAnsi="Segoe UI" w:cs="Segoe UI"/>
          <w:color w:val="000000"/>
          <w:szCs w:val="24"/>
        </w:rPr>
        <w:t xml:space="preserve"> content packs(can disabled for subset)</w:t>
      </w:r>
    </w:p>
    <w:p w:rsidR="00FD549C" w:rsidRPr="00FD549C" w:rsidRDefault="00FD549C" w:rsidP="00FD549C">
      <w:pPr>
        <w:pStyle w:val="ListParagraph"/>
        <w:shd w:val="clear" w:color="auto" w:fill="FFFFFF"/>
        <w:spacing w:before="150" w:after="150" w:line="240" w:lineRule="auto"/>
        <w:rPr>
          <w:rFonts w:ascii="Segoe UI" w:eastAsia="Times New Roman" w:hAnsi="Segoe UI" w:cs="Segoe UI"/>
          <w:color w:val="000000"/>
          <w:szCs w:val="24"/>
        </w:rPr>
      </w:pPr>
      <w:r>
        <w:rPr>
          <w:rFonts w:ascii="Segoe UI" w:eastAsia="Times New Roman" w:hAnsi="Segoe UI" w:cs="Segoe UI"/>
          <w:color w:val="000000"/>
          <w:szCs w:val="24"/>
        </w:rPr>
        <w:t xml:space="preserve">Publish to </w:t>
      </w:r>
      <w:proofErr w:type="spellStart"/>
      <w:r>
        <w:rPr>
          <w:rFonts w:ascii="Segoe UI" w:eastAsia="Times New Roman" w:hAnsi="Segoe UI" w:cs="Segoe UI"/>
          <w:color w:val="000000"/>
          <w:szCs w:val="24"/>
        </w:rPr>
        <w:t>Web</w:t>
      </w:r>
      <w:proofErr w:type="gramStart"/>
      <w:r>
        <w:rPr>
          <w:rFonts w:ascii="Segoe UI" w:eastAsia="Times New Roman" w:hAnsi="Segoe UI" w:cs="Segoe UI"/>
          <w:color w:val="000000"/>
          <w:szCs w:val="24"/>
        </w:rPr>
        <w:t>,Share</w:t>
      </w:r>
      <w:proofErr w:type="spellEnd"/>
      <w:proofErr w:type="gramEnd"/>
      <w:r>
        <w:rPr>
          <w:rFonts w:ascii="Segoe UI" w:eastAsia="Times New Roman" w:hAnsi="Segoe UI" w:cs="Segoe UI"/>
          <w:color w:val="000000"/>
          <w:szCs w:val="24"/>
        </w:rPr>
        <w:t>, export</w:t>
      </w:r>
      <w:r w:rsidR="00D01521">
        <w:rPr>
          <w:rFonts w:ascii="Segoe UI" w:eastAsia="Times New Roman" w:hAnsi="Segoe UI" w:cs="Segoe UI"/>
          <w:color w:val="000000"/>
          <w:szCs w:val="24"/>
        </w:rPr>
        <w:t>(or analyze in excel)</w:t>
      </w:r>
      <w:r>
        <w:rPr>
          <w:rFonts w:ascii="Segoe UI" w:eastAsia="Times New Roman" w:hAnsi="Segoe UI" w:cs="Segoe UI"/>
          <w:color w:val="000000"/>
          <w:szCs w:val="24"/>
        </w:rPr>
        <w:t xml:space="preserve"> (Entire org settings))</w:t>
      </w:r>
    </w:p>
    <w:p w:rsidR="00FD549C" w:rsidRPr="00243D2C" w:rsidRDefault="00FD549C" w:rsidP="00FD549C">
      <w:pPr>
        <w:pStyle w:val="ListParagraph"/>
        <w:numPr>
          <w:ilvl w:val="0"/>
          <w:numId w:val="6"/>
        </w:numPr>
        <w:shd w:val="clear" w:color="auto" w:fill="FFFFFF"/>
        <w:spacing w:before="150" w:after="150" w:line="240" w:lineRule="auto"/>
        <w:rPr>
          <w:rFonts w:ascii="Segoe UI" w:eastAsia="Times New Roman" w:hAnsi="Segoe UI" w:cs="Segoe UI"/>
          <w:color w:val="FF0000"/>
          <w:szCs w:val="24"/>
        </w:rPr>
      </w:pPr>
      <w:r>
        <w:rPr>
          <w:rFonts w:ascii="Segoe UI" w:eastAsia="Times New Roman" w:hAnsi="Segoe UI" w:cs="Segoe UI"/>
          <w:color w:val="000000"/>
          <w:szCs w:val="24"/>
        </w:rPr>
        <w:t>Audit Logs(Security &amp; Compliance Center Logs</w:t>
      </w:r>
      <w:r w:rsidRPr="00243D2C">
        <w:rPr>
          <w:rFonts w:ascii="Segoe UI" w:eastAsia="Times New Roman" w:hAnsi="Segoe UI" w:cs="Segoe UI"/>
          <w:color w:val="FF0000"/>
          <w:szCs w:val="24"/>
        </w:rPr>
        <w:t>)</w:t>
      </w:r>
      <w:r w:rsidR="00243D2C" w:rsidRPr="00243D2C">
        <w:rPr>
          <w:rFonts w:ascii="Segoe UI" w:eastAsia="Times New Roman" w:hAnsi="Segoe UI" w:cs="Segoe UI"/>
          <w:color w:val="FF0000"/>
          <w:szCs w:val="24"/>
        </w:rPr>
        <w:t>( can’t access it if you are Power BI Service Admin)</w:t>
      </w:r>
    </w:p>
    <w:p w:rsidR="00FD549C" w:rsidRPr="00FD549C" w:rsidRDefault="00FD549C" w:rsidP="00FD549C">
      <w:pPr>
        <w:pStyle w:val="ListParagraph"/>
        <w:numPr>
          <w:ilvl w:val="0"/>
          <w:numId w:val="6"/>
        </w:numPr>
        <w:shd w:val="clear" w:color="auto" w:fill="FFFFFF"/>
        <w:spacing w:before="150" w:after="150" w:line="240" w:lineRule="auto"/>
        <w:rPr>
          <w:rFonts w:ascii="Segoe UI" w:eastAsia="Times New Roman" w:hAnsi="Segoe UI" w:cs="Segoe UI"/>
          <w:color w:val="000000"/>
          <w:szCs w:val="24"/>
        </w:rPr>
      </w:pPr>
      <w:r>
        <w:rPr>
          <w:rFonts w:ascii="Segoe UI" w:eastAsia="Times New Roman" w:hAnsi="Segoe UI" w:cs="Segoe UI"/>
          <w:color w:val="000000"/>
          <w:szCs w:val="24"/>
        </w:rPr>
        <w:t>Premium Settings(Capacity Admin can see this premium capacity settings)</w:t>
      </w:r>
    </w:p>
    <w:p w:rsidR="00F71623" w:rsidRDefault="00F71623" w:rsidP="00BD611C">
      <w:pPr>
        <w:shd w:val="clear" w:color="auto" w:fill="FFFFFF"/>
        <w:spacing w:before="150" w:after="150" w:line="240" w:lineRule="auto"/>
        <w:rPr>
          <w:rFonts w:ascii="Segoe UI" w:eastAsia="Times New Roman" w:hAnsi="Segoe UI" w:cs="Segoe UI"/>
          <w:color w:val="000000"/>
          <w:sz w:val="24"/>
          <w:szCs w:val="24"/>
        </w:rPr>
      </w:pPr>
    </w:p>
    <w:p w:rsidR="00870CCE" w:rsidRPr="00870CCE" w:rsidRDefault="00870CCE" w:rsidP="00BD611C">
      <w:pPr>
        <w:shd w:val="clear" w:color="auto" w:fill="FFFFFF"/>
        <w:spacing w:before="150" w:after="150" w:line="240" w:lineRule="auto"/>
        <w:rPr>
          <w:rFonts w:ascii="Segoe UI" w:eastAsia="Times New Roman" w:hAnsi="Segoe UI" w:cs="Segoe UI"/>
          <w:b/>
          <w:color w:val="000000"/>
          <w:sz w:val="24"/>
          <w:szCs w:val="24"/>
          <w:u w:val="single"/>
        </w:rPr>
      </w:pPr>
    </w:p>
    <w:p w:rsidR="00870CCE" w:rsidRDefault="00870CCE" w:rsidP="00BD611C">
      <w:pPr>
        <w:shd w:val="clear" w:color="auto" w:fill="FFFFFF"/>
        <w:spacing w:before="150" w:after="150" w:line="240" w:lineRule="auto"/>
        <w:rPr>
          <w:rFonts w:ascii="Segoe UI" w:eastAsia="Times New Roman" w:hAnsi="Segoe UI" w:cs="Segoe UI"/>
          <w:b/>
          <w:color w:val="000000"/>
          <w:sz w:val="24"/>
          <w:szCs w:val="24"/>
          <w:u w:val="single"/>
        </w:rPr>
      </w:pPr>
      <w:r w:rsidRPr="00870CCE">
        <w:rPr>
          <w:rFonts w:ascii="Segoe UI" w:eastAsia="Times New Roman" w:hAnsi="Segoe UI" w:cs="Segoe UI"/>
          <w:b/>
          <w:color w:val="000000"/>
          <w:sz w:val="24"/>
          <w:szCs w:val="24"/>
          <w:u w:val="single"/>
        </w:rPr>
        <w:t>M Language</w:t>
      </w:r>
    </w:p>
    <w:p w:rsidR="00870CCE" w:rsidRPr="00C20300" w:rsidRDefault="008463BC" w:rsidP="008463BC">
      <w:pPr>
        <w:pStyle w:val="ListParagraph"/>
        <w:numPr>
          <w:ilvl w:val="0"/>
          <w:numId w:val="17"/>
        </w:numPr>
        <w:shd w:val="clear" w:color="auto" w:fill="FFFFFF"/>
        <w:spacing w:before="150" w:after="150" w:line="240" w:lineRule="auto"/>
        <w:rPr>
          <w:rFonts w:ascii="Segoe UI" w:eastAsia="Times New Roman" w:hAnsi="Segoe UI" w:cs="Segoe UI"/>
          <w:b/>
          <w:color w:val="000000"/>
          <w:sz w:val="24"/>
          <w:szCs w:val="24"/>
          <w:u w:val="single"/>
        </w:rPr>
      </w:pPr>
      <w:r>
        <w:rPr>
          <w:rFonts w:ascii="Segoe UI" w:eastAsia="Times New Roman" w:hAnsi="Segoe UI" w:cs="Segoe UI"/>
          <w:b/>
          <w:color w:val="000000"/>
          <w:sz w:val="24"/>
          <w:szCs w:val="24"/>
        </w:rPr>
        <w:t>Remove Columns</w:t>
      </w:r>
    </w:p>
    <w:p w:rsidR="00C20300" w:rsidRPr="009006C1" w:rsidRDefault="009006C1" w:rsidP="00C20300">
      <w:pPr>
        <w:pStyle w:val="ListParagraph"/>
        <w:shd w:val="clear" w:color="auto" w:fill="FFFFFF"/>
        <w:spacing w:before="150" w:after="150" w:line="240" w:lineRule="auto"/>
        <w:rPr>
          <w:rFonts w:ascii="Segoe UI" w:eastAsia="Times New Roman" w:hAnsi="Segoe UI" w:cs="Segoe UI"/>
          <w:color w:val="000000"/>
          <w:sz w:val="24"/>
          <w:szCs w:val="24"/>
        </w:rPr>
      </w:pPr>
      <w:r w:rsidRPr="009006C1">
        <w:rPr>
          <w:rFonts w:ascii="Segoe UI" w:eastAsia="Times New Roman" w:hAnsi="Segoe UI" w:cs="Segoe UI"/>
          <w:color w:val="000000"/>
          <w:sz w:val="24"/>
          <w:szCs w:val="24"/>
        </w:rPr>
        <w:t xml:space="preserve">= </w:t>
      </w:r>
      <w:proofErr w:type="spellStart"/>
      <w:proofErr w:type="gramStart"/>
      <w:r w:rsidRPr="009006C1">
        <w:rPr>
          <w:rFonts w:ascii="Segoe UI" w:eastAsia="Times New Roman" w:hAnsi="Segoe UI" w:cs="Segoe UI"/>
          <w:color w:val="000000"/>
          <w:sz w:val="24"/>
          <w:szCs w:val="24"/>
        </w:rPr>
        <w:t>Table.RemoveColumns</w:t>
      </w:r>
      <w:proofErr w:type="spellEnd"/>
      <w:r w:rsidRPr="009006C1">
        <w:rPr>
          <w:rFonts w:ascii="Segoe UI" w:eastAsia="Times New Roman" w:hAnsi="Segoe UI" w:cs="Segoe UI"/>
          <w:color w:val="000000"/>
          <w:sz w:val="24"/>
          <w:szCs w:val="24"/>
        </w:rPr>
        <w:t>(</w:t>
      </w:r>
      <w:proofErr w:type="gramEnd"/>
      <w:r w:rsidRPr="009006C1">
        <w:rPr>
          <w:rFonts w:ascii="Segoe UI" w:eastAsia="Times New Roman" w:hAnsi="Segoe UI" w:cs="Segoe UI"/>
          <w:color w:val="000000"/>
          <w:sz w:val="24"/>
          <w:szCs w:val="24"/>
        </w:rPr>
        <w:t>#"Reordered Columns",{"Double the Hours"})</w:t>
      </w:r>
    </w:p>
    <w:p w:rsidR="008463BC" w:rsidRPr="00C20300" w:rsidRDefault="00082DF1" w:rsidP="008463BC">
      <w:pPr>
        <w:pStyle w:val="ListParagraph"/>
        <w:numPr>
          <w:ilvl w:val="0"/>
          <w:numId w:val="17"/>
        </w:numPr>
        <w:shd w:val="clear" w:color="auto" w:fill="FFFFFF"/>
        <w:spacing w:before="150" w:after="150" w:line="240" w:lineRule="auto"/>
        <w:rPr>
          <w:rFonts w:ascii="Segoe UI" w:eastAsia="Times New Roman" w:hAnsi="Segoe UI" w:cs="Segoe UI"/>
          <w:b/>
          <w:color w:val="000000"/>
          <w:sz w:val="24"/>
          <w:szCs w:val="24"/>
          <w:u w:val="single"/>
        </w:rPr>
      </w:pPr>
      <w:r>
        <w:rPr>
          <w:rFonts w:ascii="Segoe UI" w:eastAsia="Times New Roman" w:hAnsi="Segoe UI" w:cs="Segoe UI"/>
          <w:b/>
          <w:color w:val="000000"/>
          <w:sz w:val="24"/>
          <w:szCs w:val="24"/>
        </w:rPr>
        <w:t>Reorder Columns</w:t>
      </w:r>
    </w:p>
    <w:p w:rsidR="00C20300" w:rsidRPr="00C01DBB" w:rsidRDefault="00976524" w:rsidP="00C01DBB">
      <w:pPr>
        <w:pStyle w:val="ListParagraph"/>
        <w:rPr>
          <w:rFonts w:ascii="Segoe UI" w:eastAsia="Times New Roman" w:hAnsi="Segoe UI" w:cs="Segoe UI"/>
          <w:color w:val="000000"/>
          <w:sz w:val="24"/>
          <w:szCs w:val="24"/>
        </w:rPr>
      </w:pPr>
      <w:r w:rsidRPr="00976524">
        <w:rPr>
          <w:rFonts w:ascii="Segoe UI" w:eastAsia="Times New Roman" w:hAnsi="Segoe UI" w:cs="Segoe UI"/>
          <w:color w:val="000000"/>
          <w:sz w:val="24"/>
          <w:szCs w:val="24"/>
        </w:rPr>
        <w:t xml:space="preserve">= </w:t>
      </w:r>
      <w:proofErr w:type="spellStart"/>
      <w:r w:rsidRPr="00976524">
        <w:rPr>
          <w:rFonts w:ascii="Segoe UI" w:eastAsia="Times New Roman" w:hAnsi="Segoe UI" w:cs="Segoe UI"/>
          <w:color w:val="000000"/>
          <w:sz w:val="24"/>
          <w:szCs w:val="24"/>
        </w:rPr>
        <w:t>Table.ReorderColumns</w:t>
      </w:r>
      <w:proofErr w:type="spellEnd"/>
      <w:r w:rsidRPr="00976524">
        <w:rPr>
          <w:rFonts w:ascii="Segoe UI" w:eastAsia="Times New Roman" w:hAnsi="Segoe UI" w:cs="Segoe UI"/>
          <w:color w:val="000000"/>
          <w:sz w:val="24"/>
          <w:szCs w:val="24"/>
        </w:rPr>
        <w:t>(#"Added Custom",{"Ticket", "</w:t>
      </w:r>
      <w:proofErr w:type="spellStart"/>
      <w:r w:rsidRPr="00976524">
        <w:rPr>
          <w:rFonts w:ascii="Segoe UI" w:eastAsia="Times New Roman" w:hAnsi="Segoe UI" w:cs="Segoe UI"/>
          <w:color w:val="000000"/>
          <w:sz w:val="24"/>
          <w:szCs w:val="24"/>
        </w:rPr>
        <w:t>SubmittedBy</w:t>
      </w:r>
      <w:proofErr w:type="spellEnd"/>
      <w:r w:rsidRPr="00976524">
        <w:rPr>
          <w:rFonts w:ascii="Segoe UI" w:eastAsia="Times New Roman" w:hAnsi="Segoe UI" w:cs="Segoe UI"/>
          <w:color w:val="000000"/>
          <w:sz w:val="24"/>
          <w:szCs w:val="24"/>
        </w:rPr>
        <w:t>", "Hours", "Project", "Double the Hours", "</w:t>
      </w:r>
      <w:proofErr w:type="spellStart"/>
      <w:r w:rsidRPr="00976524">
        <w:rPr>
          <w:rFonts w:ascii="Segoe UI" w:eastAsia="Times New Roman" w:hAnsi="Segoe UI" w:cs="Segoe UI"/>
          <w:color w:val="000000"/>
          <w:sz w:val="24"/>
          <w:szCs w:val="24"/>
        </w:rPr>
        <w:t>DateSubmit</w:t>
      </w:r>
      <w:proofErr w:type="spellEnd"/>
      <w:r w:rsidRPr="00976524">
        <w:rPr>
          <w:rFonts w:ascii="Segoe UI" w:eastAsia="Times New Roman" w:hAnsi="Segoe UI" w:cs="Segoe UI"/>
          <w:color w:val="000000"/>
          <w:sz w:val="24"/>
          <w:szCs w:val="24"/>
        </w:rPr>
        <w:t>"})</w:t>
      </w:r>
    </w:p>
    <w:p w:rsidR="00082DF1" w:rsidRPr="00C20300" w:rsidRDefault="00082DF1" w:rsidP="008463BC">
      <w:pPr>
        <w:pStyle w:val="ListParagraph"/>
        <w:numPr>
          <w:ilvl w:val="0"/>
          <w:numId w:val="17"/>
        </w:numPr>
        <w:shd w:val="clear" w:color="auto" w:fill="FFFFFF"/>
        <w:spacing w:before="150" w:after="150" w:line="240" w:lineRule="auto"/>
        <w:rPr>
          <w:rFonts w:ascii="Segoe UI" w:eastAsia="Times New Roman" w:hAnsi="Segoe UI" w:cs="Segoe UI"/>
          <w:b/>
          <w:color w:val="000000"/>
          <w:sz w:val="24"/>
          <w:szCs w:val="24"/>
          <w:u w:val="single"/>
        </w:rPr>
      </w:pPr>
      <w:r>
        <w:rPr>
          <w:rFonts w:ascii="Segoe UI" w:eastAsia="Times New Roman" w:hAnsi="Segoe UI" w:cs="Segoe UI"/>
          <w:b/>
          <w:color w:val="000000"/>
          <w:sz w:val="24"/>
          <w:szCs w:val="24"/>
        </w:rPr>
        <w:t>Add Columns</w:t>
      </w:r>
    </w:p>
    <w:p w:rsidR="00C20300" w:rsidRPr="00976524" w:rsidRDefault="00976524" w:rsidP="00C20300">
      <w:pPr>
        <w:pStyle w:val="ListParagraph"/>
        <w:rPr>
          <w:rFonts w:ascii="Segoe UI" w:eastAsia="Times New Roman" w:hAnsi="Segoe UI" w:cs="Segoe UI"/>
          <w:color w:val="000000"/>
          <w:sz w:val="24"/>
          <w:szCs w:val="24"/>
          <w:u w:val="single"/>
        </w:rPr>
      </w:pPr>
      <w:proofErr w:type="spellStart"/>
      <w:r w:rsidRPr="00976524">
        <w:rPr>
          <w:rFonts w:ascii="Segoe UI" w:eastAsia="Times New Roman" w:hAnsi="Segoe UI" w:cs="Segoe UI"/>
          <w:color w:val="000000"/>
          <w:sz w:val="24"/>
          <w:szCs w:val="24"/>
          <w:u w:val="single"/>
        </w:rPr>
        <w:t>Table.AddColumn</w:t>
      </w:r>
      <w:proofErr w:type="spellEnd"/>
      <w:r w:rsidRPr="00976524">
        <w:rPr>
          <w:rFonts w:ascii="Segoe UI" w:eastAsia="Times New Roman" w:hAnsi="Segoe UI" w:cs="Segoe UI"/>
          <w:color w:val="000000"/>
          <w:sz w:val="24"/>
          <w:szCs w:val="24"/>
          <w:u w:val="single"/>
        </w:rPr>
        <w:t>(#"Changed Type", "Double the Hours", each [Hours]*2)</w:t>
      </w:r>
    </w:p>
    <w:p w:rsidR="00C20300" w:rsidRPr="00082DF1" w:rsidRDefault="00C20300" w:rsidP="00C20300">
      <w:pPr>
        <w:pStyle w:val="ListParagraph"/>
        <w:shd w:val="clear" w:color="auto" w:fill="FFFFFF"/>
        <w:spacing w:before="150" w:after="150" w:line="240" w:lineRule="auto"/>
        <w:rPr>
          <w:rFonts w:ascii="Segoe UI" w:eastAsia="Times New Roman" w:hAnsi="Segoe UI" w:cs="Segoe UI"/>
          <w:b/>
          <w:color w:val="000000"/>
          <w:sz w:val="24"/>
          <w:szCs w:val="24"/>
          <w:u w:val="single"/>
        </w:rPr>
      </w:pPr>
    </w:p>
    <w:p w:rsidR="00082DF1" w:rsidRPr="00CB549B" w:rsidRDefault="00082DF1" w:rsidP="008463BC">
      <w:pPr>
        <w:pStyle w:val="ListParagraph"/>
        <w:numPr>
          <w:ilvl w:val="0"/>
          <w:numId w:val="17"/>
        </w:numPr>
        <w:shd w:val="clear" w:color="auto" w:fill="FFFFFF"/>
        <w:spacing w:before="150" w:after="150" w:line="240" w:lineRule="auto"/>
        <w:rPr>
          <w:rFonts w:ascii="Segoe UI" w:eastAsia="Times New Roman" w:hAnsi="Segoe UI" w:cs="Segoe UI"/>
          <w:b/>
          <w:color w:val="000000"/>
          <w:sz w:val="24"/>
          <w:szCs w:val="24"/>
          <w:u w:val="single"/>
        </w:rPr>
      </w:pPr>
      <w:r>
        <w:rPr>
          <w:rFonts w:ascii="Segoe UI" w:eastAsia="Times New Roman" w:hAnsi="Segoe UI" w:cs="Segoe UI"/>
          <w:b/>
          <w:color w:val="000000"/>
          <w:sz w:val="24"/>
          <w:szCs w:val="24"/>
        </w:rPr>
        <w:t>Split Columns</w:t>
      </w:r>
    </w:p>
    <w:p w:rsidR="00C01DBB" w:rsidRPr="00C01DBB" w:rsidRDefault="00C01DBB" w:rsidP="00C01DBB">
      <w:pPr>
        <w:pStyle w:val="ListParagraph"/>
        <w:shd w:val="clear" w:color="auto" w:fill="FFFFFF"/>
        <w:spacing w:before="150" w:after="150" w:line="240" w:lineRule="auto"/>
        <w:rPr>
          <w:rFonts w:ascii="Segoe UI" w:eastAsia="Times New Roman" w:hAnsi="Segoe UI" w:cs="Segoe UI"/>
          <w:color w:val="000000"/>
          <w:sz w:val="24"/>
          <w:szCs w:val="24"/>
        </w:rPr>
      </w:pPr>
      <w:r w:rsidRPr="00C01DBB">
        <w:rPr>
          <w:rFonts w:ascii="Segoe UI" w:eastAsia="Times New Roman" w:hAnsi="Segoe UI" w:cs="Segoe UI"/>
          <w:color w:val="000000"/>
          <w:sz w:val="24"/>
          <w:szCs w:val="24"/>
        </w:rPr>
        <w:t xml:space="preserve">= </w:t>
      </w:r>
      <w:proofErr w:type="spellStart"/>
      <w:r w:rsidRPr="00C01DBB">
        <w:rPr>
          <w:rFonts w:ascii="Segoe UI" w:eastAsia="Times New Roman" w:hAnsi="Segoe UI" w:cs="Segoe UI"/>
          <w:color w:val="000000"/>
          <w:sz w:val="24"/>
          <w:szCs w:val="24"/>
        </w:rPr>
        <w:t>Table.SplitColumn</w:t>
      </w:r>
      <w:proofErr w:type="spellEnd"/>
      <w:r w:rsidRPr="00C01DBB">
        <w:rPr>
          <w:rFonts w:ascii="Segoe UI" w:eastAsia="Times New Roman" w:hAnsi="Segoe UI" w:cs="Segoe UI"/>
          <w:color w:val="000000"/>
          <w:sz w:val="24"/>
          <w:szCs w:val="24"/>
        </w:rPr>
        <w:t>(#"Removed Columns", "</w:t>
      </w:r>
      <w:proofErr w:type="spellStart"/>
      <w:r w:rsidRPr="00C01DBB">
        <w:rPr>
          <w:rFonts w:ascii="Segoe UI" w:eastAsia="Times New Roman" w:hAnsi="Segoe UI" w:cs="Segoe UI"/>
          <w:color w:val="000000"/>
          <w:sz w:val="24"/>
          <w:szCs w:val="24"/>
        </w:rPr>
        <w:t>SubmittedBy</w:t>
      </w:r>
      <w:proofErr w:type="spellEnd"/>
      <w:r w:rsidRPr="00C01DBB">
        <w:rPr>
          <w:rFonts w:ascii="Segoe UI" w:eastAsia="Times New Roman" w:hAnsi="Segoe UI" w:cs="Segoe UI"/>
          <w:color w:val="000000"/>
          <w:sz w:val="24"/>
          <w:szCs w:val="24"/>
        </w:rPr>
        <w:t xml:space="preserve">", </w:t>
      </w:r>
      <w:proofErr w:type="spellStart"/>
      <w:r w:rsidRPr="00C01DBB">
        <w:rPr>
          <w:rFonts w:ascii="Segoe UI" w:eastAsia="Times New Roman" w:hAnsi="Segoe UI" w:cs="Segoe UI"/>
          <w:color w:val="000000"/>
          <w:sz w:val="24"/>
          <w:szCs w:val="24"/>
        </w:rPr>
        <w:t>Splitter.SplitTextByEachDelimiter</w:t>
      </w:r>
      <w:proofErr w:type="spellEnd"/>
      <w:r w:rsidRPr="00C01DBB">
        <w:rPr>
          <w:rFonts w:ascii="Segoe UI" w:eastAsia="Times New Roman" w:hAnsi="Segoe UI" w:cs="Segoe UI"/>
          <w:color w:val="000000"/>
          <w:sz w:val="24"/>
          <w:szCs w:val="24"/>
        </w:rPr>
        <w:t xml:space="preserve">({","}, </w:t>
      </w:r>
      <w:proofErr w:type="spellStart"/>
      <w:r w:rsidRPr="00C01DBB">
        <w:rPr>
          <w:rFonts w:ascii="Segoe UI" w:eastAsia="Times New Roman" w:hAnsi="Segoe UI" w:cs="Segoe UI"/>
          <w:color w:val="000000"/>
          <w:sz w:val="24"/>
          <w:szCs w:val="24"/>
        </w:rPr>
        <w:t>QuoteStyle.Csv</w:t>
      </w:r>
      <w:proofErr w:type="spellEnd"/>
      <w:r w:rsidRPr="00C01DBB">
        <w:rPr>
          <w:rFonts w:ascii="Segoe UI" w:eastAsia="Times New Roman" w:hAnsi="Segoe UI" w:cs="Segoe UI"/>
          <w:color w:val="000000"/>
          <w:sz w:val="24"/>
          <w:szCs w:val="24"/>
        </w:rPr>
        <w:t>, false), {"SubmittedBy.1", "SubmittedBy.2"})</w:t>
      </w:r>
    </w:p>
    <w:p w:rsidR="00CB549B" w:rsidRPr="00CB549B" w:rsidRDefault="00CB549B" w:rsidP="008463BC">
      <w:pPr>
        <w:pStyle w:val="ListParagraph"/>
        <w:numPr>
          <w:ilvl w:val="0"/>
          <w:numId w:val="17"/>
        </w:numPr>
        <w:shd w:val="clear" w:color="auto" w:fill="FFFFFF"/>
        <w:spacing w:before="150" w:after="150" w:line="240" w:lineRule="auto"/>
        <w:rPr>
          <w:rFonts w:ascii="Segoe UI" w:eastAsia="Times New Roman" w:hAnsi="Segoe UI" w:cs="Segoe UI"/>
          <w:b/>
          <w:color w:val="000000"/>
          <w:sz w:val="24"/>
          <w:szCs w:val="24"/>
          <w:u w:val="single"/>
        </w:rPr>
      </w:pPr>
      <w:r>
        <w:rPr>
          <w:rFonts w:ascii="Segoe UI" w:eastAsia="Times New Roman" w:hAnsi="Segoe UI" w:cs="Segoe UI"/>
          <w:b/>
          <w:color w:val="000000"/>
          <w:sz w:val="24"/>
          <w:szCs w:val="24"/>
        </w:rPr>
        <w:t>Change Data Types</w:t>
      </w:r>
    </w:p>
    <w:p w:rsidR="00CB549B" w:rsidRDefault="00CB549B" w:rsidP="00CB549B">
      <w:pPr>
        <w:pStyle w:val="ListParagraph"/>
        <w:shd w:val="clear" w:color="auto" w:fill="FFFFFF"/>
        <w:spacing w:before="150" w:after="150" w:line="240" w:lineRule="auto"/>
        <w:rPr>
          <w:rFonts w:ascii="Segoe UI" w:eastAsia="Times New Roman" w:hAnsi="Segoe UI" w:cs="Segoe UI"/>
          <w:color w:val="000000"/>
          <w:sz w:val="24"/>
          <w:szCs w:val="24"/>
          <w:u w:val="single"/>
        </w:rPr>
      </w:pPr>
      <w:r w:rsidRPr="00CB549B">
        <w:rPr>
          <w:rFonts w:ascii="Segoe UI" w:eastAsia="Times New Roman" w:hAnsi="Segoe UI" w:cs="Segoe UI"/>
          <w:color w:val="000000"/>
          <w:sz w:val="24"/>
          <w:szCs w:val="24"/>
          <w:u w:val="single"/>
        </w:rPr>
        <w:t xml:space="preserve">= </w:t>
      </w:r>
      <w:proofErr w:type="spellStart"/>
      <w:r w:rsidRPr="00CB549B">
        <w:rPr>
          <w:rFonts w:ascii="Segoe UI" w:eastAsia="Times New Roman" w:hAnsi="Segoe UI" w:cs="Segoe UI"/>
          <w:color w:val="000000"/>
          <w:sz w:val="24"/>
          <w:szCs w:val="24"/>
          <w:u w:val="single"/>
        </w:rPr>
        <w:t>Table.TransformColumnTypes</w:t>
      </w:r>
      <w:proofErr w:type="spellEnd"/>
    </w:p>
    <w:p w:rsidR="00CB549B" w:rsidRPr="00CB549B" w:rsidRDefault="00CB549B" w:rsidP="00CB549B">
      <w:pPr>
        <w:pStyle w:val="ListParagraph"/>
        <w:shd w:val="clear" w:color="auto" w:fill="FFFFFF"/>
        <w:spacing w:before="150" w:after="150" w:line="240" w:lineRule="auto"/>
        <w:rPr>
          <w:rFonts w:ascii="Segoe UI" w:eastAsia="Times New Roman" w:hAnsi="Segoe UI" w:cs="Segoe UI"/>
          <w:color w:val="000000"/>
          <w:sz w:val="24"/>
          <w:szCs w:val="24"/>
        </w:rPr>
      </w:pPr>
      <w:r w:rsidRPr="00CB549B">
        <w:rPr>
          <w:rFonts w:ascii="Segoe UI" w:eastAsia="Times New Roman" w:hAnsi="Segoe UI" w:cs="Segoe UI"/>
          <w:color w:val="000000"/>
          <w:sz w:val="24"/>
          <w:szCs w:val="24"/>
        </w:rPr>
        <w:t>(Source,</w:t>
      </w:r>
    </w:p>
    <w:p w:rsidR="00CB549B" w:rsidRPr="00CB549B" w:rsidRDefault="00CB549B" w:rsidP="00CB549B">
      <w:pPr>
        <w:pStyle w:val="ListParagraph"/>
        <w:shd w:val="clear" w:color="auto" w:fill="FFFFFF"/>
        <w:spacing w:before="150" w:after="150" w:line="240" w:lineRule="auto"/>
        <w:rPr>
          <w:rFonts w:ascii="Segoe UI" w:eastAsia="Times New Roman" w:hAnsi="Segoe UI" w:cs="Segoe UI"/>
          <w:color w:val="000000"/>
          <w:sz w:val="24"/>
          <w:szCs w:val="24"/>
        </w:rPr>
      </w:pPr>
      <w:r w:rsidRPr="00CB549B">
        <w:rPr>
          <w:rFonts w:ascii="Segoe UI" w:eastAsia="Times New Roman" w:hAnsi="Segoe UI" w:cs="Segoe UI"/>
          <w:color w:val="000000"/>
          <w:sz w:val="24"/>
          <w:szCs w:val="24"/>
        </w:rPr>
        <w:t xml:space="preserve">{{"Ticket", Int64.Type}, </w:t>
      </w:r>
    </w:p>
    <w:p w:rsidR="00CB549B" w:rsidRDefault="00CB549B" w:rsidP="00CB549B">
      <w:pPr>
        <w:pStyle w:val="ListParagraph"/>
        <w:shd w:val="clear" w:color="auto" w:fill="FFFFFF"/>
        <w:spacing w:before="150" w:after="150" w:line="240" w:lineRule="auto"/>
        <w:rPr>
          <w:rFonts w:ascii="Segoe UI" w:eastAsia="Times New Roman" w:hAnsi="Segoe UI" w:cs="Segoe UI"/>
          <w:color w:val="000000"/>
          <w:sz w:val="24"/>
          <w:szCs w:val="24"/>
        </w:rPr>
      </w:pPr>
      <w:r w:rsidRPr="00CB549B">
        <w:rPr>
          <w:rFonts w:ascii="Segoe UI" w:eastAsia="Times New Roman" w:hAnsi="Segoe UI" w:cs="Segoe UI"/>
          <w:color w:val="000000"/>
          <w:sz w:val="24"/>
          <w:szCs w:val="24"/>
        </w:rPr>
        <w:t>{"</w:t>
      </w:r>
      <w:proofErr w:type="spellStart"/>
      <w:r w:rsidRPr="00CB549B">
        <w:rPr>
          <w:rFonts w:ascii="Segoe UI" w:eastAsia="Times New Roman" w:hAnsi="Segoe UI" w:cs="Segoe UI"/>
          <w:color w:val="000000"/>
          <w:sz w:val="24"/>
          <w:szCs w:val="24"/>
        </w:rPr>
        <w:t>SubmittedBy</w:t>
      </w:r>
      <w:proofErr w:type="spellEnd"/>
      <w:r w:rsidRPr="00CB549B">
        <w:rPr>
          <w:rFonts w:ascii="Segoe UI" w:eastAsia="Times New Roman" w:hAnsi="Segoe UI" w:cs="Segoe UI"/>
          <w:color w:val="000000"/>
          <w:sz w:val="24"/>
          <w:szCs w:val="24"/>
        </w:rPr>
        <w:t>", type text},</w:t>
      </w:r>
    </w:p>
    <w:p w:rsidR="00CB549B" w:rsidRDefault="00CB549B" w:rsidP="00CB549B">
      <w:pPr>
        <w:pStyle w:val="ListParagraph"/>
        <w:shd w:val="clear" w:color="auto" w:fill="FFFFFF"/>
        <w:spacing w:before="150" w:after="150" w:line="240" w:lineRule="auto"/>
        <w:rPr>
          <w:rFonts w:ascii="Segoe UI" w:eastAsia="Times New Roman" w:hAnsi="Segoe UI" w:cs="Segoe UI"/>
          <w:color w:val="000000"/>
          <w:sz w:val="24"/>
          <w:szCs w:val="24"/>
        </w:rPr>
      </w:pPr>
      <w:r w:rsidRPr="00CB549B">
        <w:rPr>
          <w:rFonts w:ascii="Segoe UI" w:eastAsia="Times New Roman" w:hAnsi="Segoe UI" w:cs="Segoe UI"/>
          <w:color w:val="000000"/>
          <w:sz w:val="24"/>
          <w:szCs w:val="24"/>
        </w:rPr>
        <w:t xml:space="preserve"> {"Hours", Int64.Type}, </w:t>
      </w:r>
    </w:p>
    <w:p w:rsidR="00CB549B" w:rsidRDefault="00CB549B" w:rsidP="00CB549B">
      <w:pPr>
        <w:pStyle w:val="ListParagraph"/>
        <w:shd w:val="clear" w:color="auto" w:fill="FFFFFF"/>
        <w:spacing w:before="150" w:after="150" w:line="240" w:lineRule="auto"/>
        <w:rPr>
          <w:rFonts w:ascii="Segoe UI" w:eastAsia="Times New Roman" w:hAnsi="Segoe UI" w:cs="Segoe UI"/>
          <w:color w:val="000000"/>
          <w:sz w:val="24"/>
          <w:szCs w:val="24"/>
        </w:rPr>
      </w:pPr>
      <w:r w:rsidRPr="00CB549B">
        <w:rPr>
          <w:rFonts w:ascii="Segoe UI" w:eastAsia="Times New Roman" w:hAnsi="Segoe UI" w:cs="Segoe UI"/>
          <w:color w:val="000000"/>
          <w:sz w:val="24"/>
          <w:szCs w:val="24"/>
        </w:rPr>
        <w:t xml:space="preserve">{"Project", type text}, </w:t>
      </w:r>
    </w:p>
    <w:p w:rsidR="00CB549B" w:rsidRPr="00CB549B" w:rsidRDefault="00CB549B" w:rsidP="00CB549B">
      <w:pPr>
        <w:pStyle w:val="ListParagraph"/>
        <w:shd w:val="clear" w:color="auto" w:fill="FFFFFF"/>
        <w:spacing w:before="150" w:after="150" w:line="240" w:lineRule="auto"/>
        <w:rPr>
          <w:rFonts w:ascii="Segoe UI" w:eastAsia="Times New Roman" w:hAnsi="Segoe UI" w:cs="Segoe UI"/>
          <w:color w:val="000000"/>
          <w:sz w:val="24"/>
          <w:szCs w:val="24"/>
        </w:rPr>
      </w:pPr>
      <w:r w:rsidRPr="00CB549B">
        <w:rPr>
          <w:rFonts w:ascii="Segoe UI" w:eastAsia="Times New Roman" w:hAnsi="Segoe UI" w:cs="Segoe UI"/>
          <w:color w:val="000000"/>
          <w:sz w:val="24"/>
          <w:szCs w:val="24"/>
        </w:rPr>
        <w:t>{"</w:t>
      </w:r>
      <w:proofErr w:type="spellStart"/>
      <w:r w:rsidRPr="00CB549B">
        <w:rPr>
          <w:rFonts w:ascii="Segoe UI" w:eastAsia="Times New Roman" w:hAnsi="Segoe UI" w:cs="Segoe UI"/>
          <w:color w:val="000000"/>
          <w:sz w:val="24"/>
          <w:szCs w:val="24"/>
        </w:rPr>
        <w:t>DateSubmit</w:t>
      </w:r>
      <w:proofErr w:type="spellEnd"/>
      <w:r w:rsidRPr="00CB549B">
        <w:rPr>
          <w:rFonts w:ascii="Segoe UI" w:eastAsia="Times New Roman" w:hAnsi="Segoe UI" w:cs="Segoe UI"/>
          <w:color w:val="000000"/>
          <w:sz w:val="24"/>
          <w:szCs w:val="24"/>
        </w:rPr>
        <w:t>", type date}})</w:t>
      </w:r>
    </w:p>
    <w:p w:rsidR="000F2DCB" w:rsidRDefault="000F2DCB" w:rsidP="000F2DCB">
      <w:pPr>
        <w:shd w:val="clear" w:color="auto" w:fill="FFFFFF"/>
        <w:spacing w:before="150" w:after="150" w:line="240" w:lineRule="auto"/>
        <w:rPr>
          <w:rFonts w:ascii="Segoe UI" w:eastAsia="Times New Roman" w:hAnsi="Segoe UI" w:cs="Segoe UI"/>
          <w:b/>
          <w:color w:val="000000"/>
          <w:sz w:val="24"/>
          <w:szCs w:val="24"/>
          <w:u w:val="single"/>
        </w:rPr>
      </w:pPr>
    </w:p>
    <w:p w:rsidR="000F2DCB" w:rsidRDefault="000F2DCB" w:rsidP="000F2DCB">
      <w:pPr>
        <w:shd w:val="clear" w:color="auto" w:fill="FFFFFF"/>
        <w:spacing w:before="150" w:after="150" w:line="240" w:lineRule="auto"/>
        <w:rPr>
          <w:rFonts w:ascii="Segoe UI" w:eastAsia="Times New Roman" w:hAnsi="Segoe UI" w:cs="Segoe UI"/>
          <w:b/>
          <w:color w:val="000000"/>
          <w:sz w:val="24"/>
          <w:szCs w:val="24"/>
          <w:u w:val="single"/>
        </w:rPr>
      </w:pPr>
      <w:r>
        <w:rPr>
          <w:rFonts w:ascii="Segoe UI" w:eastAsia="Times New Roman" w:hAnsi="Segoe UI" w:cs="Segoe UI"/>
          <w:b/>
          <w:color w:val="000000"/>
          <w:sz w:val="24"/>
          <w:szCs w:val="24"/>
          <w:u w:val="single"/>
        </w:rPr>
        <w:t>Q&amp;A</w:t>
      </w:r>
    </w:p>
    <w:p w:rsidR="000F2DCB" w:rsidRDefault="002105D3" w:rsidP="000F2DCB">
      <w:pPr>
        <w:shd w:val="clear" w:color="auto" w:fill="FFFFFF"/>
        <w:spacing w:before="150" w:after="150" w:line="240" w:lineRule="auto"/>
        <w:rPr>
          <w:rFonts w:ascii="Segoe UI" w:hAnsi="Segoe UI" w:cs="Segoe UI"/>
          <w:color w:val="000000"/>
          <w:shd w:val="clear" w:color="auto" w:fill="FFFFFF"/>
        </w:rPr>
      </w:pPr>
      <w:r>
        <w:rPr>
          <w:rFonts w:ascii="Segoe UI" w:hAnsi="Segoe UI" w:cs="Segoe UI"/>
          <w:color w:val="000000"/>
          <w:shd w:val="clear" w:color="auto" w:fill="FFFFFF"/>
        </w:rPr>
        <w:t>Q&amp;A only provides results about the data in Power BI.</w:t>
      </w:r>
    </w:p>
    <w:p w:rsidR="002105D3" w:rsidRDefault="002105D3" w:rsidP="000F2DCB">
      <w:pPr>
        <w:shd w:val="clear" w:color="auto" w:fill="FFFFFF"/>
        <w:spacing w:before="150" w:after="150" w:line="240" w:lineRule="auto"/>
        <w:rPr>
          <w:rFonts w:ascii="Segoe UI" w:hAnsi="Segoe UI" w:cs="Segoe UI"/>
          <w:color w:val="000000"/>
          <w:shd w:val="clear" w:color="auto" w:fill="FFFFFF"/>
        </w:rPr>
      </w:pPr>
      <w:r>
        <w:rPr>
          <w:rFonts w:ascii="Segoe UI" w:hAnsi="Segoe UI" w:cs="Segoe UI"/>
          <w:color w:val="000000"/>
          <w:shd w:val="clear" w:color="auto" w:fill="FFFFFF"/>
        </w:rPr>
        <w:t>It relies on the names of the tables, columns, and calculated fields in the underlying dataset.</w:t>
      </w:r>
    </w:p>
    <w:p w:rsidR="002105D3" w:rsidRDefault="002105D3" w:rsidP="000F2DCB">
      <w:pPr>
        <w:shd w:val="clear" w:color="auto" w:fill="FFFFFF"/>
        <w:spacing w:before="150" w:after="15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Dataset </w:t>
      </w:r>
      <w:r w:rsidRPr="002105D3">
        <w:rPr>
          <w:rFonts w:ascii="Segoe UI" w:eastAsia="Times New Roman" w:hAnsi="Segoe UI" w:cs="Segoe UI"/>
          <w:color w:val="000000"/>
          <w:sz w:val="24"/>
          <w:szCs w:val="24"/>
        </w:rPr>
        <w:sym w:font="Wingdings" w:char="F0E0"/>
      </w:r>
      <w:r>
        <w:rPr>
          <w:rFonts w:ascii="Segoe UI" w:eastAsia="Times New Roman" w:hAnsi="Segoe UI" w:cs="Segoe UI"/>
          <w:color w:val="000000"/>
          <w:sz w:val="24"/>
          <w:szCs w:val="24"/>
        </w:rPr>
        <w:t xml:space="preserve"> add featured questions</w:t>
      </w:r>
    </w:p>
    <w:p w:rsidR="00082DF1" w:rsidRDefault="00082DF1" w:rsidP="00A63241">
      <w:pPr>
        <w:shd w:val="clear" w:color="auto" w:fill="FFFFFF"/>
        <w:spacing w:before="150" w:after="150" w:line="240" w:lineRule="auto"/>
        <w:rPr>
          <w:rFonts w:ascii="Segoe UI" w:eastAsia="Times New Roman" w:hAnsi="Segoe UI" w:cs="Segoe UI"/>
          <w:b/>
          <w:color w:val="000000"/>
          <w:sz w:val="24"/>
          <w:szCs w:val="24"/>
          <w:u w:val="single"/>
        </w:rPr>
      </w:pPr>
    </w:p>
    <w:p w:rsidR="00A63241" w:rsidRDefault="00A63241" w:rsidP="00A63241">
      <w:pPr>
        <w:shd w:val="clear" w:color="auto" w:fill="FFFFFF"/>
        <w:spacing w:before="150" w:after="150" w:line="240" w:lineRule="auto"/>
        <w:rPr>
          <w:rFonts w:ascii="Segoe UI" w:eastAsia="Times New Roman" w:hAnsi="Segoe UI" w:cs="Segoe UI"/>
          <w:b/>
          <w:color w:val="000000"/>
          <w:sz w:val="24"/>
          <w:szCs w:val="24"/>
          <w:u w:val="single"/>
        </w:rPr>
      </w:pPr>
      <w:r>
        <w:rPr>
          <w:rFonts w:ascii="Segoe UI" w:eastAsia="Times New Roman" w:hAnsi="Segoe UI" w:cs="Segoe UI"/>
          <w:b/>
          <w:color w:val="000000"/>
          <w:sz w:val="24"/>
          <w:szCs w:val="24"/>
          <w:u w:val="single"/>
        </w:rPr>
        <w:t>Questions:</w:t>
      </w:r>
    </w:p>
    <w:p w:rsidR="00A63241" w:rsidRDefault="00A63241" w:rsidP="00A63241">
      <w:pPr>
        <w:shd w:val="clear" w:color="auto" w:fill="FFFFFF"/>
        <w:spacing w:before="150" w:after="150" w:line="240" w:lineRule="auto"/>
        <w:rPr>
          <w:rFonts w:ascii="Segoe UI" w:eastAsia="Times New Roman" w:hAnsi="Segoe UI" w:cs="Segoe UI"/>
          <w:b/>
          <w:color w:val="000000"/>
          <w:sz w:val="24"/>
          <w:szCs w:val="24"/>
          <w:u w:val="single"/>
        </w:rPr>
      </w:pPr>
      <w:r w:rsidRPr="00A63241">
        <w:rPr>
          <w:rFonts w:ascii="Segoe UI" w:eastAsia="Times New Roman" w:hAnsi="Segoe UI" w:cs="Segoe UI"/>
          <w:b/>
          <w:noProof/>
          <w:color w:val="000000"/>
          <w:sz w:val="24"/>
          <w:szCs w:val="24"/>
          <w:u w:val="single"/>
        </w:rPr>
        <w:lastRenderedPageBreak/>
        <w:drawing>
          <wp:inline distT="0" distB="0" distL="0" distR="0" wp14:anchorId="39EE0AD0" wp14:editId="7C21AA06">
            <wp:extent cx="4508618" cy="3380582"/>
            <wp:effectExtent l="0" t="7303" r="0" b="0"/>
            <wp:docPr id="3" name="Picture 3" descr="C:\Users\shaiwal\AppData\Roaming\Skype\live#3ashaiwals\media_messaging\media_cache_v3\^76F2460B9F663100846146BB0DA8826F24F399C89C02A02E94^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iwal\AppData\Roaming\Skype\live#3ashaiwals\media_messaging\media_cache_v3\^76F2460B9F663100846146BB0DA8826F24F399C89C02A02E94^pimgpsh_fullsize_dist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4510971" cy="3382346"/>
                    </a:xfrm>
                    <a:prstGeom prst="rect">
                      <a:avLst/>
                    </a:prstGeom>
                    <a:noFill/>
                    <a:ln>
                      <a:noFill/>
                    </a:ln>
                  </pic:spPr>
                </pic:pic>
              </a:graphicData>
            </a:graphic>
          </wp:inline>
        </w:drawing>
      </w:r>
      <w:r w:rsidRPr="00A63241">
        <w:rPr>
          <w:rFonts w:ascii="Segoe UI" w:eastAsia="Times New Roman" w:hAnsi="Segoe UI" w:cs="Segoe UI"/>
          <w:b/>
          <w:noProof/>
          <w:color w:val="000000"/>
          <w:sz w:val="24"/>
          <w:szCs w:val="24"/>
          <w:u w:val="single"/>
        </w:rPr>
        <w:drawing>
          <wp:inline distT="0" distB="0" distL="0" distR="0" wp14:anchorId="36A74025" wp14:editId="4954A74E">
            <wp:extent cx="4787757" cy="3589882"/>
            <wp:effectExtent l="0" t="0" r="0" b="0"/>
            <wp:docPr id="4" name="Picture 4" descr="C:\Users\shaiwal\AppData\Roaming\Skype\live#3ashaiwals\media_messaging\media_cache_v3\^3B488E032B9EDE878784B25AE910B7762AD01D70CDF7E00CB9^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iwal\AppData\Roaming\Skype\live#3ashaiwals\media_messaging\media_cache_v3\^3B488E032B9EDE878784B25AE910B7762AD01D70CDF7E00CB9^pimgpsh_fullsize_dist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0800000">
                      <a:off x="0" y="0"/>
                      <a:ext cx="4799319" cy="3598551"/>
                    </a:xfrm>
                    <a:prstGeom prst="rect">
                      <a:avLst/>
                    </a:prstGeom>
                    <a:noFill/>
                    <a:ln>
                      <a:noFill/>
                    </a:ln>
                  </pic:spPr>
                </pic:pic>
              </a:graphicData>
            </a:graphic>
          </wp:inline>
        </w:drawing>
      </w:r>
    </w:p>
    <w:p w:rsidR="00A63241" w:rsidRPr="00A63241" w:rsidRDefault="00A63241" w:rsidP="00A63241">
      <w:pPr>
        <w:shd w:val="clear" w:color="auto" w:fill="FFFFFF"/>
        <w:spacing w:before="150" w:after="150" w:line="240" w:lineRule="auto"/>
        <w:rPr>
          <w:rFonts w:ascii="Segoe UI" w:eastAsia="Times New Roman" w:hAnsi="Segoe UI" w:cs="Segoe UI"/>
          <w:b/>
          <w:color w:val="000000"/>
          <w:sz w:val="24"/>
          <w:szCs w:val="24"/>
          <w:u w:val="single"/>
        </w:rPr>
      </w:pPr>
    </w:p>
    <w:p w:rsidR="00B573AA" w:rsidRPr="00FD7664" w:rsidRDefault="00B573AA" w:rsidP="00BD611C">
      <w:pPr>
        <w:shd w:val="clear" w:color="auto" w:fill="FFFFFF"/>
        <w:spacing w:before="150" w:after="150" w:line="240" w:lineRule="auto"/>
        <w:rPr>
          <w:rFonts w:ascii="Segoe UI" w:eastAsia="Times New Roman" w:hAnsi="Segoe UI" w:cs="Segoe UI"/>
          <w:color w:val="000000"/>
          <w:sz w:val="24"/>
          <w:szCs w:val="24"/>
        </w:rPr>
      </w:pPr>
    </w:p>
    <w:p w:rsidR="001E0DDE" w:rsidRPr="00F864F6" w:rsidRDefault="00A63241" w:rsidP="002A2E6C">
      <w:pPr>
        <w:pStyle w:val="NormalWeb"/>
        <w:shd w:val="clear" w:color="auto" w:fill="FFFFFF"/>
        <w:spacing w:before="150" w:beforeAutospacing="0" w:after="150" w:afterAutospacing="0"/>
        <w:rPr>
          <w:rFonts w:ascii="Segoe UI" w:hAnsi="Segoe UI" w:cs="Segoe UI"/>
          <w:color w:val="000000"/>
        </w:rPr>
      </w:pPr>
      <w:bookmarkStart w:id="0" w:name="_GoBack"/>
      <w:r w:rsidRPr="00A63241">
        <w:rPr>
          <w:rFonts w:ascii="Segoe UI" w:hAnsi="Segoe UI" w:cs="Segoe UI"/>
          <w:noProof/>
          <w:color w:val="000000"/>
        </w:rPr>
        <w:drawing>
          <wp:inline distT="0" distB="0" distL="0" distR="0">
            <wp:extent cx="2578813" cy="3439313"/>
            <wp:effectExtent l="0" t="0" r="0" b="8890"/>
            <wp:docPr id="5" name="Picture 5" descr="C:\Users\shaiwal\AppData\Roaming\Skype\live#3ashaiwals\media_messaging\media_cache_v3\^3E4FD629DEB67011B5CCF03DA93430EA8BBE9EE79484614A7F^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iwal\AppData\Roaming\Skype\live#3ashaiwals\media_messaging\media_cache_v3\^3E4FD629DEB67011B5CCF03DA93430EA8BBE9EE79484614A7F^pimgpsh_fullsize_dist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800000">
                      <a:off x="0" y="0"/>
                      <a:ext cx="2581000" cy="3442229"/>
                    </a:xfrm>
                    <a:prstGeom prst="rect">
                      <a:avLst/>
                    </a:prstGeom>
                    <a:noFill/>
                    <a:ln>
                      <a:noFill/>
                    </a:ln>
                  </pic:spPr>
                </pic:pic>
              </a:graphicData>
            </a:graphic>
          </wp:inline>
        </w:drawing>
      </w:r>
      <w:bookmarkEnd w:id="0"/>
      <w:r w:rsidRPr="00A63241">
        <w:rPr>
          <w:rStyle w:val="Normal"/>
          <w:snapToGrid w:val="0"/>
          <w:color w:val="000000"/>
          <w:w w:val="0"/>
          <w:sz w:val="0"/>
          <w:szCs w:val="0"/>
          <w:u w:color="000000"/>
          <w:bdr w:val="none" w:sz="0" w:space="0" w:color="000000"/>
          <w:shd w:val="clear" w:color="000000" w:fill="000000"/>
          <w:lang w:val="x-none" w:eastAsia="x-none" w:bidi="x-none"/>
        </w:rPr>
        <w:t xml:space="preserve"> </w:t>
      </w:r>
      <w:r w:rsidRPr="00A63241">
        <w:rPr>
          <w:rFonts w:ascii="Segoe UI" w:hAnsi="Segoe UI" w:cs="Segoe UI"/>
          <w:noProof/>
          <w:color w:val="000000"/>
        </w:rPr>
        <w:drawing>
          <wp:inline distT="0" distB="0" distL="0" distR="0">
            <wp:extent cx="3071973" cy="4097029"/>
            <wp:effectExtent l="0" t="0" r="0" b="0"/>
            <wp:docPr id="6" name="Picture 6" descr="C:\Users\shaiwal\AppData\Roaming\Skype\live#3ashaiwals\media_messaging\media_cache_v3\^F5B7E07FE9C63CFA13C8E9B822769FBFFEF9C0B447EF871B9F^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iwal\AppData\Roaming\Skype\live#3ashaiwals\media_messaging\media_cache_v3\^F5B7E07FE9C63CFA13C8E9B822769FBFFEF9C0B447EF871B9F^pimgpsh_fullsize_distr.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800000">
                      <a:off x="0" y="0"/>
                      <a:ext cx="3075678" cy="4101970"/>
                    </a:xfrm>
                    <a:prstGeom prst="rect">
                      <a:avLst/>
                    </a:prstGeom>
                    <a:noFill/>
                    <a:ln>
                      <a:noFill/>
                    </a:ln>
                  </pic:spPr>
                </pic:pic>
              </a:graphicData>
            </a:graphic>
          </wp:inline>
        </w:drawing>
      </w:r>
    </w:p>
    <w:p w:rsidR="00985CA0" w:rsidRDefault="00985CA0" w:rsidP="00942CC9"/>
    <w:p w:rsidR="00A0250A" w:rsidRPr="00942CC9" w:rsidRDefault="00A0250A" w:rsidP="00942CC9"/>
    <w:p w:rsidR="0059048E" w:rsidRPr="004F0D86" w:rsidRDefault="0059048E" w:rsidP="0059048E"/>
    <w:p w:rsidR="00D46F09" w:rsidRPr="008A5EE9" w:rsidRDefault="00D46F09" w:rsidP="00BD6857">
      <w:pPr>
        <w:rPr>
          <w:rFonts w:ascii="Segoe UI" w:hAnsi="Segoe UI" w:cs="Segoe UI"/>
          <w:b/>
          <w:color w:val="000000"/>
          <w:sz w:val="28"/>
          <w:shd w:val="clear" w:color="auto" w:fill="FFFFFF"/>
        </w:rPr>
      </w:pPr>
    </w:p>
    <w:p w:rsidR="00AD5E5D" w:rsidRPr="00DC0BD5" w:rsidRDefault="00AD5E5D" w:rsidP="00BD6857">
      <w:pPr>
        <w:rPr>
          <w:sz w:val="40"/>
        </w:rPr>
      </w:pPr>
    </w:p>
    <w:p w:rsidR="008D6A90" w:rsidRPr="008D6A90" w:rsidRDefault="008D6A90" w:rsidP="00BD6857">
      <w:pPr>
        <w:rPr>
          <w:sz w:val="28"/>
        </w:rPr>
      </w:pPr>
    </w:p>
    <w:p w:rsidR="0042613B" w:rsidRPr="0042613B" w:rsidRDefault="0042613B" w:rsidP="00BD6857">
      <w:pPr>
        <w:rPr>
          <w:sz w:val="28"/>
        </w:rPr>
      </w:pPr>
    </w:p>
    <w:p w:rsidR="001603B1" w:rsidRPr="001603B1" w:rsidRDefault="001603B1" w:rsidP="00BD6857">
      <w:pPr>
        <w:rPr>
          <w:sz w:val="28"/>
        </w:rPr>
      </w:pPr>
    </w:p>
    <w:p w:rsidR="00BD6857" w:rsidRDefault="00BD6857" w:rsidP="00D217F9">
      <w:pPr>
        <w:rPr>
          <w:b/>
          <w:sz w:val="28"/>
        </w:rPr>
      </w:pPr>
    </w:p>
    <w:p w:rsidR="00124620" w:rsidRPr="00124620" w:rsidRDefault="00124620" w:rsidP="00D217F9">
      <w:pPr>
        <w:rPr>
          <w:b/>
          <w:sz w:val="28"/>
        </w:rPr>
      </w:pPr>
    </w:p>
    <w:p w:rsidR="0026606B" w:rsidRDefault="0026606B" w:rsidP="00D217F9">
      <w:pPr>
        <w:rPr>
          <w:b/>
          <w:sz w:val="28"/>
        </w:rPr>
      </w:pPr>
    </w:p>
    <w:p w:rsidR="00A42921" w:rsidRDefault="00A42921" w:rsidP="00D217F9">
      <w:pPr>
        <w:rPr>
          <w:b/>
          <w:sz w:val="28"/>
        </w:rPr>
      </w:pPr>
    </w:p>
    <w:p w:rsidR="00710601" w:rsidRDefault="00710601" w:rsidP="00D217F9">
      <w:pPr>
        <w:rPr>
          <w:sz w:val="28"/>
        </w:rPr>
      </w:pPr>
    </w:p>
    <w:p w:rsidR="00203493" w:rsidRPr="00710601" w:rsidRDefault="00203493" w:rsidP="00D217F9">
      <w:pPr>
        <w:rPr>
          <w:sz w:val="28"/>
        </w:rPr>
      </w:pPr>
    </w:p>
    <w:p w:rsidR="00B80EBF" w:rsidRPr="003E7989" w:rsidRDefault="00B80EBF" w:rsidP="00D217F9">
      <w:pPr>
        <w:rPr>
          <w:sz w:val="28"/>
        </w:rPr>
      </w:pPr>
    </w:p>
    <w:p w:rsidR="00391336" w:rsidRPr="00391336" w:rsidRDefault="00391336" w:rsidP="00391336"/>
    <w:p w:rsidR="00371240" w:rsidRDefault="00371240" w:rsidP="00371240">
      <w:pPr>
        <w:rPr>
          <w:b/>
          <w:sz w:val="28"/>
        </w:rPr>
      </w:pPr>
    </w:p>
    <w:p w:rsidR="00D14995" w:rsidRDefault="00D14995" w:rsidP="00A2437A"/>
    <w:p w:rsidR="00A2437A" w:rsidRPr="00A2437A" w:rsidRDefault="00A2437A" w:rsidP="00A2437A"/>
    <w:p w:rsidR="00035503" w:rsidRPr="00035503" w:rsidRDefault="00035503">
      <w:pPr>
        <w:rPr>
          <w:b/>
        </w:rPr>
      </w:pPr>
    </w:p>
    <w:p w:rsidR="0026289C" w:rsidRPr="0026289C" w:rsidRDefault="0026289C">
      <w:pPr>
        <w:rPr>
          <w:b/>
        </w:rPr>
      </w:pPr>
    </w:p>
    <w:p w:rsidR="00297C55" w:rsidRDefault="00297C55"/>
    <w:p w:rsidR="002C510E" w:rsidRPr="000A4675" w:rsidRDefault="002C510E"/>
    <w:p w:rsidR="00A958D3" w:rsidRPr="00DB1580" w:rsidRDefault="00A958D3">
      <w:pPr>
        <w:rPr>
          <w:b/>
        </w:rPr>
      </w:pPr>
    </w:p>
    <w:p w:rsidR="00E26B79" w:rsidRPr="0016695D" w:rsidRDefault="00E26B79"/>
    <w:p w:rsidR="00EB661F" w:rsidRPr="004F26FB" w:rsidRDefault="00EB661F"/>
    <w:p w:rsidR="008D0DE9" w:rsidRPr="008D0DE9" w:rsidRDefault="008D0DE9"/>
    <w:p w:rsidR="007414C4" w:rsidRDefault="007414C4"/>
    <w:p w:rsidR="000B7C3C" w:rsidRPr="004E748A" w:rsidRDefault="000B7C3C"/>
    <w:p w:rsidR="0070760F" w:rsidRPr="0070760F" w:rsidRDefault="0070760F"/>
    <w:p w:rsidR="00D84F52" w:rsidRPr="00CF2C5F" w:rsidRDefault="00D84F52"/>
    <w:p w:rsidR="001469B2" w:rsidRDefault="001469B2"/>
    <w:p w:rsidR="001B7703" w:rsidRDefault="001B7703"/>
    <w:p w:rsidR="000124A9" w:rsidRDefault="000124A9"/>
    <w:p w:rsidR="00070421" w:rsidRDefault="00070421"/>
    <w:p w:rsidR="004A7F24" w:rsidRPr="00ED0D46" w:rsidRDefault="004A7F24"/>
    <w:p w:rsidR="006F7C87" w:rsidRPr="006F7C87" w:rsidRDefault="006F7C87">
      <w:pPr>
        <w:rPr>
          <w:color w:val="4472C4" w:themeColor="accent1"/>
        </w:rPr>
      </w:pPr>
    </w:p>
    <w:p w:rsidR="00C73C62" w:rsidRPr="00C73C62" w:rsidRDefault="00C73C62">
      <w:pPr>
        <w:rPr>
          <w:color w:val="000000" w:themeColor="text1"/>
        </w:rPr>
      </w:pPr>
    </w:p>
    <w:p w:rsidR="00DE7C3E" w:rsidRPr="00DE7C3E" w:rsidRDefault="00DE7C3E">
      <w:pPr>
        <w:rPr>
          <w:b/>
          <w:color w:val="000000" w:themeColor="text1"/>
        </w:rPr>
      </w:pPr>
    </w:p>
    <w:p w:rsidR="000744F7" w:rsidRDefault="000744F7">
      <w:pPr>
        <w:rPr>
          <w:color w:val="000000" w:themeColor="text1"/>
        </w:rPr>
      </w:pPr>
    </w:p>
    <w:p w:rsidR="00311947" w:rsidRDefault="00311947">
      <w:pPr>
        <w:rPr>
          <w:color w:val="000000" w:themeColor="text1"/>
        </w:rPr>
      </w:pPr>
    </w:p>
    <w:p w:rsidR="000B4CAC" w:rsidRPr="000B4CAC" w:rsidRDefault="000B4CAC">
      <w:pPr>
        <w:rPr>
          <w:color w:val="000000" w:themeColor="text1"/>
        </w:rPr>
      </w:pPr>
    </w:p>
    <w:p w:rsidR="00A16BFD" w:rsidRPr="000B4CAC" w:rsidRDefault="00A16BFD">
      <w:pPr>
        <w:rPr>
          <w:color w:val="000000" w:themeColor="text1"/>
        </w:rPr>
      </w:pPr>
    </w:p>
    <w:p w:rsidR="00404168" w:rsidRPr="001F597D" w:rsidRDefault="00404168">
      <w:pPr>
        <w:rPr>
          <w:color w:val="000000" w:themeColor="text1"/>
        </w:rPr>
      </w:pPr>
    </w:p>
    <w:p w:rsidR="0081593F" w:rsidRDefault="0081593F"/>
    <w:p w:rsidR="00892AB7" w:rsidRDefault="00892AB7"/>
    <w:p w:rsidR="00E406B9" w:rsidRDefault="00E406B9"/>
    <w:p w:rsidR="00B1215E" w:rsidRDefault="00B1215E"/>
    <w:p w:rsidR="003D5B8F" w:rsidRPr="00281A7A" w:rsidRDefault="003D5B8F"/>
    <w:sectPr w:rsidR="003D5B8F" w:rsidRPr="00281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451D8"/>
    <w:multiLevelType w:val="multilevel"/>
    <w:tmpl w:val="3196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E237E"/>
    <w:multiLevelType w:val="hybridMultilevel"/>
    <w:tmpl w:val="B54CD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64D3D"/>
    <w:multiLevelType w:val="hybridMultilevel"/>
    <w:tmpl w:val="AAF2A876"/>
    <w:lvl w:ilvl="0" w:tplc="0BDC6FD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17D2A0B"/>
    <w:multiLevelType w:val="multilevel"/>
    <w:tmpl w:val="36E4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D00354"/>
    <w:multiLevelType w:val="multilevel"/>
    <w:tmpl w:val="C556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741704"/>
    <w:multiLevelType w:val="hybridMultilevel"/>
    <w:tmpl w:val="4546E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4C5959"/>
    <w:multiLevelType w:val="multilevel"/>
    <w:tmpl w:val="DA52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FE335B"/>
    <w:multiLevelType w:val="multilevel"/>
    <w:tmpl w:val="BDB8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9E7DD0"/>
    <w:multiLevelType w:val="hybridMultilevel"/>
    <w:tmpl w:val="C0203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B407C2"/>
    <w:multiLevelType w:val="multilevel"/>
    <w:tmpl w:val="8A6E3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7E5880"/>
    <w:multiLevelType w:val="hybridMultilevel"/>
    <w:tmpl w:val="DC0C67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4F74AA6"/>
    <w:multiLevelType w:val="hybridMultilevel"/>
    <w:tmpl w:val="0DBC661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A6523C"/>
    <w:multiLevelType w:val="multilevel"/>
    <w:tmpl w:val="FDD8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F7096B"/>
    <w:multiLevelType w:val="hybridMultilevel"/>
    <w:tmpl w:val="B2701D92"/>
    <w:lvl w:ilvl="0" w:tplc="D8C6CA76">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A859C9"/>
    <w:multiLevelType w:val="hybridMultilevel"/>
    <w:tmpl w:val="806E8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2D4FD3"/>
    <w:multiLevelType w:val="multilevel"/>
    <w:tmpl w:val="1F70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64E68B1"/>
    <w:multiLevelType w:val="hybridMultilevel"/>
    <w:tmpl w:val="4434F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DE2A6F"/>
    <w:multiLevelType w:val="multilevel"/>
    <w:tmpl w:val="23F23E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7"/>
  </w:num>
  <w:num w:numId="4">
    <w:abstractNumId w:val="3"/>
  </w:num>
  <w:num w:numId="5">
    <w:abstractNumId w:val="15"/>
  </w:num>
  <w:num w:numId="6">
    <w:abstractNumId w:val="8"/>
  </w:num>
  <w:num w:numId="7">
    <w:abstractNumId w:val="14"/>
  </w:num>
  <w:num w:numId="8">
    <w:abstractNumId w:val="5"/>
  </w:num>
  <w:num w:numId="9">
    <w:abstractNumId w:val="10"/>
  </w:num>
  <w:num w:numId="10">
    <w:abstractNumId w:val="2"/>
  </w:num>
  <w:num w:numId="11">
    <w:abstractNumId w:val="11"/>
  </w:num>
  <w:num w:numId="12">
    <w:abstractNumId w:val="17"/>
  </w:num>
  <w:num w:numId="13">
    <w:abstractNumId w:val="12"/>
  </w:num>
  <w:num w:numId="14">
    <w:abstractNumId w:val="0"/>
  </w:num>
  <w:num w:numId="15">
    <w:abstractNumId w:val="6"/>
  </w:num>
  <w:num w:numId="16">
    <w:abstractNumId w:val="4"/>
  </w:num>
  <w:num w:numId="17">
    <w:abstractNumId w:val="1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2D7"/>
    <w:rsid w:val="0000673D"/>
    <w:rsid w:val="0000687D"/>
    <w:rsid w:val="000124A9"/>
    <w:rsid w:val="0001700A"/>
    <w:rsid w:val="0001729A"/>
    <w:rsid w:val="00026BE5"/>
    <w:rsid w:val="00034C29"/>
    <w:rsid w:val="00035503"/>
    <w:rsid w:val="000355F3"/>
    <w:rsid w:val="0003725A"/>
    <w:rsid w:val="00040BB7"/>
    <w:rsid w:val="0004248D"/>
    <w:rsid w:val="00054E42"/>
    <w:rsid w:val="00057035"/>
    <w:rsid w:val="00060E0C"/>
    <w:rsid w:val="0006741D"/>
    <w:rsid w:val="00070421"/>
    <w:rsid w:val="000744F7"/>
    <w:rsid w:val="00080E57"/>
    <w:rsid w:val="00081184"/>
    <w:rsid w:val="00082DF1"/>
    <w:rsid w:val="00086EAA"/>
    <w:rsid w:val="0008725A"/>
    <w:rsid w:val="00093526"/>
    <w:rsid w:val="000A08C1"/>
    <w:rsid w:val="000A0A9A"/>
    <w:rsid w:val="000A4675"/>
    <w:rsid w:val="000A67E9"/>
    <w:rsid w:val="000B3BF7"/>
    <w:rsid w:val="000B4CAC"/>
    <w:rsid w:val="000B7C3C"/>
    <w:rsid w:val="000C063F"/>
    <w:rsid w:val="000D1C1F"/>
    <w:rsid w:val="000D1DA0"/>
    <w:rsid w:val="000D6697"/>
    <w:rsid w:val="000E068F"/>
    <w:rsid w:val="000E1469"/>
    <w:rsid w:val="000E26FD"/>
    <w:rsid w:val="000E438D"/>
    <w:rsid w:val="000F000D"/>
    <w:rsid w:val="000F2DCB"/>
    <w:rsid w:val="000F31FA"/>
    <w:rsid w:val="000F4F2B"/>
    <w:rsid w:val="001018EC"/>
    <w:rsid w:val="001118A6"/>
    <w:rsid w:val="00113302"/>
    <w:rsid w:val="0011576E"/>
    <w:rsid w:val="0011589A"/>
    <w:rsid w:val="00124620"/>
    <w:rsid w:val="00131B1D"/>
    <w:rsid w:val="0013365E"/>
    <w:rsid w:val="00133815"/>
    <w:rsid w:val="00134881"/>
    <w:rsid w:val="00136F0D"/>
    <w:rsid w:val="0014554A"/>
    <w:rsid w:val="001469B2"/>
    <w:rsid w:val="00152491"/>
    <w:rsid w:val="001540A5"/>
    <w:rsid w:val="001603B1"/>
    <w:rsid w:val="00160F16"/>
    <w:rsid w:val="0016695D"/>
    <w:rsid w:val="0016719E"/>
    <w:rsid w:val="001677D7"/>
    <w:rsid w:val="00167C35"/>
    <w:rsid w:val="00170148"/>
    <w:rsid w:val="00172979"/>
    <w:rsid w:val="00180064"/>
    <w:rsid w:val="00181145"/>
    <w:rsid w:val="00183164"/>
    <w:rsid w:val="00184605"/>
    <w:rsid w:val="00184979"/>
    <w:rsid w:val="00190C5B"/>
    <w:rsid w:val="00192EDB"/>
    <w:rsid w:val="001A13E0"/>
    <w:rsid w:val="001A1D8B"/>
    <w:rsid w:val="001A428D"/>
    <w:rsid w:val="001A5652"/>
    <w:rsid w:val="001A7BF0"/>
    <w:rsid w:val="001B0B5B"/>
    <w:rsid w:val="001B57CA"/>
    <w:rsid w:val="001B7703"/>
    <w:rsid w:val="001C1A49"/>
    <w:rsid w:val="001C1A57"/>
    <w:rsid w:val="001C5E36"/>
    <w:rsid w:val="001D25BB"/>
    <w:rsid w:val="001D3B79"/>
    <w:rsid w:val="001D4D03"/>
    <w:rsid w:val="001D5455"/>
    <w:rsid w:val="001E0DDE"/>
    <w:rsid w:val="001E1DAB"/>
    <w:rsid w:val="001E4CB9"/>
    <w:rsid w:val="001E6A5A"/>
    <w:rsid w:val="001F1A93"/>
    <w:rsid w:val="001F1F26"/>
    <w:rsid w:val="001F54CC"/>
    <w:rsid w:val="001F597D"/>
    <w:rsid w:val="001F63FD"/>
    <w:rsid w:val="00203493"/>
    <w:rsid w:val="002105D3"/>
    <w:rsid w:val="00212D80"/>
    <w:rsid w:val="00216282"/>
    <w:rsid w:val="00224982"/>
    <w:rsid w:val="0023127F"/>
    <w:rsid w:val="00231C91"/>
    <w:rsid w:val="00232956"/>
    <w:rsid w:val="00234016"/>
    <w:rsid w:val="00236B37"/>
    <w:rsid w:val="00243D2C"/>
    <w:rsid w:val="00247449"/>
    <w:rsid w:val="0025293A"/>
    <w:rsid w:val="00256A69"/>
    <w:rsid w:val="00261BEB"/>
    <w:rsid w:val="002625E4"/>
    <w:rsid w:val="0026289C"/>
    <w:rsid w:val="00265468"/>
    <w:rsid w:val="00265D04"/>
    <w:rsid w:val="0026606B"/>
    <w:rsid w:val="00267128"/>
    <w:rsid w:val="002675D7"/>
    <w:rsid w:val="00275142"/>
    <w:rsid w:val="00281A7A"/>
    <w:rsid w:val="00282E87"/>
    <w:rsid w:val="00282FD6"/>
    <w:rsid w:val="00291E43"/>
    <w:rsid w:val="002928A7"/>
    <w:rsid w:val="00294CE3"/>
    <w:rsid w:val="0029792D"/>
    <w:rsid w:val="00297C55"/>
    <w:rsid w:val="002A0531"/>
    <w:rsid w:val="002A21B8"/>
    <w:rsid w:val="002A2E6C"/>
    <w:rsid w:val="002A6D13"/>
    <w:rsid w:val="002B626F"/>
    <w:rsid w:val="002B7130"/>
    <w:rsid w:val="002C18E3"/>
    <w:rsid w:val="002C510E"/>
    <w:rsid w:val="002C78EB"/>
    <w:rsid w:val="002D068D"/>
    <w:rsid w:val="002D4EEC"/>
    <w:rsid w:val="002D521E"/>
    <w:rsid w:val="002D7DBB"/>
    <w:rsid w:val="002E30E7"/>
    <w:rsid w:val="002E65F4"/>
    <w:rsid w:val="002F55DC"/>
    <w:rsid w:val="00303344"/>
    <w:rsid w:val="00303973"/>
    <w:rsid w:val="00306743"/>
    <w:rsid w:val="00307BDF"/>
    <w:rsid w:val="00310C96"/>
    <w:rsid w:val="00311947"/>
    <w:rsid w:val="00313B94"/>
    <w:rsid w:val="003237E4"/>
    <w:rsid w:val="003303A5"/>
    <w:rsid w:val="00334A88"/>
    <w:rsid w:val="003353CC"/>
    <w:rsid w:val="00335A8D"/>
    <w:rsid w:val="00342504"/>
    <w:rsid w:val="0034481A"/>
    <w:rsid w:val="0035200B"/>
    <w:rsid w:val="003641FC"/>
    <w:rsid w:val="00367820"/>
    <w:rsid w:val="00371240"/>
    <w:rsid w:val="003721EF"/>
    <w:rsid w:val="00375305"/>
    <w:rsid w:val="00391336"/>
    <w:rsid w:val="003937DC"/>
    <w:rsid w:val="003951E2"/>
    <w:rsid w:val="00395A8D"/>
    <w:rsid w:val="003979D2"/>
    <w:rsid w:val="003A1B32"/>
    <w:rsid w:val="003A4CD2"/>
    <w:rsid w:val="003A7B3D"/>
    <w:rsid w:val="003B240D"/>
    <w:rsid w:val="003B394D"/>
    <w:rsid w:val="003C234B"/>
    <w:rsid w:val="003C23AE"/>
    <w:rsid w:val="003C30D6"/>
    <w:rsid w:val="003C45A8"/>
    <w:rsid w:val="003D1DB3"/>
    <w:rsid w:val="003D5914"/>
    <w:rsid w:val="003D5B8F"/>
    <w:rsid w:val="003D5FB7"/>
    <w:rsid w:val="003D6745"/>
    <w:rsid w:val="003E1D07"/>
    <w:rsid w:val="003E2503"/>
    <w:rsid w:val="003E5BDC"/>
    <w:rsid w:val="003E6CE6"/>
    <w:rsid w:val="003E78EF"/>
    <w:rsid w:val="003E7989"/>
    <w:rsid w:val="003E7C37"/>
    <w:rsid w:val="003F4B2E"/>
    <w:rsid w:val="00401698"/>
    <w:rsid w:val="00403711"/>
    <w:rsid w:val="00404168"/>
    <w:rsid w:val="00412CE6"/>
    <w:rsid w:val="0042464B"/>
    <w:rsid w:val="00425F80"/>
    <w:rsid w:val="0042613B"/>
    <w:rsid w:val="004269CE"/>
    <w:rsid w:val="00430131"/>
    <w:rsid w:val="00434214"/>
    <w:rsid w:val="00441054"/>
    <w:rsid w:val="0044773D"/>
    <w:rsid w:val="00447ECA"/>
    <w:rsid w:val="00450A72"/>
    <w:rsid w:val="00456255"/>
    <w:rsid w:val="00463447"/>
    <w:rsid w:val="004712A5"/>
    <w:rsid w:val="00471532"/>
    <w:rsid w:val="00473698"/>
    <w:rsid w:val="00473BF4"/>
    <w:rsid w:val="004950BB"/>
    <w:rsid w:val="00497B09"/>
    <w:rsid w:val="004A3B0A"/>
    <w:rsid w:val="004A7F24"/>
    <w:rsid w:val="004B37E2"/>
    <w:rsid w:val="004C11AD"/>
    <w:rsid w:val="004E0167"/>
    <w:rsid w:val="004E2C4B"/>
    <w:rsid w:val="004E2F2D"/>
    <w:rsid w:val="004E350B"/>
    <w:rsid w:val="004E748A"/>
    <w:rsid w:val="004F0D86"/>
    <w:rsid w:val="004F139D"/>
    <w:rsid w:val="004F246A"/>
    <w:rsid w:val="004F26FB"/>
    <w:rsid w:val="004F55B7"/>
    <w:rsid w:val="005015E5"/>
    <w:rsid w:val="00504E9E"/>
    <w:rsid w:val="00514D6D"/>
    <w:rsid w:val="00516524"/>
    <w:rsid w:val="005231F6"/>
    <w:rsid w:val="005265EA"/>
    <w:rsid w:val="005276DB"/>
    <w:rsid w:val="0052795C"/>
    <w:rsid w:val="00533170"/>
    <w:rsid w:val="00533A78"/>
    <w:rsid w:val="005349D1"/>
    <w:rsid w:val="0053741F"/>
    <w:rsid w:val="00537B10"/>
    <w:rsid w:val="0054075D"/>
    <w:rsid w:val="00543D91"/>
    <w:rsid w:val="00546B3E"/>
    <w:rsid w:val="0055329B"/>
    <w:rsid w:val="005537FB"/>
    <w:rsid w:val="005566F4"/>
    <w:rsid w:val="00560FD3"/>
    <w:rsid w:val="00561DF0"/>
    <w:rsid w:val="00564E20"/>
    <w:rsid w:val="00565EA4"/>
    <w:rsid w:val="0057140E"/>
    <w:rsid w:val="00582ED0"/>
    <w:rsid w:val="005900A1"/>
    <w:rsid w:val="005901A0"/>
    <w:rsid w:val="0059048E"/>
    <w:rsid w:val="00591C81"/>
    <w:rsid w:val="0059727D"/>
    <w:rsid w:val="005A0C3F"/>
    <w:rsid w:val="005A326B"/>
    <w:rsid w:val="005B3E12"/>
    <w:rsid w:val="005B3F36"/>
    <w:rsid w:val="005C169A"/>
    <w:rsid w:val="005C5AF3"/>
    <w:rsid w:val="005D0002"/>
    <w:rsid w:val="005D755A"/>
    <w:rsid w:val="005E39E9"/>
    <w:rsid w:val="005E50E3"/>
    <w:rsid w:val="005E5626"/>
    <w:rsid w:val="005E7305"/>
    <w:rsid w:val="005F1387"/>
    <w:rsid w:val="005F1A71"/>
    <w:rsid w:val="005F2260"/>
    <w:rsid w:val="005F5FC2"/>
    <w:rsid w:val="005F6BFF"/>
    <w:rsid w:val="00602FAA"/>
    <w:rsid w:val="00606284"/>
    <w:rsid w:val="006064C9"/>
    <w:rsid w:val="0060676A"/>
    <w:rsid w:val="0061129A"/>
    <w:rsid w:val="0061252C"/>
    <w:rsid w:val="006125B8"/>
    <w:rsid w:val="006158BF"/>
    <w:rsid w:val="006207BF"/>
    <w:rsid w:val="00622D1A"/>
    <w:rsid w:val="006264C1"/>
    <w:rsid w:val="006266F0"/>
    <w:rsid w:val="006334B6"/>
    <w:rsid w:val="00635764"/>
    <w:rsid w:val="00637255"/>
    <w:rsid w:val="0064244C"/>
    <w:rsid w:val="006426F0"/>
    <w:rsid w:val="00642765"/>
    <w:rsid w:val="00645BE0"/>
    <w:rsid w:val="00650613"/>
    <w:rsid w:val="00662897"/>
    <w:rsid w:val="00662A4C"/>
    <w:rsid w:val="00675ADB"/>
    <w:rsid w:val="00677040"/>
    <w:rsid w:val="006933E3"/>
    <w:rsid w:val="00695DFC"/>
    <w:rsid w:val="006B2A30"/>
    <w:rsid w:val="006B69B3"/>
    <w:rsid w:val="006C1289"/>
    <w:rsid w:val="006C26E1"/>
    <w:rsid w:val="006C28E7"/>
    <w:rsid w:val="006C3736"/>
    <w:rsid w:val="006C5B45"/>
    <w:rsid w:val="006D1086"/>
    <w:rsid w:val="006D431A"/>
    <w:rsid w:val="006D6A32"/>
    <w:rsid w:val="006E1A90"/>
    <w:rsid w:val="006E2F8B"/>
    <w:rsid w:val="006E602E"/>
    <w:rsid w:val="006F2185"/>
    <w:rsid w:val="006F2CAC"/>
    <w:rsid w:val="006F4231"/>
    <w:rsid w:val="006F7C87"/>
    <w:rsid w:val="00700DBB"/>
    <w:rsid w:val="007074BD"/>
    <w:rsid w:val="0070760F"/>
    <w:rsid w:val="00710601"/>
    <w:rsid w:val="00716FFC"/>
    <w:rsid w:val="00717376"/>
    <w:rsid w:val="00717C64"/>
    <w:rsid w:val="007276D7"/>
    <w:rsid w:val="007307DE"/>
    <w:rsid w:val="00731E88"/>
    <w:rsid w:val="007414C4"/>
    <w:rsid w:val="007421B8"/>
    <w:rsid w:val="0074227C"/>
    <w:rsid w:val="0074524B"/>
    <w:rsid w:val="00752C03"/>
    <w:rsid w:val="00761031"/>
    <w:rsid w:val="00770911"/>
    <w:rsid w:val="00771E82"/>
    <w:rsid w:val="00771FE1"/>
    <w:rsid w:val="00780ACD"/>
    <w:rsid w:val="00792011"/>
    <w:rsid w:val="007A2E97"/>
    <w:rsid w:val="007A3D1E"/>
    <w:rsid w:val="007A5D16"/>
    <w:rsid w:val="007B0338"/>
    <w:rsid w:val="007B1BA6"/>
    <w:rsid w:val="007C1557"/>
    <w:rsid w:val="007C5E70"/>
    <w:rsid w:val="007C77F5"/>
    <w:rsid w:val="007C7E2F"/>
    <w:rsid w:val="007D18DB"/>
    <w:rsid w:val="007D4476"/>
    <w:rsid w:val="007D671B"/>
    <w:rsid w:val="007D6FFF"/>
    <w:rsid w:val="007E233B"/>
    <w:rsid w:val="007E249A"/>
    <w:rsid w:val="007E3873"/>
    <w:rsid w:val="007E4D74"/>
    <w:rsid w:val="007E629D"/>
    <w:rsid w:val="007E67A9"/>
    <w:rsid w:val="007F3ED5"/>
    <w:rsid w:val="007F5FFD"/>
    <w:rsid w:val="00800325"/>
    <w:rsid w:val="00800DD7"/>
    <w:rsid w:val="008031CD"/>
    <w:rsid w:val="00811747"/>
    <w:rsid w:val="00813D85"/>
    <w:rsid w:val="0081593F"/>
    <w:rsid w:val="008225B6"/>
    <w:rsid w:val="00824306"/>
    <w:rsid w:val="0083355C"/>
    <w:rsid w:val="0083383C"/>
    <w:rsid w:val="00836336"/>
    <w:rsid w:val="008366B2"/>
    <w:rsid w:val="0084332E"/>
    <w:rsid w:val="0084570A"/>
    <w:rsid w:val="008463BC"/>
    <w:rsid w:val="00846CB7"/>
    <w:rsid w:val="00850C36"/>
    <w:rsid w:val="008518F9"/>
    <w:rsid w:val="008537B4"/>
    <w:rsid w:val="00854176"/>
    <w:rsid w:val="008542CC"/>
    <w:rsid w:val="0086149E"/>
    <w:rsid w:val="00861D1D"/>
    <w:rsid w:val="00862003"/>
    <w:rsid w:val="00863C10"/>
    <w:rsid w:val="00870CCE"/>
    <w:rsid w:val="00874E1D"/>
    <w:rsid w:val="008773B3"/>
    <w:rsid w:val="008810B4"/>
    <w:rsid w:val="008835D7"/>
    <w:rsid w:val="00892AB7"/>
    <w:rsid w:val="00892E34"/>
    <w:rsid w:val="008953A0"/>
    <w:rsid w:val="00895915"/>
    <w:rsid w:val="00897397"/>
    <w:rsid w:val="008A2584"/>
    <w:rsid w:val="008A2B45"/>
    <w:rsid w:val="008A5EE9"/>
    <w:rsid w:val="008B2450"/>
    <w:rsid w:val="008B56EE"/>
    <w:rsid w:val="008B5FF5"/>
    <w:rsid w:val="008B7525"/>
    <w:rsid w:val="008C063C"/>
    <w:rsid w:val="008C301D"/>
    <w:rsid w:val="008C7942"/>
    <w:rsid w:val="008D0DE9"/>
    <w:rsid w:val="008D42B2"/>
    <w:rsid w:val="008D5B76"/>
    <w:rsid w:val="008D6A90"/>
    <w:rsid w:val="008E3808"/>
    <w:rsid w:val="008F2744"/>
    <w:rsid w:val="008F2A12"/>
    <w:rsid w:val="009006C1"/>
    <w:rsid w:val="0090097D"/>
    <w:rsid w:val="009062F2"/>
    <w:rsid w:val="00906D04"/>
    <w:rsid w:val="009073D5"/>
    <w:rsid w:val="009124E8"/>
    <w:rsid w:val="0091522F"/>
    <w:rsid w:val="009224A5"/>
    <w:rsid w:val="00933840"/>
    <w:rsid w:val="00934A5C"/>
    <w:rsid w:val="00935866"/>
    <w:rsid w:val="00942CC9"/>
    <w:rsid w:val="00950B06"/>
    <w:rsid w:val="00951990"/>
    <w:rsid w:val="0095457A"/>
    <w:rsid w:val="009570CA"/>
    <w:rsid w:val="00963C38"/>
    <w:rsid w:val="00976524"/>
    <w:rsid w:val="00976FEB"/>
    <w:rsid w:val="009800AA"/>
    <w:rsid w:val="00980FFA"/>
    <w:rsid w:val="009816C8"/>
    <w:rsid w:val="00985CA0"/>
    <w:rsid w:val="00986410"/>
    <w:rsid w:val="0099109F"/>
    <w:rsid w:val="009930D0"/>
    <w:rsid w:val="00996817"/>
    <w:rsid w:val="00996DBE"/>
    <w:rsid w:val="009B7C4A"/>
    <w:rsid w:val="009C49F4"/>
    <w:rsid w:val="009C51D4"/>
    <w:rsid w:val="009C6E83"/>
    <w:rsid w:val="009C7E66"/>
    <w:rsid w:val="009D0850"/>
    <w:rsid w:val="009D276D"/>
    <w:rsid w:val="009D423D"/>
    <w:rsid w:val="009D5A71"/>
    <w:rsid w:val="009E036F"/>
    <w:rsid w:val="009E04FF"/>
    <w:rsid w:val="009E14AB"/>
    <w:rsid w:val="009E1D08"/>
    <w:rsid w:val="009E5FF2"/>
    <w:rsid w:val="009E703A"/>
    <w:rsid w:val="009E7500"/>
    <w:rsid w:val="009F4D55"/>
    <w:rsid w:val="00A020F2"/>
    <w:rsid w:val="00A0250A"/>
    <w:rsid w:val="00A068FA"/>
    <w:rsid w:val="00A16BFD"/>
    <w:rsid w:val="00A206F0"/>
    <w:rsid w:val="00A2437A"/>
    <w:rsid w:val="00A30E60"/>
    <w:rsid w:val="00A32013"/>
    <w:rsid w:val="00A3404D"/>
    <w:rsid w:val="00A34C47"/>
    <w:rsid w:val="00A35423"/>
    <w:rsid w:val="00A400CB"/>
    <w:rsid w:val="00A42921"/>
    <w:rsid w:val="00A438EC"/>
    <w:rsid w:val="00A608FC"/>
    <w:rsid w:val="00A63241"/>
    <w:rsid w:val="00A63A3D"/>
    <w:rsid w:val="00A672BE"/>
    <w:rsid w:val="00A8228E"/>
    <w:rsid w:val="00A847FD"/>
    <w:rsid w:val="00A91389"/>
    <w:rsid w:val="00A92465"/>
    <w:rsid w:val="00A92573"/>
    <w:rsid w:val="00A958D3"/>
    <w:rsid w:val="00AA07F2"/>
    <w:rsid w:val="00AB12AF"/>
    <w:rsid w:val="00AB144B"/>
    <w:rsid w:val="00AC22D1"/>
    <w:rsid w:val="00AC24A2"/>
    <w:rsid w:val="00AC6F80"/>
    <w:rsid w:val="00AD0309"/>
    <w:rsid w:val="00AD0792"/>
    <w:rsid w:val="00AD0DC3"/>
    <w:rsid w:val="00AD175F"/>
    <w:rsid w:val="00AD3721"/>
    <w:rsid w:val="00AD5E5D"/>
    <w:rsid w:val="00AD7C97"/>
    <w:rsid w:val="00AE127A"/>
    <w:rsid w:val="00AE2027"/>
    <w:rsid w:val="00AE3588"/>
    <w:rsid w:val="00AE4498"/>
    <w:rsid w:val="00AF36B2"/>
    <w:rsid w:val="00AF5C9C"/>
    <w:rsid w:val="00B04BA2"/>
    <w:rsid w:val="00B11EF9"/>
    <w:rsid w:val="00B1215E"/>
    <w:rsid w:val="00B1570F"/>
    <w:rsid w:val="00B31AB4"/>
    <w:rsid w:val="00B37F3F"/>
    <w:rsid w:val="00B424E7"/>
    <w:rsid w:val="00B43371"/>
    <w:rsid w:val="00B449FF"/>
    <w:rsid w:val="00B44E17"/>
    <w:rsid w:val="00B51109"/>
    <w:rsid w:val="00B51354"/>
    <w:rsid w:val="00B573AA"/>
    <w:rsid w:val="00B574C7"/>
    <w:rsid w:val="00B6731F"/>
    <w:rsid w:val="00B709DE"/>
    <w:rsid w:val="00B71A46"/>
    <w:rsid w:val="00B73E05"/>
    <w:rsid w:val="00B777C7"/>
    <w:rsid w:val="00B80EBF"/>
    <w:rsid w:val="00B83C7D"/>
    <w:rsid w:val="00B908B7"/>
    <w:rsid w:val="00B92B86"/>
    <w:rsid w:val="00B92F5F"/>
    <w:rsid w:val="00BB41B7"/>
    <w:rsid w:val="00BB6E62"/>
    <w:rsid w:val="00BC66BB"/>
    <w:rsid w:val="00BC73A1"/>
    <w:rsid w:val="00BD331A"/>
    <w:rsid w:val="00BD3BEE"/>
    <w:rsid w:val="00BD4D1F"/>
    <w:rsid w:val="00BD51F6"/>
    <w:rsid w:val="00BD611C"/>
    <w:rsid w:val="00BD62F1"/>
    <w:rsid w:val="00BD6857"/>
    <w:rsid w:val="00BD68D3"/>
    <w:rsid w:val="00BF1D10"/>
    <w:rsid w:val="00BF795E"/>
    <w:rsid w:val="00C01DBB"/>
    <w:rsid w:val="00C10FAD"/>
    <w:rsid w:val="00C11CDB"/>
    <w:rsid w:val="00C16E57"/>
    <w:rsid w:val="00C17659"/>
    <w:rsid w:val="00C17D11"/>
    <w:rsid w:val="00C20300"/>
    <w:rsid w:val="00C2734F"/>
    <w:rsid w:val="00C27C7A"/>
    <w:rsid w:val="00C32A30"/>
    <w:rsid w:val="00C42868"/>
    <w:rsid w:val="00C5766A"/>
    <w:rsid w:val="00C73C62"/>
    <w:rsid w:val="00C74275"/>
    <w:rsid w:val="00C8493E"/>
    <w:rsid w:val="00C860F3"/>
    <w:rsid w:val="00C950D1"/>
    <w:rsid w:val="00C95716"/>
    <w:rsid w:val="00CA1E8C"/>
    <w:rsid w:val="00CA42B8"/>
    <w:rsid w:val="00CA4A40"/>
    <w:rsid w:val="00CA670B"/>
    <w:rsid w:val="00CB14F0"/>
    <w:rsid w:val="00CB2661"/>
    <w:rsid w:val="00CB549B"/>
    <w:rsid w:val="00CC3797"/>
    <w:rsid w:val="00CC38D2"/>
    <w:rsid w:val="00CC3A63"/>
    <w:rsid w:val="00CC4F4E"/>
    <w:rsid w:val="00CD08DF"/>
    <w:rsid w:val="00CD0C74"/>
    <w:rsid w:val="00CD1D2C"/>
    <w:rsid w:val="00CD301F"/>
    <w:rsid w:val="00CE3240"/>
    <w:rsid w:val="00CE4046"/>
    <w:rsid w:val="00CF2C5F"/>
    <w:rsid w:val="00CF78EC"/>
    <w:rsid w:val="00CF79B7"/>
    <w:rsid w:val="00D00C3F"/>
    <w:rsid w:val="00D01521"/>
    <w:rsid w:val="00D015BE"/>
    <w:rsid w:val="00D046AD"/>
    <w:rsid w:val="00D05EB5"/>
    <w:rsid w:val="00D0688C"/>
    <w:rsid w:val="00D14995"/>
    <w:rsid w:val="00D16082"/>
    <w:rsid w:val="00D217F9"/>
    <w:rsid w:val="00D23180"/>
    <w:rsid w:val="00D24A34"/>
    <w:rsid w:val="00D27A6E"/>
    <w:rsid w:val="00D3183E"/>
    <w:rsid w:val="00D34E0C"/>
    <w:rsid w:val="00D407B0"/>
    <w:rsid w:val="00D417A6"/>
    <w:rsid w:val="00D43A62"/>
    <w:rsid w:val="00D4607F"/>
    <w:rsid w:val="00D46F09"/>
    <w:rsid w:val="00D5077A"/>
    <w:rsid w:val="00D51225"/>
    <w:rsid w:val="00D53925"/>
    <w:rsid w:val="00D57459"/>
    <w:rsid w:val="00D57560"/>
    <w:rsid w:val="00D615B8"/>
    <w:rsid w:val="00D66388"/>
    <w:rsid w:val="00D82ACE"/>
    <w:rsid w:val="00D83046"/>
    <w:rsid w:val="00D84F52"/>
    <w:rsid w:val="00D85ECB"/>
    <w:rsid w:val="00D90403"/>
    <w:rsid w:val="00D92A91"/>
    <w:rsid w:val="00D92D45"/>
    <w:rsid w:val="00D95B3A"/>
    <w:rsid w:val="00D95C54"/>
    <w:rsid w:val="00DA0F4B"/>
    <w:rsid w:val="00DA10F7"/>
    <w:rsid w:val="00DA21D6"/>
    <w:rsid w:val="00DA4AB5"/>
    <w:rsid w:val="00DA6456"/>
    <w:rsid w:val="00DB1580"/>
    <w:rsid w:val="00DB2CB6"/>
    <w:rsid w:val="00DB49B6"/>
    <w:rsid w:val="00DB55E7"/>
    <w:rsid w:val="00DC010F"/>
    <w:rsid w:val="00DC0BD5"/>
    <w:rsid w:val="00DC3402"/>
    <w:rsid w:val="00DE25D3"/>
    <w:rsid w:val="00DE3488"/>
    <w:rsid w:val="00DE7703"/>
    <w:rsid w:val="00DE7C3E"/>
    <w:rsid w:val="00DF2D39"/>
    <w:rsid w:val="00DF6914"/>
    <w:rsid w:val="00E00045"/>
    <w:rsid w:val="00E02D04"/>
    <w:rsid w:val="00E05DBE"/>
    <w:rsid w:val="00E0747E"/>
    <w:rsid w:val="00E14313"/>
    <w:rsid w:val="00E151A0"/>
    <w:rsid w:val="00E168C1"/>
    <w:rsid w:val="00E204B5"/>
    <w:rsid w:val="00E21614"/>
    <w:rsid w:val="00E251B0"/>
    <w:rsid w:val="00E2601E"/>
    <w:rsid w:val="00E26B79"/>
    <w:rsid w:val="00E30397"/>
    <w:rsid w:val="00E34FDF"/>
    <w:rsid w:val="00E355BE"/>
    <w:rsid w:val="00E358CC"/>
    <w:rsid w:val="00E3767B"/>
    <w:rsid w:val="00E406B9"/>
    <w:rsid w:val="00E531DF"/>
    <w:rsid w:val="00E54DE7"/>
    <w:rsid w:val="00E568B1"/>
    <w:rsid w:val="00E64F49"/>
    <w:rsid w:val="00E72E44"/>
    <w:rsid w:val="00E7401F"/>
    <w:rsid w:val="00E77209"/>
    <w:rsid w:val="00E84B76"/>
    <w:rsid w:val="00E91833"/>
    <w:rsid w:val="00E932D7"/>
    <w:rsid w:val="00E965E1"/>
    <w:rsid w:val="00EA5F49"/>
    <w:rsid w:val="00EB3220"/>
    <w:rsid w:val="00EB340E"/>
    <w:rsid w:val="00EB4403"/>
    <w:rsid w:val="00EB661F"/>
    <w:rsid w:val="00EC10EF"/>
    <w:rsid w:val="00EC5D1E"/>
    <w:rsid w:val="00ED0D46"/>
    <w:rsid w:val="00ED3B13"/>
    <w:rsid w:val="00EE1F3D"/>
    <w:rsid w:val="00EE48F6"/>
    <w:rsid w:val="00EE6609"/>
    <w:rsid w:val="00EF03E8"/>
    <w:rsid w:val="00F01148"/>
    <w:rsid w:val="00F01DD0"/>
    <w:rsid w:val="00F021E3"/>
    <w:rsid w:val="00F02654"/>
    <w:rsid w:val="00F06990"/>
    <w:rsid w:val="00F074AA"/>
    <w:rsid w:val="00F106D4"/>
    <w:rsid w:val="00F13B85"/>
    <w:rsid w:val="00F13F5E"/>
    <w:rsid w:val="00F143FC"/>
    <w:rsid w:val="00F153B7"/>
    <w:rsid w:val="00F170E9"/>
    <w:rsid w:val="00F27CD8"/>
    <w:rsid w:val="00F27F50"/>
    <w:rsid w:val="00F35E3F"/>
    <w:rsid w:val="00F47FCE"/>
    <w:rsid w:val="00F52FB3"/>
    <w:rsid w:val="00F545D5"/>
    <w:rsid w:val="00F55E1E"/>
    <w:rsid w:val="00F60BC2"/>
    <w:rsid w:val="00F62BB4"/>
    <w:rsid w:val="00F71623"/>
    <w:rsid w:val="00F809D1"/>
    <w:rsid w:val="00F81A86"/>
    <w:rsid w:val="00F831C5"/>
    <w:rsid w:val="00F8376C"/>
    <w:rsid w:val="00F84270"/>
    <w:rsid w:val="00F864F6"/>
    <w:rsid w:val="00F933F8"/>
    <w:rsid w:val="00F94507"/>
    <w:rsid w:val="00FA1191"/>
    <w:rsid w:val="00FA3049"/>
    <w:rsid w:val="00FA41C8"/>
    <w:rsid w:val="00FA5A03"/>
    <w:rsid w:val="00FB2F16"/>
    <w:rsid w:val="00FB318E"/>
    <w:rsid w:val="00FB7A09"/>
    <w:rsid w:val="00FB7AC4"/>
    <w:rsid w:val="00FC0560"/>
    <w:rsid w:val="00FC091B"/>
    <w:rsid w:val="00FC6CBA"/>
    <w:rsid w:val="00FD21E8"/>
    <w:rsid w:val="00FD549C"/>
    <w:rsid w:val="00FD7664"/>
    <w:rsid w:val="00FE59F9"/>
    <w:rsid w:val="00FE6567"/>
    <w:rsid w:val="00FF4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49CD60-B453-49A8-B19C-524EBE19A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04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95C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913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5C54"/>
    <w:rPr>
      <w:rFonts w:ascii="Times New Roman" w:eastAsia="Times New Roman" w:hAnsi="Times New Roman" w:cs="Times New Roman"/>
      <w:b/>
      <w:bCs/>
      <w:sz w:val="36"/>
      <w:szCs w:val="36"/>
    </w:rPr>
  </w:style>
  <w:style w:type="paragraph" w:styleId="ListParagraph">
    <w:name w:val="List Paragraph"/>
    <w:basedOn w:val="Normal"/>
    <w:uiPriority w:val="34"/>
    <w:qFormat/>
    <w:rsid w:val="00731E88"/>
    <w:pPr>
      <w:ind w:left="720"/>
      <w:contextualSpacing/>
    </w:pPr>
  </w:style>
  <w:style w:type="character" w:customStyle="1" w:styleId="Heading3Char">
    <w:name w:val="Heading 3 Char"/>
    <w:basedOn w:val="DefaultParagraphFont"/>
    <w:link w:val="Heading3"/>
    <w:uiPriority w:val="9"/>
    <w:semiHidden/>
    <w:rsid w:val="0039133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83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91833"/>
    <w:rPr>
      <w:i/>
      <w:iCs/>
    </w:rPr>
  </w:style>
  <w:style w:type="character" w:styleId="Strong">
    <w:name w:val="Strong"/>
    <w:basedOn w:val="DefaultParagraphFont"/>
    <w:uiPriority w:val="22"/>
    <w:qFormat/>
    <w:rsid w:val="00E91833"/>
    <w:rPr>
      <w:b/>
      <w:bCs/>
    </w:rPr>
  </w:style>
  <w:style w:type="paragraph" w:styleId="HTMLPreformatted">
    <w:name w:val="HTML Preformatted"/>
    <w:basedOn w:val="Normal"/>
    <w:link w:val="HTMLPreformattedChar"/>
    <w:uiPriority w:val="99"/>
    <w:unhideWhenUsed/>
    <w:rsid w:val="007E6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629D"/>
    <w:rPr>
      <w:rFonts w:ascii="Courier New" w:eastAsia="Times New Roman" w:hAnsi="Courier New" w:cs="Courier New"/>
      <w:sz w:val="20"/>
      <w:szCs w:val="20"/>
    </w:rPr>
  </w:style>
  <w:style w:type="character" w:customStyle="1" w:styleId="normaltextrun">
    <w:name w:val="normaltextrun"/>
    <w:basedOn w:val="DefaultParagraphFont"/>
    <w:rsid w:val="00792011"/>
  </w:style>
  <w:style w:type="character" w:customStyle="1" w:styleId="eop">
    <w:name w:val="eop"/>
    <w:basedOn w:val="DefaultParagraphFont"/>
    <w:rsid w:val="00792011"/>
  </w:style>
  <w:style w:type="paragraph" w:styleId="NormalWeb">
    <w:name w:val="Normal (Web)"/>
    <w:basedOn w:val="Normal"/>
    <w:uiPriority w:val="99"/>
    <w:semiHidden/>
    <w:unhideWhenUsed/>
    <w:rsid w:val="00B73E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9048E"/>
    <w:rPr>
      <w:rFonts w:asciiTheme="majorHAnsi" w:eastAsiaTheme="majorEastAsia" w:hAnsiTheme="majorHAnsi" w:cstheme="majorBidi"/>
      <w:color w:val="2F5496" w:themeColor="accent1" w:themeShade="BF"/>
      <w:sz w:val="32"/>
      <w:szCs w:val="32"/>
    </w:rPr>
  </w:style>
  <w:style w:type="table" w:styleId="GridTable5Dark-Accent2">
    <w:name w:val="Grid Table 5 Dark Accent 2"/>
    <w:basedOn w:val="TableNormal"/>
    <w:uiPriority w:val="50"/>
    <w:rsid w:val="00E54D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Web3">
    <w:name w:val="Table Web 3"/>
    <w:basedOn w:val="TableNormal"/>
    <w:uiPriority w:val="99"/>
    <w:rsid w:val="00E54DE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8C301D"/>
    <w:rPr>
      <w:color w:val="0000FF"/>
      <w:u w:val="single"/>
    </w:rPr>
  </w:style>
  <w:style w:type="character" w:styleId="HTMLCode">
    <w:name w:val="HTML Code"/>
    <w:basedOn w:val="DefaultParagraphFont"/>
    <w:uiPriority w:val="99"/>
    <w:semiHidden/>
    <w:unhideWhenUsed/>
    <w:rsid w:val="00F13F5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60E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3441">
      <w:bodyDiv w:val="1"/>
      <w:marLeft w:val="0"/>
      <w:marRight w:val="0"/>
      <w:marTop w:val="0"/>
      <w:marBottom w:val="0"/>
      <w:divBdr>
        <w:top w:val="none" w:sz="0" w:space="0" w:color="auto"/>
        <w:left w:val="none" w:sz="0" w:space="0" w:color="auto"/>
        <w:bottom w:val="none" w:sz="0" w:space="0" w:color="auto"/>
        <w:right w:val="none" w:sz="0" w:space="0" w:color="auto"/>
      </w:divBdr>
    </w:div>
    <w:div w:id="8679827">
      <w:marLeft w:val="0"/>
      <w:marRight w:val="0"/>
      <w:marTop w:val="0"/>
      <w:marBottom w:val="0"/>
      <w:divBdr>
        <w:top w:val="none" w:sz="0" w:space="0" w:color="auto"/>
        <w:left w:val="none" w:sz="0" w:space="0" w:color="auto"/>
        <w:bottom w:val="none" w:sz="0" w:space="0" w:color="auto"/>
        <w:right w:val="none" w:sz="0" w:space="0" w:color="auto"/>
      </w:divBdr>
    </w:div>
    <w:div w:id="11807238">
      <w:bodyDiv w:val="1"/>
      <w:marLeft w:val="0"/>
      <w:marRight w:val="0"/>
      <w:marTop w:val="0"/>
      <w:marBottom w:val="0"/>
      <w:divBdr>
        <w:top w:val="none" w:sz="0" w:space="0" w:color="auto"/>
        <w:left w:val="none" w:sz="0" w:space="0" w:color="auto"/>
        <w:bottom w:val="none" w:sz="0" w:space="0" w:color="auto"/>
        <w:right w:val="none" w:sz="0" w:space="0" w:color="auto"/>
      </w:divBdr>
    </w:div>
    <w:div w:id="132065613">
      <w:marLeft w:val="0"/>
      <w:marRight w:val="0"/>
      <w:marTop w:val="0"/>
      <w:marBottom w:val="0"/>
      <w:divBdr>
        <w:top w:val="none" w:sz="0" w:space="0" w:color="auto"/>
        <w:left w:val="none" w:sz="0" w:space="0" w:color="auto"/>
        <w:bottom w:val="none" w:sz="0" w:space="0" w:color="auto"/>
        <w:right w:val="none" w:sz="0" w:space="0" w:color="auto"/>
      </w:divBdr>
    </w:div>
    <w:div w:id="139348469">
      <w:marLeft w:val="0"/>
      <w:marRight w:val="0"/>
      <w:marTop w:val="0"/>
      <w:marBottom w:val="0"/>
      <w:divBdr>
        <w:top w:val="none" w:sz="0" w:space="0" w:color="auto"/>
        <w:left w:val="none" w:sz="0" w:space="0" w:color="auto"/>
        <w:bottom w:val="none" w:sz="0" w:space="0" w:color="auto"/>
        <w:right w:val="none" w:sz="0" w:space="0" w:color="auto"/>
      </w:divBdr>
    </w:div>
    <w:div w:id="152377463">
      <w:marLeft w:val="0"/>
      <w:marRight w:val="0"/>
      <w:marTop w:val="0"/>
      <w:marBottom w:val="0"/>
      <w:divBdr>
        <w:top w:val="none" w:sz="0" w:space="0" w:color="auto"/>
        <w:left w:val="none" w:sz="0" w:space="0" w:color="auto"/>
        <w:bottom w:val="none" w:sz="0" w:space="0" w:color="auto"/>
        <w:right w:val="none" w:sz="0" w:space="0" w:color="auto"/>
      </w:divBdr>
    </w:div>
    <w:div w:id="206769882">
      <w:bodyDiv w:val="1"/>
      <w:marLeft w:val="0"/>
      <w:marRight w:val="0"/>
      <w:marTop w:val="0"/>
      <w:marBottom w:val="0"/>
      <w:divBdr>
        <w:top w:val="none" w:sz="0" w:space="0" w:color="auto"/>
        <w:left w:val="none" w:sz="0" w:space="0" w:color="auto"/>
        <w:bottom w:val="none" w:sz="0" w:space="0" w:color="auto"/>
        <w:right w:val="none" w:sz="0" w:space="0" w:color="auto"/>
      </w:divBdr>
    </w:div>
    <w:div w:id="272439451">
      <w:bodyDiv w:val="1"/>
      <w:marLeft w:val="0"/>
      <w:marRight w:val="0"/>
      <w:marTop w:val="0"/>
      <w:marBottom w:val="0"/>
      <w:divBdr>
        <w:top w:val="none" w:sz="0" w:space="0" w:color="auto"/>
        <w:left w:val="none" w:sz="0" w:space="0" w:color="auto"/>
        <w:bottom w:val="none" w:sz="0" w:space="0" w:color="auto"/>
        <w:right w:val="none" w:sz="0" w:space="0" w:color="auto"/>
      </w:divBdr>
    </w:div>
    <w:div w:id="276567431">
      <w:bodyDiv w:val="1"/>
      <w:marLeft w:val="0"/>
      <w:marRight w:val="0"/>
      <w:marTop w:val="0"/>
      <w:marBottom w:val="0"/>
      <w:divBdr>
        <w:top w:val="none" w:sz="0" w:space="0" w:color="auto"/>
        <w:left w:val="none" w:sz="0" w:space="0" w:color="auto"/>
        <w:bottom w:val="none" w:sz="0" w:space="0" w:color="auto"/>
        <w:right w:val="none" w:sz="0" w:space="0" w:color="auto"/>
      </w:divBdr>
    </w:div>
    <w:div w:id="287780860">
      <w:bodyDiv w:val="1"/>
      <w:marLeft w:val="0"/>
      <w:marRight w:val="0"/>
      <w:marTop w:val="0"/>
      <w:marBottom w:val="0"/>
      <w:divBdr>
        <w:top w:val="none" w:sz="0" w:space="0" w:color="auto"/>
        <w:left w:val="none" w:sz="0" w:space="0" w:color="auto"/>
        <w:bottom w:val="none" w:sz="0" w:space="0" w:color="auto"/>
        <w:right w:val="none" w:sz="0" w:space="0" w:color="auto"/>
      </w:divBdr>
      <w:divsChild>
        <w:div w:id="591085099">
          <w:marLeft w:val="0"/>
          <w:marRight w:val="0"/>
          <w:marTop w:val="0"/>
          <w:marBottom w:val="0"/>
          <w:divBdr>
            <w:top w:val="none" w:sz="0" w:space="0" w:color="auto"/>
            <w:left w:val="none" w:sz="0" w:space="0" w:color="auto"/>
            <w:bottom w:val="none" w:sz="0" w:space="0" w:color="auto"/>
            <w:right w:val="none" w:sz="0" w:space="0" w:color="auto"/>
          </w:divBdr>
        </w:div>
      </w:divsChild>
    </w:div>
    <w:div w:id="290476585">
      <w:marLeft w:val="0"/>
      <w:marRight w:val="0"/>
      <w:marTop w:val="0"/>
      <w:marBottom w:val="0"/>
      <w:divBdr>
        <w:top w:val="none" w:sz="0" w:space="0" w:color="auto"/>
        <w:left w:val="none" w:sz="0" w:space="0" w:color="auto"/>
        <w:bottom w:val="none" w:sz="0" w:space="0" w:color="auto"/>
        <w:right w:val="none" w:sz="0" w:space="0" w:color="auto"/>
      </w:divBdr>
    </w:div>
    <w:div w:id="294870897">
      <w:marLeft w:val="0"/>
      <w:marRight w:val="0"/>
      <w:marTop w:val="0"/>
      <w:marBottom w:val="0"/>
      <w:divBdr>
        <w:top w:val="none" w:sz="0" w:space="0" w:color="auto"/>
        <w:left w:val="none" w:sz="0" w:space="0" w:color="auto"/>
        <w:bottom w:val="none" w:sz="0" w:space="0" w:color="auto"/>
        <w:right w:val="none" w:sz="0" w:space="0" w:color="auto"/>
      </w:divBdr>
    </w:div>
    <w:div w:id="326833473">
      <w:marLeft w:val="0"/>
      <w:marRight w:val="0"/>
      <w:marTop w:val="0"/>
      <w:marBottom w:val="0"/>
      <w:divBdr>
        <w:top w:val="none" w:sz="0" w:space="0" w:color="auto"/>
        <w:left w:val="none" w:sz="0" w:space="0" w:color="auto"/>
        <w:bottom w:val="none" w:sz="0" w:space="0" w:color="auto"/>
        <w:right w:val="none" w:sz="0" w:space="0" w:color="auto"/>
      </w:divBdr>
    </w:div>
    <w:div w:id="338192326">
      <w:marLeft w:val="0"/>
      <w:marRight w:val="0"/>
      <w:marTop w:val="0"/>
      <w:marBottom w:val="0"/>
      <w:divBdr>
        <w:top w:val="none" w:sz="0" w:space="0" w:color="auto"/>
        <w:left w:val="none" w:sz="0" w:space="0" w:color="auto"/>
        <w:bottom w:val="none" w:sz="0" w:space="0" w:color="auto"/>
        <w:right w:val="none" w:sz="0" w:space="0" w:color="auto"/>
      </w:divBdr>
    </w:div>
    <w:div w:id="487207861">
      <w:bodyDiv w:val="1"/>
      <w:marLeft w:val="0"/>
      <w:marRight w:val="0"/>
      <w:marTop w:val="0"/>
      <w:marBottom w:val="0"/>
      <w:divBdr>
        <w:top w:val="none" w:sz="0" w:space="0" w:color="auto"/>
        <w:left w:val="none" w:sz="0" w:space="0" w:color="auto"/>
        <w:bottom w:val="none" w:sz="0" w:space="0" w:color="auto"/>
        <w:right w:val="none" w:sz="0" w:space="0" w:color="auto"/>
      </w:divBdr>
    </w:div>
    <w:div w:id="511799448">
      <w:bodyDiv w:val="1"/>
      <w:marLeft w:val="0"/>
      <w:marRight w:val="0"/>
      <w:marTop w:val="0"/>
      <w:marBottom w:val="0"/>
      <w:divBdr>
        <w:top w:val="none" w:sz="0" w:space="0" w:color="auto"/>
        <w:left w:val="none" w:sz="0" w:space="0" w:color="auto"/>
        <w:bottom w:val="none" w:sz="0" w:space="0" w:color="auto"/>
        <w:right w:val="none" w:sz="0" w:space="0" w:color="auto"/>
      </w:divBdr>
    </w:div>
    <w:div w:id="562718843">
      <w:marLeft w:val="0"/>
      <w:marRight w:val="0"/>
      <w:marTop w:val="0"/>
      <w:marBottom w:val="0"/>
      <w:divBdr>
        <w:top w:val="none" w:sz="0" w:space="0" w:color="auto"/>
        <w:left w:val="none" w:sz="0" w:space="0" w:color="auto"/>
        <w:bottom w:val="none" w:sz="0" w:space="0" w:color="auto"/>
        <w:right w:val="none" w:sz="0" w:space="0" w:color="auto"/>
      </w:divBdr>
    </w:div>
    <w:div w:id="614870486">
      <w:bodyDiv w:val="1"/>
      <w:marLeft w:val="0"/>
      <w:marRight w:val="0"/>
      <w:marTop w:val="0"/>
      <w:marBottom w:val="0"/>
      <w:divBdr>
        <w:top w:val="none" w:sz="0" w:space="0" w:color="auto"/>
        <w:left w:val="none" w:sz="0" w:space="0" w:color="auto"/>
        <w:bottom w:val="none" w:sz="0" w:space="0" w:color="auto"/>
        <w:right w:val="none" w:sz="0" w:space="0" w:color="auto"/>
      </w:divBdr>
    </w:div>
    <w:div w:id="643971715">
      <w:bodyDiv w:val="1"/>
      <w:marLeft w:val="0"/>
      <w:marRight w:val="0"/>
      <w:marTop w:val="0"/>
      <w:marBottom w:val="0"/>
      <w:divBdr>
        <w:top w:val="none" w:sz="0" w:space="0" w:color="auto"/>
        <w:left w:val="none" w:sz="0" w:space="0" w:color="auto"/>
        <w:bottom w:val="none" w:sz="0" w:space="0" w:color="auto"/>
        <w:right w:val="none" w:sz="0" w:space="0" w:color="auto"/>
      </w:divBdr>
    </w:div>
    <w:div w:id="652101155">
      <w:bodyDiv w:val="1"/>
      <w:marLeft w:val="0"/>
      <w:marRight w:val="0"/>
      <w:marTop w:val="0"/>
      <w:marBottom w:val="0"/>
      <w:divBdr>
        <w:top w:val="none" w:sz="0" w:space="0" w:color="auto"/>
        <w:left w:val="none" w:sz="0" w:space="0" w:color="auto"/>
        <w:bottom w:val="none" w:sz="0" w:space="0" w:color="auto"/>
        <w:right w:val="none" w:sz="0" w:space="0" w:color="auto"/>
      </w:divBdr>
    </w:div>
    <w:div w:id="711658511">
      <w:marLeft w:val="0"/>
      <w:marRight w:val="0"/>
      <w:marTop w:val="0"/>
      <w:marBottom w:val="0"/>
      <w:divBdr>
        <w:top w:val="none" w:sz="0" w:space="0" w:color="auto"/>
        <w:left w:val="none" w:sz="0" w:space="0" w:color="auto"/>
        <w:bottom w:val="none" w:sz="0" w:space="0" w:color="auto"/>
        <w:right w:val="none" w:sz="0" w:space="0" w:color="auto"/>
      </w:divBdr>
    </w:div>
    <w:div w:id="831336696">
      <w:marLeft w:val="0"/>
      <w:marRight w:val="0"/>
      <w:marTop w:val="0"/>
      <w:marBottom w:val="0"/>
      <w:divBdr>
        <w:top w:val="none" w:sz="0" w:space="0" w:color="auto"/>
        <w:left w:val="none" w:sz="0" w:space="0" w:color="auto"/>
        <w:bottom w:val="none" w:sz="0" w:space="0" w:color="auto"/>
        <w:right w:val="none" w:sz="0" w:space="0" w:color="auto"/>
      </w:divBdr>
    </w:div>
    <w:div w:id="837622942">
      <w:marLeft w:val="0"/>
      <w:marRight w:val="0"/>
      <w:marTop w:val="0"/>
      <w:marBottom w:val="0"/>
      <w:divBdr>
        <w:top w:val="none" w:sz="0" w:space="0" w:color="auto"/>
        <w:left w:val="none" w:sz="0" w:space="0" w:color="auto"/>
        <w:bottom w:val="none" w:sz="0" w:space="0" w:color="auto"/>
        <w:right w:val="none" w:sz="0" w:space="0" w:color="auto"/>
      </w:divBdr>
    </w:div>
    <w:div w:id="852955489">
      <w:marLeft w:val="0"/>
      <w:marRight w:val="0"/>
      <w:marTop w:val="0"/>
      <w:marBottom w:val="0"/>
      <w:divBdr>
        <w:top w:val="none" w:sz="0" w:space="0" w:color="auto"/>
        <w:left w:val="none" w:sz="0" w:space="0" w:color="auto"/>
        <w:bottom w:val="none" w:sz="0" w:space="0" w:color="auto"/>
        <w:right w:val="none" w:sz="0" w:space="0" w:color="auto"/>
      </w:divBdr>
    </w:div>
    <w:div w:id="878399943">
      <w:bodyDiv w:val="1"/>
      <w:marLeft w:val="0"/>
      <w:marRight w:val="0"/>
      <w:marTop w:val="0"/>
      <w:marBottom w:val="0"/>
      <w:divBdr>
        <w:top w:val="none" w:sz="0" w:space="0" w:color="auto"/>
        <w:left w:val="none" w:sz="0" w:space="0" w:color="auto"/>
        <w:bottom w:val="none" w:sz="0" w:space="0" w:color="auto"/>
        <w:right w:val="none" w:sz="0" w:space="0" w:color="auto"/>
      </w:divBdr>
    </w:div>
    <w:div w:id="893347520">
      <w:marLeft w:val="0"/>
      <w:marRight w:val="0"/>
      <w:marTop w:val="0"/>
      <w:marBottom w:val="0"/>
      <w:divBdr>
        <w:top w:val="none" w:sz="0" w:space="0" w:color="auto"/>
        <w:left w:val="none" w:sz="0" w:space="0" w:color="auto"/>
        <w:bottom w:val="none" w:sz="0" w:space="0" w:color="auto"/>
        <w:right w:val="none" w:sz="0" w:space="0" w:color="auto"/>
      </w:divBdr>
    </w:div>
    <w:div w:id="910772108">
      <w:bodyDiv w:val="1"/>
      <w:marLeft w:val="0"/>
      <w:marRight w:val="0"/>
      <w:marTop w:val="0"/>
      <w:marBottom w:val="0"/>
      <w:divBdr>
        <w:top w:val="none" w:sz="0" w:space="0" w:color="auto"/>
        <w:left w:val="none" w:sz="0" w:space="0" w:color="auto"/>
        <w:bottom w:val="none" w:sz="0" w:space="0" w:color="auto"/>
        <w:right w:val="none" w:sz="0" w:space="0" w:color="auto"/>
      </w:divBdr>
    </w:div>
    <w:div w:id="936711022">
      <w:bodyDiv w:val="1"/>
      <w:marLeft w:val="0"/>
      <w:marRight w:val="0"/>
      <w:marTop w:val="0"/>
      <w:marBottom w:val="0"/>
      <w:divBdr>
        <w:top w:val="none" w:sz="0" w:space="0" w:color="auto"/>
        <w:left w:val="none" w:sz="0" w:space="0" w:color="auto"/>
        <w:bottom w:val="none" w:sz="0" w:space="0" w:color="auto"/>
        <w:right w:val="none" w:sz="0" w:space="0" w:color="auto"/>
      </w:divBdr>
    </w:div>
    <w:div w:id="954945510">
      <w:bodyDiv w:val="1"/>
      <w:marLeft w:val="0"/>
      <w:marRight w:val="0"/>
      <w:marTop w:val="0"/>
      <w:marBottom w:val="0"/>
      <w:divBdr>
        <w:top w:val="none" w:sz="0" w:space="0" w:color="auto"/>
        <w:left w:val="none" w:sz="0" w:space="0" w:color="auto"/>
        <w:bottom w:val="none" w:sz="0" w:space="0" w:color="auto"/>
        <w:right w:val="none" w:sz="0" w:space="0" w:color="auto"/>
      </w:divBdr>
    </w:div>
    <w:div w:id="994186931">
      <w:marLeft w:val="0"/>
      <w:marRight w:val="0"/>
      <w:marTop w:val="0"/>
      <w:marBottom w:val="0"/>
      <w:divBdr>
        <w:top w:val="none" w:sz="0" w:space="0" w:color="auto"/>
        <w:left w:val="none" w:sz="0" w:space="0" w:color="auto"/>
        <w:bottom w:val="none" w:sz="0" w:space="0" w:color="auto"/>
        <w:right w:val="none" w:sz="0" w:space="0" w:color="auto"/>
      </w:divBdr>
    </w:div>
    <w:div w:id="1006905022">
      <w:marLeft w:val="0"/>
      <w:marRight w:val="0"/>
      <w:marTop w:val="0"/>
      <w:marBottom w:val="0"/>
      <w:divBdr>
        <w:top w:val="none" w:sz="0" w:space="0" w:color="auto"/>
        <w:left w:val="none" w:sz="0" w:space="0" w:color="auto"/>
        <w:bottom w:val="none" w:sz="0" w:space="0" w:color="auto"/>
        <w:right w:val="none" w:sz="0" w:space="0" w:color="auto"/>
      </w:divBdr>
    </w:div>
    <w:div w:id="1021400009">
      <w:marLeft w:val="0"/>
      <w:marRight w:val="0"/>
      <w:marTop w:val="0"/>
      <w:marBottom w:val="0"/>
      <w:divBdr>
        <w:top w:val="none" w:sz="0" w:space="0" w:color="auto"/>
        <w:left w:val="none" w:sz="0" w:space="0" w:color="auto"/>
        <w:bottom w:val="none" w:sz="0" w:space="0" w:color="auto"/>
        <w:right w:val="none" w:sz="0" w:space="0" w:color="auto"/>
      </w:divBdr>
    </w:div>
    <w:div w:id="1061906107">
      <w:marLeft w:val="0"/>
      <w:marRight w:val="0"/>
      <w:marTop w:val="0"/>
      <w:marBottom w:val="0"/>
      <w:divBdr>
        <w:top w:val="none" w:sz="0" w:space="0" w:color="auto"/>
        <w:left w:val="none" w:sz="0" w:space="0" w:color="auto"/>
        <w:bottom w:val="none" w:sz="0" w:space="0" w:color="auto"/>
        <w:right w:val="none" w:sz="0" w:space="0" w:color="auto"/>
      </w:divBdr>
    </w:div>
    <w:div w:id="1062218834">
      <w:marLeft w:val="0"/>
      <w:marRight w:val="0"/>
      <w:marTop w:val="0"/>
      <w:marBottom w:val="0"/>
      <w:divBdr>
        <w:top w:val="none" w:sz="0" w:space="0" w:color="auto"/>
        <w:left w:val="none" w:sz="0" w:space="0" w:color="auto"/>
        <w:bottom w:val="none" w:sz="0" w:space="0" w:color="auto"/>
        <w:right w:val="none" w:sz="0" w:space="0" w:color="auto"/>
      </w:divBdr>
    </w:div>
    <w:div w:id="1063062433">
      <w:bodyDiv w:val="1"/>
      <w:marLeft w:val="0"/>
      <w:marRight w:val="0"/>
      <w:marTop w:val="0"/>
      <w:marBottom w:val="0"/>
      <w:divBdr>
        <w:top w:val="none" w:sz="0" w:space="0" w:color="auto"/>
        <w:left w:val="none" w:sz="0" w:space="0" w:color="auto"/>
        <w:bottom w:val="none" w:sz="0" w:space="0" w:color="auto"/>
        <w:right w:val="none" w:sz="0" w:space="0" w:color="auto"/>
      </w:divBdr>
    </w:div>
    <w:div w:id="1067920674">
      <w:marLeft w:val="0"/>
      <w:marRight w:val="0"/>
      <w:marTop w:val="0"/>
      <w:marBottom w:val="0"/>
      <w:divBdr>
        <w:top w:val="none" w:sz="0" w:space="0" w:color="auto"/>
        <w:left w:val="none" w:sz="0" w:space="0" w:color="auto"/>
        <w:bottom w:val="none" w:sz="0" w:space="0" w:color="auto"/>
        <w:right w:val="none" w:sz="0" w:space="0" w:color="auto"/>
      </w:divBdr>
    </w:div>
    <w:div w:id="1068500914">
      <w:marLeft w:val="0"/>
      <w:marRight w:val="0"/>
      <w:marTop w:val="0"/>
      <w:marBottom w:val="0"/>
      <w:divBdr>
        <w:top w:val="none" w:sz="0" w:space="0" w:color="auto"/>
        <w:left w:val="none" w:sz="0" w:space="0" w:color="auto"/>
        <w:bottom w:val="none" w:sz="0" w:space="0" w:color="auto"/>
        <w:right w:val="none" w:sz="0" w:space="0" w:color="auto"/>
      </w:divBdr>
    </w:div>
    <w:div w:id="1126700567">
      <w:marLeft w:val="0"/>
      <w:marRight w:val="0"/>
      <w:marTop w:val="0"/>
      <w:marBottom w:val="0"/>
      <w:divBdr>
        <w:top w:val="none" w:sz="0" w:space="0" w:color="auto"/>
        <w:left w:val="none" w:sz="0" w:space="0" w:color="auto"/>
        <w:bottom w:val="none" w:sz="0" w:space="0" w:color="auto"/>
        <w:right w:val="none" w:sz="0" w:space="0" w:color="auto"/>
      </w:divBdr>
    </w:div>
    <w:div w:id="1146823441">
      <w:bodyDiv w:val="1"/>
      <w:marLeft w:val="0"/>
      <w:marRight w:val="0"/>
      <w:marTop w:val="0"/>
      <w:marBottom w:val="0"/>
      <w:divBdr>
        <w:top w:val="none" w:sz="0" w:space="0" w:color="auto"/>
        <w:left w:val="none" w:sz="0" w:space="0" w:color="auto"/>
        <w:bottom w:val="none" w:sz="0" w:space="0" w:color="auto"/>
        <w:right w:val="none" w:sz="0" w:space="0" w:color="auto"/>
      </w:divBdr>
    </w:div>
    <w:div w:id="1153643654">
      <w:marLeft w:val="0"/>
      <w:marRight w:val="0"/>
      <w:marTop w:val="0"/>
      <w:marBottom w:val="0"/>
      <w:divBdr>
        <w:top w:val="none" w:sz="0" w:space="0" w:color="auto"/>
        <w:left w:val="none" w:sz="0" w:space="0" w:color="auto"/>
        <w:bottom w:val="none" w:sz="0" w:space="0" w:color="auto"/>
        <w:right w:val="none" w:sz="0" w:space="0" w:color="auto"/>
      </w:divBdr>
    </w:div>
    <w:div w:id="1179537729">
      <w:marLeft w:val="0"/>
      <w:marRight w:val="0"/>
      <w:marTop w:val="0"/>
      <w:marBottom w:val="0"/>
      <w:divBdr>
        <w:top w:val="none" w:sz="0" w:space="0" w:color="auto"/>
        <w:left w:val="none" w:sz="0" w:space="0" w:color="auto"/>
        <w:bottom w:val="none" w:sz="0" w:space="0" w:color="auto"/>
        <w:right w:val="none" w:sz="0" w:space="0" w:color="auto"/>
      </w:divBdr>
    </w:div>
    <w:div w:id="1212688344">
      <w:bodyDiv w:val="1"/>
      <w:marLeft w:val="0"/>
      <w:marRight w:val="0"/>
      <w:marTop w:val="0"/>
      <w:marBottom w:val="0"/>
      <w:divBdr>
        <w:top w:val="none" w:sz="0" w:space="0" w:color="auto"/>
        <w:left w:val="none" w:sz="0" w:space="0" w:color="auto"/>
        <w:bottom w:val="none" w:sz="0" w:space="0" w:color="auto"/>
        <w:right w:val="none" w:sz="0" w:space="0" w:color="auto"/>
      </w:divBdr>
    </w:div>
    <w:div w:id="1256594618">
      <w:marLeft w:val="0"/>
      <w:marRight w:val="0"/>
      <w:marTop w:val="0"/>
      <w:marBottom w:val="0"/>
      <w:divBdr>
        <w:top w:val="none" w:sz="0" w:space="0" w:color="auto"/>
        <w:left w:val="none" w:sz="0" w:space="0" w:color="auto"/>
        <w:bottom w:val="none" w:sz="0" w:space="0" w:color="auto"/>
        <w:right w:val="none" w:sz="0" w:space="0" w:color="auto"/>
      </w:divBdr>
    </w:div>
    <w:div w:id="1256866624">
      <w:marLeft w:val="0"/>
      <w:marRight w:val="0"/>
      <w:marTop w:val="0"/>
      <w:marBottom w:val="0"/>
      <w:divBdr>
        <w:top w:val="none" w:sz="0" w:space="0" w:color="auto"/>
        <w:left w:val="none" w:sz="0" w:space="0" w:color="auto"/>
        <w:bottom w:val="none" w:sz="0" w:space="0" w:color="auto"/>
        <w:right w:val="none" w:sz="0" w:space="0" w:color="auto"/>
      </w:divBdr>
    </w:div>
    <w:div w:id="1266772884">
      <w:marLeft w:val="0"/>
      <w:marRight w:val="0"/>
      <w:marTop w:val="0"/>
      <w:marBottom w:val="0"/>
      <w:divBdr>
        <w:top w:val="none" w:sz="0" w:space="0" w:color="auto"/>
        <w:left w:val="none" w:sz="0" w:space="0" w:color="auto"/>
        <w:bottom w:val="none" w:sz="0" w:space="0" w:color="auto"/>
        <w:right w:val="none" w:sz="0" w:space="0" w:color="auto"/>
      </w:divBdr>
    </w:div>
    <w:div w:id="1268151878">
      <w:bodyDiv w:val="1"/>
      <w:marLeft w:val="0"/>
      <w:marRight w:val="0"/>
      <w:marTop w:val="0"/>
      <w:marBottom w:val="0"/>
      <w:divBdr>
        <w:top w:val="none" w:sz="0" w:space="0" w:color="auto"/>
        <w:left w:val="none" w:sz="0" w:space="0" w:color="auto"/>
        <w:bottom w:val="none" w:sz="0" w:space="0" w:color="auto"/>
        <w:right w:val="none" w:sz="0" w:space="0" w:color="auto"/>
      </w:divBdr>
    </w:div>
    <w:div w:id="1270313670">
      <w:marLeft w:val="0"/>
      <w:marRight w:val="0"/>
      <w:marTop w:val="0"/>
      <w:marBottom w:val="0"/>
      <w:divBdr>
        <w:top w:val="none" w:sz="0" w:space="0" w:color="auto"/>
        <w:left w:val="none" w:sz="0" w:space="0" w:color="auto"/>
        <w:bottom w:val="none" w:sz="0" w:space="0" w:color="auto"/>
        <w:right w:val="none" w:sz="0" w:space="0" w:color="auto"/>
      </w:divBdr>
    </w:div>
    <w:div w:id="1308392763">
      <w:marLeft w:val="0"/>
      <w:marRight w:val="0"/>
      <w:marTop w:val="0"/>
      <w:marBottom w:val="0"/>
      <w:divBdr>
        <w:top w:val="none" w:sz="0" w:space="0" w:color="auto"/>
        <w:left w:val="none" w:sz="0" w:space="0" w:color="auto"/>
        <w:bottom w:val="none" w:sz="0" w:space="0" w:color="auto"/>
        <w:right w:val="none" w:sz="0" w:space="0" w:color="auto"/>
      </w:divBdr>
    </w:div>
    <w:div w:id="1323854367">
      <w:marLeft w:val="0"/>
      <w:marRight w:val="0"/>
      <w:marTop w:val="0"/>
      <w:marBottom w:val="0"/>
      <w:divBdr>
        <w:top w:val="none" w:sz="0" w:space="0" w:color="auto"/>
        <w:left w:val="none" w:sz="0" w:space="0" w:color="auto"/>
        <w:bottom w:val="none" w:sz="0" w:space="0" w:color="auto"/>
        <w:right w:val="none" w:sz="0" w:space="0" w:color="auto"/>
      </w:divBdr>
    </w:div>
    <w:div w:id="1325469352">
      <w:marLeft w:val="0"/>
      <w:marRight w:val="0"/>
      <w:marTop w:val="0"/>
      <w:marBottom w:val="0"/>
      <w:divBdr>
        <w:top w:val="none" w:sz="0" w:space="0" w:color="auto"/>
        <w:left w:val="none" w:sz="0" w:space="0" w:color="auto"/>
        <w:bottom w:val="none" w:sz="0" w:space="0" w:color="auto"/>
        <w:right w:val="none" w:sz="0" w:space="0" w:color="auto"/>
      </w:divBdr>
    </w:div>
    <w:div w:id="1355616939">
      <w:bodyDiv w:val="1"/>
      <w:marLeft w:val="0"/>
      <w:marRight w:val="0"/>
      <w:marTop w:val="0"/>
      <w:marBottom w:val="0"/>
      <w:divBdr>
        <w:top w:val="none" w:sz="0" w:space="0" w:color="auto"/>
        <w:left w:val="none" w:sz="0" w:space="0" w:color="auto"/>
        <w:bottom w:val="none" w:sz="0" w:space="0" w:color="auto"/>
        <w:right w:val="none" w:sz="0" w:space="0" w:color="auto"/>
      </w:divBdr>
    </w:div>
    <w:div w:id="1454516716">
      <w:bodyDiv w:val="1"/>
      <w:marLeft w:val="0"/>
      <w:marRight w:val="0"/>
      <w:marTop w:val="0"/>
      <w:marBottom w:val="0"/>
      <w:divBdr>
        <w:top w:val="none" w:sz="0" w:space="0" w:color="auto"/>
        <w:left w:val="none" w:sz="0" w:space="0" w:color="auto"/>
        <w:bottom w:val="none" w:sz="0" w:space="0" w:color="auto"/>
        <w:right w:val="none" w:sz="0" w:space="0" w:color="auto"/>
      </w:divBdr>
    </w:div>
    <w:div w:id="1457063436">
      <w:bodyDiv w:val="1"/>
      <w:marLeft w:val="0"/>
      <w:marRight w:val="0"/>
      <w:marTop w:val="0"/>
      <w:marBottom w:val="0"/>
      <w:divBdr>
        <w:top w:val="none" w:sz="0" w:space="0" w:color="auto"/>
        <w:left w:val="none" w:sz="0" w:space="0" w:color="auto"/>
        <w:bottom w:val="none" w:sz="0" w:space="0" w:color="auto"/>
        <w:right w:val="none" w:sz="0" w:space="0" w:color="auto"/>
      </w:divBdr>
    </w:div>
    <w:div w:id="1469546063">
      <w:marLeft w:val="0"/>
      <w:marRight w:val="0"/>
      <w:marTop w:val="0"/>
      <w:marBottom w:val="0"/>
      <w:divBdr>
        <w:top w:val="none" w:sz="0" w:space="0" w:color="auto"/>
        <w:left w:val="none" w:sz="0" w:space="0" w:color="auto"/>
        <w:bottom w:val="none" w:sz="0" w:space="0" w:color="auto"/>
        <w:right w:val="none" w:sz="0" w:space="0" w:color="auto"/>
      </w:divBdr>
    </w:div>
    <w:div w:id="1524250890">
      <w:marLeft w:val="0"/>
      <w:marRight w:val="0"/>
      <w:marTop w:val="0"/>
      <w:marBottom w:val="0"/>
      <w:divBdr>
        <w:top w:val="none" w:sz="0" w:space="0" w:color="auto"/>
        <w:left w:val="none" w:sz="0" w:space="0" w:color="auto"/>
        <w:bottom w:val="none" w:sz="0" w:space="0" w:color="auto"/>
        <w:right w:val="none" w:sz="0" w:space="0" w:color="auto"/>
      </w:divBdr>
    </w:div>
    <w:div w:id="1581867319">
      <w:marLeft w:val="0"/>
      <w:marRight w:val="0"/>
      <w:marTop w:val="0"/>
      <w:marBottom w:val="0"/>
      <w:divBdr>
        <w:top w:val="none" w:sz="0" w:space="0" w:color="auto"/>
        <w:left w:val="none" w:sz="0" w:space="0" w:color="auto"/>
        <w:bottom w:val="none" w:sz="0" w:space="0" w:color="auto"/>
        <w:right w:val="none" w:sz="0" w:space="0" w:color="auto"/>
      </w:divBdr>
    </w:div>
    <w:div w:id="1588074216">
      <w:bodyDiv w:val="1"/>
      <w:marLeft w:val="0"/>
      <w:marRight w:val="0"/>
      <w:marTop w:val="0"/>
      <w:marBottom w:val="0"/>
      <w:divBdr>
        <w:top w:val="none" w:sz="0" w:space="0" w:color="auto"/>
        <w:left w:val="none" w:sz="0" w:space="0" w:color="auto"/>
        <w:bottom w:val="none" w:sz="0" w:space="0" w:color="auto"/>
        <w:right w:val="none" w:sz="0" w:space="0" w:color="auto"/>
      </w:divBdr>
      <w:divsChild>
        <w:div w:id="440875411">
          <w:marLeft w:val="0"/>
          <w:marRight w:val="0"/>
          <w:marTop w:val="0"/>
          <w:marBottom w:val="0"/>
          <w:divBdr>
            <w:top w:val="none" w:sz="0" w:space="0" w:color="auto"/>
            <w:left w:val="none" w:sz="0" w:space="0" w:color="auto"/>
            <w:bottom w:val="none" w:sz="0" w:space="0" w:color="auto"/>
            <w:right w:val="none" w:sz="0" w:space="0" w:color="auto"/>
          </w:divBdr>
        </w:div>
      </w:divsChild>
    </w:div>
    <w:div w:id="1612862148">
      <w:bodyDiv w:val="1"/>
      <w:marLeft w:val="0"/>
      <w:marRight w:val="0"/>
      <w:marTop w:val="0"/>
      <w:marBottom w:val="0"/>
      <w:divBdr>
        <w:top w:val="none" w:sz="0" w:space="0" w:color="auto"/>
        <w:left w:val="none" w:sz="0" w:space="0" w:color="auto"/>
        <w:bottom w:val="none" w:sz="0" w:space="0" w:color="auto"/>
        <w:right w:val="none" w:sz="0" w:space="0" w:color="auto"/>
      </w:divBdr>
    </w:div>
    <w:div w:id="1703365559">
      <w:marLeft w:val="0"/>
      <w:marRight w:val="0"/>
      <w:marTop w:val="0"/>
      <w:marBottom w:val="0"/>
      <w:divBdr>
        <w:top w:val="none" w:sz="0" w:space="0" w:color="auto"/>
        <w:left w:val="none" w:sz="0" w:space="0" w:color="auto"/>
        <w:bottom w:val="none" w:sz="0" w:space="0" w:color="auto"/>
        <w:right w:val="none" w:sz="0" w:space="0" w:color="auto"/>
      </w:divBdr>
    </w:div>
    <w:div w:id="1816411410">
      <w:bodyDiv w:val="1"/>
      <w:marLeft w:val="0"/>
      <w:marRight w:val="0"/>
      <w:marTop w:val="0"/>
      <w:marBottom w:val="0"/>
      <w:divBdr>
        <w:top w:val="none" w:sz="0" w:space="0" w:color="auto"/>
        <w:left w:val="none" w:sz="0" w:space="0" w:color="auto"/>
        <w:bottom w:val="none" w:sz="0" w:space="0" w:color="auto"/>
        <w:right w:val="none" w:sz="0" w:space="0" w:color="auto"/>
      </w:divBdr>
    </w:div>
    <w:div w:id="1819836265">
      <w:bodyDiv w:val="1"/>
      <w:marLeft w:val="0"/>
      <w:marRight w:val="0"/>
      <w:marTop w:val="0"/>
      <w:marBottom w:val="0"/>
      <w:divBdr>
        <w:top w:val="none" w:sz="0" w:space="0" w:color="auto"/>
        <w:left w:val="none" w:sz="0" w:space="0" w:color="auto"/>
        <w:bottom w:val="none" w:sz="0" w:space="0" w:color="auto"/>
        <w:right w:val="none" w:sz="0" w:space="0" w:color="auto"/>
      </w:divBdr>
    </w:div>
    <w:div w:id="1827359648">
      <w:bodyDiv w:val="1"/>
      <w:marLeft w:val="0"/>
      <w:marRight w:val="0"/>
      <w:marTop w:val="0"/>
      <w:marBottom w:val="0"/>
      <w:divBdr>
        <w:top w:val="none" w:sz="0" w:space="0" w:color="auto"/>
        <w:left w:val="none" w:sz="0" w:space="0" w:color="auto"/>
        <w:bottom w:val="none" w:sz="0" w:space="0" w:color="auto"/>
        <w:right w:val="none" w:sz="0" w:space="0" w:color="auto"/>
      </w:divBdr>
    </w:div>
    <w:div w:id="1828402823">
      <w:marLeft w:val="0"/>
      <w:marRight w:val="0"/>
      <w:marTop w:val="0"/>
      <w:marBottom w:val="0"/>
      <w:divBdr>
        <w:top w:val="none" w:sz="0" w:space="0" w:color="auto"/>
        <w:left w:val="none" w:sz="0" w:space="0" w:color="auto"/>
        <w:bottom w:val="none" w:sz="0" w:space="0" w:color="auto"/>
        <w:right w:val="none" w:sz="0" w:space="0" w:color="auto"/>
      </w:divBdr>
    </w:div>
    <w:div w:id="1868448800">
      <w:bodyDiv w:val="1"/>
      <w:marLeft w:val="0"/>
      <w:marRight w:val="0"/>
      <w:marTop w:val="0"/>
      <w:marBottom w:val="0"/>
      <w:divBdr>
        <w:top w:val="none" w:sz="0" w:space="0" w:color="auto"/>
        <w:left w:val="none" w:sz="0" w:space="0" w:color="auto"/>
        <w:bottom w:val="none" w:sz="0" w:space="0" w:color="auto"/>
        <w:right w:val="none" w:sz="0" w:space="0" w:color="auto"/>
      </w:divBdr>
    </w:div>
    <w:div w:id="1897161655">
      <w:marLeft w:val="0"/>
      <w:marRight w:val="0"/>
      <w:marTop w:val="0"/>
      <w:marBottom w:val="0"/>
      <w:divBdr>
        <w:top w:val="none" w:sz="0" w:space="0" w:color="auto"/>
        <w:left w:val="none" w:sz="0" w:space="0" w:color="auto"/>
        <w:bottom w:val="none" w:sz="0" w:space="0" w:color="auto"/>
        <w:right w:val="none" w:sz="0" w:space="0" w:color="auto"/>
      </w:divBdr>
    </w:div>
    <w:div w:id="1913734373">
      <w:bodyDiv w:val="1"/>
      <w:marLeft w:val="0"/>
      <w:marRight w:val="0"/>
      <w:marTop w:val="0"/>
      <w:marBottom w:val="0"/>
      <w:divBdr>
        <w:top w:val="none" w:sz="0" w:space="0" w:color="auto"/>
        <w:left w:val="none" w:sz="0" w:space="0" w:color="auto"/>
        <w:bottom w:val="none" w:sz="0" w:space="0" w:color="auto"/>
        <w:right w:val="none" w:sz="0" w:space="0" w:color="auto"/>
      </w:divBdr>
    </w:div>
    <w:div w:id="1930040657">
      <w:marLeft w:val="0"/>
      <w:marRight w:val="0"/>
      <w:marTop w:val="0"/>
      <w:marBottom w:val="0"/>
      <w:divBdr>
        <w:top w:val="none" w:sz="0" w:space="0" w:color="auto"/>
        <w:left w:val="none" w:sz="0" w:space="0" w:color="auto"/>
        <w:bottom w:val="none" w:sz="0" w:space="0" w:color="auto"/>
        <w:right w:val="none" w:sz="0" w:space="0" w:color="auto"/>
      </w:divBdr>
    </w:div>
    <w:div w:id="1942956931">
      <w:marLeft w:val="0"/>
      <w:marRight w:val="0"/>
      <w:marTop w:val="0"/>
      <w:marBottom w:val="0"/>
      <w:divBdr>
        <w:top w:val="none" w:sz="0" w:space="0" w:color="auto"/>
        <w:left w:val="none" w:sz="0" w:space="0" w:color="auto"/>
        <w:bottom w:val="none" w:sz="0" w:space="0" w:color="auto"/>
        <w:right w:val="none" w:sz="0" w:space="0" w:color="auto"/>
      </w:divBdr>
    </w:div>
    <w:div w:id="1958636260">
      <w:marLeft w:val="0"/>
      <w:marRight w:val="0"/>
      <w:marTop w:val="0"/>
      <w:marBottom w:val="0"/>
      <w:divBdr>
        <w:top w:val="none" w:sz="0" w:space="0" w:color="auto"/>
        <w:left w:val="none" w:sz="0" w:space="0" w:color="auto"/>
        <w:bottom w:val="none" w:sz="0" w:space="0" w:color="auto"/>
        <w:right w:val="none" w:sz="0" w:space="0" w:color="auto"/>
      </w:divBdr>
    </w:div>
    <w:div w:id="2005744888">
      <w:bodyDiv w:val="1"/>
      <w:marLeft w:val="0"/>
      <w:marRight w:val="0"/>
      <w:marTop w:val="0"/>
      <w:marBottom w:val="0"/>
      <w:divBdr>
        <w:top w:val="none" w:sz="0" w:space="0" w:color="auto"/>
        <w:left w:val="none" w:sz="0" w:space="0" w:color="auto"/>
        <w:bottom w:val="none" w:sz="0" w:space="0" w:color="auto"/>
        <w:right w:val="none" w:sz="0" w:space="0" w:color="auto"/>
      </w:divBdr>
    </w:div>
    <w:div w:id="2071803759">
      <w:bodyDiv w:val="1"/>
      <w:marLeft w:val="0"/>
      <w:marRight w:val="0"/>
      <w:marTop w:val="0"/>
      <w:marBottom w:val="0"/>
      <w:divBdr>
        <w:top w:val="none" w:sz="0" w:space="0" w:color="auto"/>
        <w:left w:val="none" w:sz="0" w:space="0" w:color="auto"/>
        <w:bottom w:val="none" w:sz="0" w:space="0" w:color="auto"/>
        <w:right w:val="none" w:sz="0" w:space="0" w:color="auto"/>
      </w:divBdr>
    </w:div>
    <w:div w:id="210896330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owerbi.microsoft.com/en-us/documentation/powerbi-service-visualization-best-practices/"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9541D-5427-404B-AC4B-CEE61F95A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4083</Words>
  <Characters>23277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Shaiwal Sachdev</dc:creator>
  <cp:keywords/>
  <dc:description/>
  <cp:lastModifiedBy>shaiwal</cp:lastModifiedBy>
  <cp:revision>2</cp:revision>
  <dcterms:created xsi:type="dcterms:W3CDTF">2017-11-05T17:12:00Z</dcterms:created>
  <dcterms:modified xsi:type="dcterms:W3CDTF">2017-11-05T17:12:00Z</dcterms:modified>
</cp:coreProperties>
</file>