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8F00" w:themeColor="accent4" w:themeShade="BF"/>
  <w:body>
    <w:p w14:paraId="06E0D636" w14:textId="77777777" w:rsidR="005D7203" w:rsidRDefault="005D7203">
      <w:pPr>
        <w:jc w:val="center"/>
        <w:rPr>
          <w:color w:val="5B9BD5" w:themeColor="accent1"/>
        </w:rPr>
      </w:pPr>
    </w:p>
    <w:p w14:paraId="7A867EAD" w14:textId="77777777" w:rsidR="005D7203" w:rsidRDefault="00000000">
      <w:pPr>
        <w:spacing w:line="278" w:lineRule="auto"/>
        <w:jc w:val="center"/>
        <w:rPr>
          <w:rFonts w:ascii="Arial" w:hAnsi="Arial" w:cs="Arial"/>
          <w:b/>
          <w:bCs/>
          <w:sz w:val="26"/>
          <w:szCs w:val="26"/>
          <w:u w:val="single"/>
          <w:lang w:val="en-GB"/>
        </w:rPr>
      </w:pPr>
      <w:r>
        <w:rPr>
          <w:rFonts w:ascii="Arial" w:hAnsi="Arial" w:cs="Arial"/>
          <w:b/>
          <w:bCs/>
          <w:sz w:val="26"/>
          <w:szCs w:val="26"/>
          <w:u w:val="single"/>
          <w:lang w:val="en-GB"/>
        </w:rPr>
        <w:t>BASELINE PERFORMANCE ANALYSIS REPORT</w:t>
      </w:r>
    </w:p>
    <w:p w14:paraId="14B6A15F" w14:textId="77777777" w:rsidR="005D7203" w:rsidRDefault="005D7203">
      <w:pPr>
        <w:spacing w:line="278" w:lineRule="auto"/>
        <w:jc w:val="center"/>
        <w:rPr>
          <w:rFonts w:ascii="Arial" w:hAnsi="Arial" w:cs="Arial"/>
          <w:b/>
          <w:bCs/>
          <w:lang w:val="en-GB"/>
        </w:rPr>
      </w:pPr>
    </w:p>
    <w:p w14:paraId="3D5969FE" w14:textId="77777777" w:rsidR="005D7203" w:rsidRDefault="00000000">
      <w:pPr>
        <w:spacing w:line="278" w:lineRule="auto"/>
        <w:jc w:val="center"/>
        <w:rPr>
          <w:rFonts w:ascii="Arial" w:hAnsi="Arial" w:cs="Arial"/>
          <w:b/>
          <w:bCs/>
          <w:sz w:val="25"/>
          <w:szCs w:val="25"/>
          <w:u w:val="single"/>
          <w:lang w:val="en-GB"/>
        </w:rPr>
      </w:pPr>
      <w:r>
        <w:rPr>
          <w:rFonts w:ascii="Arial" w:hAnsi="Arial" w:cs="Arial"/>
          <w:b/>
          <w:bCs/>
          <w:sz w:val="25"/>
          <w:szCs w:val="25"/>
          <w:u w:val="single"/>
          <w:lang w:val="en-GB"/>
        </w:rPr>
        <w:t>Network Throughput:</w:t>
      </w:r>
    </w:p>
    <w:p w14:paraId="2A43FCC2" w14:textId="77777777" w:rsidR="005D7203" w:rsidRDefault="005D7203">
      <w:pPr>
        <w:spacing w:line="278" w:lineRule="auto"/>
        <w:rPr>
          <w:rFonts w:ascii="Arial" w:hAnsi="Arial" w:cs="Arial"/>
          <w:b/>
          <w:bCs/>
          <w:sz w:val="25"/>
          <w:szCs w:val="25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D7203" w14:paraId="562B32F8" w14:textId="77777777">
        <w:tc>
          <w:tcPr>
            <w:tcW w:w="3308" w:type="dxa"/>
          </w:tcPr>
          <w:p w14:paraId="0D445CE5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Time Period</w:t>
            </w:r>
          </w:p>
        </w:tc>
        <w:tc>
          <w:tcPr>
            <w:tcW w:w="3309" w:type="dxa"/>
          </w:tcPr>
          <w:p w14:paraId="12AC7C6F" w14:textId="77777777" w:rsidR="005D7203" w:rsidRDefault="00000000">
            <w:pPr>
              <w:spacing w:after="0" w:line="375" w:lineRule="atLeast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Traffic Rate</w:t>
            </w:r>
          </w:p>
        </w:tc>
        <w:tc>
          <w:tcPr>
            <w:tcW w:w="3309" w:type="dxa"/>
          </w:tcPr>
          <w:p w14:paraId="7E2E6D7C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Status</w:t>
            </w:r>
          </w:p>
        </w:tc>
      </w:tr>
      <w:tr w:rsidR="005D7203" w14:paraId="695E7199" w14:textId="77777777">
        <w:tc>
          <w:tcPr>
            <w:tcW w:w="3308" w:type="dxa"/>
          </w:tcPr>
          <w:p w14:paraId="524F36EC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During Botnet Attack</w:t>
            </w:r>
          </w:p>
        </w:tc>
        <w:tc>
          <w:tcPr>
            <w:tcW w:w="3309" w:type="dxa"/>
          </w:tcPr>
          <w:p w14:paraId="43FAEBFA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~85 Mbps</w:t>
            </w:r>
          </w:p>
        </w:tc>
        <w:tc>
          <w:tcPr>
            <w:tcW w:w="3309" w:type="dxa"/>
          </w:tcPr>
          <w:p w14:paraId="0C3BB369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Abnormal spike</w:t>
            </w:r>
          </w:p>
        </w:tc>
      </w:tr>
      <w:tr w:rsidR="005D7203" w14:paraId="7774C1C8" w14:textId="77777777">
        <w:tc>
          <w:tcPr>
            <w:tcW w:w="3308" w:type="dxa"/>
          </w:tcPr>
          <w:p w14:paraId="6738EC19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After Mitigation</w:t>
            </w:r>
          </w:p>
        </w:tc>
        <w:tc>
          <w:tcPr>
            <w:tcW w:w="3309" w:type="dxa"/>
          </w:tcPr>
          <w:p w14:paraId="0DC65C0B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&lt;150 Kbps</w:t>
            </w:r>
          </w:p>
        </w:tc>
        <w:tc>
          <w:tcPr>
            <w:tcW w:w="3309" w:type="dxa"/>
          </w:tcPr>
          <w:p w14:paraId="0DC5C720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Normal spike</w:t>
            </w:r>
          </w:p>
        </w:tc>
      </w:tr>
    </w:tbl>
    <w:p w14:paraId="553B0779" w14:textId="77777777" w:rsidR="005D7203" w:rsidRDefault="005D7203">
      <w:pPr>
        <w:spacing w:line="278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49A8380" w14:textId="77777777" w:rsidR="005D7203" w:rsidRDefault="00000000">
      <w:pPr>
        <w:spacing w:line="278" w:lineRule="auto"/>
        <w:jc w:val="center"/>
        <w:rPr>
          <w:rFonts w:ascii="Arial" w:hAnsi="Arial" w:cs="Arial"/>
          <w:b/>
          <w:bCs/>
          <w:sz w:val="25"/>
          <w:szCs w:val="25"/>
          <w:u w:val="single"/>
          <w:lang w:val="en-GB"/>
        </w:rPr>
      </w:pPr>
      <w:r>
        <w:rPr>
          <w:rFonts w:ascii="Arial" w:hAnsi="Arial" w:cs="Arial"/>
          <w:b/>
          <w:bCs/>
          <w:sz w:val="25"/>
          <w:szCs w:val="25"/>
          <w:u w:val="single"/>
          <w:lang w:val="en-GB"/>
        </w:rPr>
        <w:t>Latency to Gateway:</w:t>
      </w:r>
    </w:p>
    <w:p w14:paraId="46B39779" w14:textId="77777777" w:rsidR="005D7203" w:rsidRDefault="005D7203">
      <w:pPr>
        <w:spacing w:line="278" w:lineRule="auto"/>
        <w:rPr>
          <w:rFonts w:ascii="Arial" w:hAnsi="Arial" w:cs="Arial"/>
          <w:b/>
          <w:bCs/>
          <w:sz w:val="25"/>
          <w:szCs w:val="25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D7203" w14:paraId="247D0FFC" w14:textId="77777777">
        <w:tc>
          <w:tcPr>
            <w:tcW w:w="3308" w:type="dxa"/>
          </w:tcPr>
          <w:p w14:paraId="72C6CBDB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Time Period</w:t>
            </w:r>
          </w:p>
        </w:tc>
        <w:tc>
          <w:tcPr>
            <w:tcW w:w="3309" w:type="dxa"/>
          </w:tcPr>
          <w:p w14:paraId="4F8774AA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3309" w:type="dxa"/>
          </w:tcPr>
          <w:p w14:paraId="1A936B03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Status</w:t>
            </w:r>
          </w:p>
        </w:tc>
      </w:tr>
      <w:tr w:rsidR="005D7203" w14:paraId="6398215E" w14:textId="77777777">
        <w:tc>
          <w:tcPr>
            <w:tcW w:w="3308" w:type="dxa"/>
          </w:tcPr>
          <w:p w14:paraId="6CDAEB5E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During Botnet Attack</w:t>
            </w:r>
          </w:p>
        </w:tc>
        <w:tc>
          <w:tcPr>
            <w:tcW w:w="3309" w:type="dxa"/>
          </w:tcPr>
          <w:p w14:paraId="25847787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~320ms</w:t>
            </w:r>
          </w:p>
        </w:tc>
        <w:tc>
          <w:tcPr>
            <w:tcW w:w="3309" w:type="dxa"/>
          </w:tcPr>
          <w:p w14:paraId="65EA2B9D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Severe degradation</w:t>
            </w:r>
          </w:p>
        </w:tc>
      </w:tr>
      <w:tr w:rsidR="005D7203" w14:paraId="16376284" w14:textId="77777777">
        <w:tc>
          <w:tcPr>
            <w:tcW w:w="3308" w:type="dxa"/>
          </w:tcPr>
          <w:p w14:paraId="5E44EC3D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After Mitigation</w:t>
            </w:r>
          </w:p>
        </w:tc>
        <w:tc>
          <w:tcPr>
            <w:tcW w:w="3309" w:type="dxa"/>
          </w:tcPr>
          <w:p w14:paraId="1527B8E1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1-4ms</w:t>
            </w:r>
          </w:p>
        </w:tc>
        <w:tc>
          <w:tcPr>
            <w:tcW w:w="3309" w:type="dxa"/>
          </w:tcPr>
          <w:p w14:paraId="2FEC459D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Stable</w:t>
            </w:r>
          </w:p>
        </w:tc>
      </w:tr>
    </w:tbl>
    <w:p w14:paraId="65CB2A8F" w14:textId="77777777" w:rsidR="005D7203" w:rsidRDefault="005D7203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</w:p>
    <w:p w14:paraId="3E2C8A2A" w14:textId="77777777" w:rsidR="005D7203" w:rsidRDefault="00000000">
      <w:pPr>
        <w:spacing w:line="278" w:lineRule="auto"/>
        <w:jc w:val="center"/>
        <w:rPr>
          <w:rFonts w:ascii="Arial" w:hAnsi="Arial" w:cs="Arial"/>
          <w:b/>
          <w:bCs/>
          <w:sz w:val="25"/>
          <w:szCs w:val="25"/>
          <w:u w:val="single"/>
          <w:lang w:val="en-GB"/>
        </w:rPr>
      </w:pPr>
      <w:r>
        <w:rPr>
          <w:rFonts w:ascii="Arial" w:hAnsi="Arial" w:cs="Arial"/>
          <w:b/>
          <w:bCs/>
          <w:sz w:val="25"/>
          <w:szCs w:val="25"/>
          <w:u w:val="single"/>
          <w:lang w:val="en-GB"/>
        </w:rPr>
        <w:t>Final Security Test Results:</w:t>
      </w:r>
    </w:p>
    <w:p w14:paraId="4DBD3B68" w14:textId="77777777" w:rsidR="005D7203" w:rsidRDefault="005D7203">
      <w:pPr>
        <w:spacing w:line="278" w:lineRule="auto"/>
        <w:rPr>
          <w:rFonts w:ascii="Arial" w:hAnsi="Arial" w:cs="Arial"/>
          <w:b/>
          <w:bCs/>
          <w:sz w:val="25"/>
          <w:szCs w:val="25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6"/>
      </w:tblGrid>
      <w:tr w:rsidR="005D7203" w14:paraId="5A00CBA1" w14:textId="77777777">
        <w:tc>
          <w:tcPr>
            <w:tcW w:w="1985" w:type="dxa"/>
          </w:tcPr>
          <w:p w14:paraId="6F9CEFED" w14:textId="77777777" w:rsidR="005D7203" w:rsidRDefault="00000000">
            <w:pPr>
              <w:spacing w:after="0" w:line="375" w:lineRule="atLeast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TEST ID</w:t>
            </w:r>
          </w:p>
        </w:tc>
        <w:tc>
          <w:tcPr>
            <w:tcW w:w="1985" w:type="dxa"/>
          </w:tcPr>
          <w:p w14:paraId="72AD4D8E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WHAT WAS TESTED</w:t>
            </w:r>
          </w:p>
        </w:tc>
        <w:tc>
          <w:tcPr>
            <w:tcW w:w="1985" w:type="dxa"/>
          </w:tcPr>
          <w:p w14:paraId="7D854787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7D160B7D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ACTUAL RESULT</w:t>
            </w:r>
          </w:p>
        </w:tc>
        <w:tc>
          <w:tcPr>
            <w:tcW w:w="1986" w:type="dxa"/>
          </w:tcPr>
          <w:p w14:paraId="51C3A794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STATUS</w:t>
            </w:r>
          </w:p>
        </w:tc>
      </w:tr>
      <w:tr w:rsidR="005D7203" w14:paraId="6DEE2CEA" w14:textId="77777777">
        <w:tc>
          <w:tcPr>
            <w:tcW w:w="1985" w:type="dxa"/>
          </w:tcPr>
          <w:p w14:paraId="6B90CAC9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TC-SEC-01</w:t>
            </w:r>
          </w:p>
        </w:tc>
        <w:tc>
          <w:tcPr>
            <w:tcW w:w="1985" w:type="dxa"/>
          </w:tcPr>
          <w:p w14:paraId="2CC05F0E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External C2 Port 23 Access</w:t>
            </w:r>
          </w:p>
        </w:tc>
        <w:tc>
          <w:tcPr>
            <w:tcW w:w="1985" w:type="dxa"/>
          </w:tcPr>
          <w:p w14:paraId="6B0B746D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Firewall blocks access</w:t>
            </w:r>
          </w:p>
        </w:tc>
        <w:tc>
          <w:tcPr>
            <w:tcW w:w="1985" w:type="dxa"/>
          </w:tcPr>
          <w:p w14:paraId="317E595B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Connection Refused</w:t>
            </w:r>
          </w:p>
        </w:tc>
        <w:tc>
          <w:tcPr>
            <w:tcW w:w="1986" w:type="dxa"/>
          </w:tcPr>
          <w:p w14:paraId="5736D74B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PASS</w:t>
            </w:r>
          </w:p>
        </w:tc>
      </w:tr>
      <w:tr w:rsidR="005D7203" w14:paraId="5841B8FA" w14:textId="77777777">
        <w:tc>
          <w:tcPr>
            <w:tcW w:w="1985" w:type="dxa"/>
          </w:tcPr>
          <w:p w14:paraId="653DF096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TC-SEC-02</w:t>
            </w:r>
          </w:p>
        </w:tc>
        <w:tc>
          <w:tcPr>
            <w:tcW w:w="1985" w:type="dxa"/>
          </w:tcPr>
          <w:p w14:paraId="144393C5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Local Administrative Access</w:t>
            </w:r>
          </w:p>
        </w:tc>
        <w:tc>
          <w:tcPr>
            <w:tcW w:w="1985" w:type="dxa"/>
          </w:tcPr>
          <w:p w14:paraId="7F88A7E8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SSH encryption on Port 22</w:t>
            </w:r>
          </w:p>
        </w:tc>
        <w:tc>
          <w:tcPr>
            <w:tcW w:w="1985" w:type="dxa"/>
          </w:tcPr>
          <w:p w14:paraId="389E6A17" w14:textId="77777777" w:rsidR="005D7203" w:rsidRDefault="00000000">
            <w:pPr>
              <w:spacing w:after="0" w:line="375" w:lineRule="atLeast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Encrypted Session Established</w:t>
            </w:r>
          </w:p>
        </w:tc>
        <w:tc>
          <w:tcPr>
            <w:tcW w:w="1986" w:type="dxa"/>
          </w:tcPr>
          <w:p w14:paraId="3058C31B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PASS</w:t>
            </w:r>
          </w:p>
        </w:tc>
      </w:tr>
      <w:tr w:rsidR="005D7203" w14:paraId="6ECA8CE3" w14:textId="77777777">
        <w:tc>
          <w:tcPr>
            <w:tcW w:w="1985" w:type="dxa"/>
          </w:tcPr>
          <w:p w14:paraId="6C622450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TC-SEC-03</w:t>
            </w:r>
          </w:p>
        </w:tc>
        <w:tc>
          <w:tcPr>
            <w:tcW w:w="1985" w:type="dxa"/>
          </w:tcPr>
          <w:p w14:paraId="0C17F492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Network Segregation Boundary</w:t>
            </w:r>
          </w:p>
        </w:tc>
        <w:tc>
          <w:tcPr>
            <w:tcW w:w="1985" w:type="dxa"/>
          </w:tcPr>
          <w:p w14:paraId="0E0E40E9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VLAN 20 isolates IoT nodes</w:t>
            </w:r>
          </w:p>
        </w:tc>
        <w:tc>
          <w:tcPr>
            <w:tcW w:w="1985" w:type="dxa"/>
          </w:tcPr>
          <w:p w14:paraId="53DCE324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Traffic locked inside VLAN</w:t>
            </w:r>
          </w:p>
        </w:tc>
        <w:tc>
          <w:tcPr>
            <w:tcW w:w="1986" w:type="dxa"/>
          </w:tcPr>
          <w:p w14:paraId="5C02B444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PASS</w:t>
            </w:r>
          </w:p>
        </w:tc>
      </w:tr>
      <w:tr w:rsidR="005D7203" w14:paraId="59AA33B5" w14:textId="77777777">
        <w:tc>
          <w:tcPr>
            <w:tcW w:w="1985" w:type="dxa"/>
          </w:tcPr>
          <w:p w14:paraId="6B8BC7CA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TC-SEC-04</w:t>
            </w:r>
          </w:p>
        </w:tc>
        <w:tc>
          <w:tcPr>
            <w:tcW w:w="1985" w:type="dxa"/>
          </w:tcPr>
          <w:p w14:paraId="6C7C7CCD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Default Dictionary Attack</w:t>
            </w:r>
          </w:p>
        </w:tc>
        <w:tc>
          <w:tcPr>
            <w:tcW w:w="1985" w:type="dxa"/>
          </w:tcPr>
          <w:p w14:paraId="7ECCBE61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Reject common parameters</w:t>
            </w:r>
          </w:p>
        </w:tc>
        <w:tc>
          <w:tcPr>
            <w:tcW w:w="1985" w:type="dxa"/>
          </w:tcPr>
          <w:p w14:paraId="0FB07D76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All login attempts denied</w:t>
            </w:r>
          </w:p>
        </w:tc>
        <w:tc>
          <w:tcPr>
            <w:tcW w:w="1986" w:type="dxa"/>
          </w:tcPr>
          <w:p w14:paraId="00C9D2D7" w14:textId="77777777" w:rsidR="005D7203" w:rsidRDefault="00000000">
            <w:pPr>
              <w:spacing w:line="278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PASS</w:t>
            </w:r>
          </w:p>
        </w:tc>
      </w:tr>
    </w:tbl>
    <w:p w14:paraId="718E8A08" w14:textId="77777777" w:rsidR="005D7203" w:rsidRDefault="005D7203">
      <w:pPr>
        <w:spacing w:line="278" w:lineRule="auto"/>
        <w:rPr>
          <w:rFonts w:ascii="Arial" w:hAnsi="Arial" w:cs="Arial"/>
          <w:lang w:val="en-GB"/>
        </w:rPr>
      </w:pPr>
    </w:p>
    <w:p w14:paraId="04525410" w14:textId="77777777" w:rsidR="005D7203" w:rsidRDefault="005D7203">
      <w:pPr>
        <w:spacing w:line="278" w:lineRule="auto"/>
        <w:rPr>
          <w:rFonts w:ascii="Arial" w:hAnsi="Arial" w:cs="Arial"/>
          <w:lang w:val="en-GB"/>
        </w:rPr>
      </w:pPr>
    </w:p>
    <w:sectPr w:rsidR="005D7203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8D558" w14:textId="77777777" w:rsidR="00405C8E" w:rsidRDefault="00405C8E">
      <w:pPr>
        <w:spacing w:line="240" w:lineRule="auto"/>
      </w:pPr>
      <w:r>
        <w:separator/>
      </w:r>
    </w:p>
  </w:endnote>
  <w:endnote w:type="continuationSeparator" w:id="0">
    <w:p w14:paraId="676D2D7E" w14:textId="77777777" w:rsidR="00405C8E" w:rsidRDefault="00405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D763" w14:textId="77777777" w:rsidR="00405C8E" w:rsidRDefault="00405C8E">
      <w:pPr>
        <w:spacing w:after="0"/>
      </w:pPr>
      <w:r>
        <w:separator/>
      </w:r>
    </w:p>
  </w:footnote>
  <w:footnote w:type="continuationSeparator" w:id="0">
    <w:p w14:paraId="235E1792" w14:textId="77777777" w:rsidR="00405C8E" w:rsidRDefault="00405C8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76"/>
    <w:rsid w:val="00057FB2"/>
    <w:rsid w:val="000D70CC"/>
    <w:rsid w:val="001A107B"/>
    <w:rsid w:val="001A2460"/>
    <w:rsid w:val="001B0E20"/>
    <w:rsid w:val="001D2671"/>
    <w:rsid w:val="00342D0A"/>
    <w:rsid w:val="003739AA"/>
    <w:rsid w:val="0037729C"/>
    <w:rsid w:val="003D0926"/>
    <w:rsid w:val="00405C8E"/>
    <w:rsid w:val="004C1F18"/>
    <w:rsid w:val="005A5127"/>
    <w:rsid w:val="005D2C3A"/>
    <w:rsid w:val="005D3041"/>
    <w:rsid w:val="005D7203"/>
    <w:rsid w:val="006017FC"/>
    <w:rsid w:val="006536DC"/>
    <w:rsid w:val="006B2EA9"/>
    <w:rsid w:val="00846CEA"/>
    <w:rsid w:val="008673A1"/>
    <w:rsid w:val="0089753F"/>
    <w:rsid w:val="0094013E"/>
    <w:rsid w:val="00946410"/>
    <w:rsid w:val="009744FA"/>
    <w:rsid w:val="009C35F2"/>
    <w:rsid w:val="009F3B45"/>
    <w:rsid w:val="00AA7A40"/>
    <w:rsid w:val="00C859FF"/>
    <w:rsid w:val="00D301E5"/>
    <w:rsid w:val="00D36776"/>
    <w:rsid w:val="00E76066"/>
    <w:rsid w:val="00F12181"/>
    <w:rsid w:val="00F125FC"/>
    <w:rsid w:val="00F16B93"/>
    <w:rsid w:val="167435A2"/>
    <w:rsid w:val="1F4D6B4C"/>
    <w:rsid w:val="6110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4CDF"/>
  <w15:docId w15:val="{8EF37766-0F9E-4B47-90F4-C7AD58A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2026-06-08T20:46:00Z</dcterms:created>
  <dcterms:modified xsi:type="dcterms:W3CDTF">2026-06-08T20:46:00Z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A0FDF265BD8C413FA86E65E9986CE2C1_13</vt:lpwstr>
  </property>
  <property fmtid="{D5CDD505-2E9C-101B-9397-08002B2CF9AE}" pid="4" name="GrammarlyDocumentId">
    <vt:lpwstr>3ee1ac61-bac9-4c1a-862e-da6dc49e79da</vt:lpwstr>
  </property>
  <property fmtid="{D5CDD505-2E9C-101B-9397-08002B2CF9AE}" pid="5" name="KSOTemplateDocerSaveRecord">
    <vt:lpwstr>eyJoZGlkIjoiNmZkODUwYzlkNjBhNmJjZTQwMDAwMWNjMWM2ODY3M2YiLCJ1c2VySWQiOiI4ODEzOTUzMjc4MjczIn0=</vt:lpwstr>
  </property>
</Properties>
</file>