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342E" w14:textId="77777777" w:rsidR="0040509F" w:rsidRPr="009A5756" w:rsidRDefault="0040509F">
      <w:pPr>
        <w:rPr>
          <w:rFonts w:ascii="Arial" w:hAnsi="Arial" w:cs="Arial"/>
          <w:noProof/>
          <w:sz w:val="22"/>
          <w:szCs w:val="22"/>
        </w:rPr>
      </w:pPr>
    </w:p>
    <w:p w14:paraId="3E7094F2" w14:textId="0889F3EC" w:rsidR="00C635B1" w:rsidRDefault="00C635B1" w:rsidP="008B237B">
      <w:pPr>
        <w:rPr>
          <w:rFonts w:ascii="Arial" w:hAnsi="Arial" w:cs="Arial"/>
          <w:b/>
          <w:bCs/>
          <w:sz w:val="22"/>
          <w:szCs w:val="22"/>
          <w:u w:val="single"/>
        </w:rPr>
      </w:pPr>
      <w:r>
        <w:rPr>
          <w:rFonts w:ascii="Arial" w:hAnsi="Arial" w:cs="Arial"/>
          <w:b/>
          <w:bCs/>
          <w:sz w:val="22"/>
          <w:szCs w:val="22"/>
          <w:u w:val="single"/>
        </w:rPr>
        <w:t>Objective</w:t>
      </w:r>
      <w:r w:rsidRPr="009A5756">
        <w:rPr>
          <w:rFonts w:ascii="Arial" w:hAnsi="Arial" w:cs="Arial"/>
          <w:b/>
          <w:bCs/>
          <w:sz w:val="22"/>
          <w:szCs w:val="22"/>
          <w:u w:val="single"/>
        </w:rPr>
        <w:t>:</w:t>
      </w:r>
    </w:p>
    <w:p w14:paraId="3E53FD92" w14:textId="1E8EBC85" w:rsidR="00C635B1" w:rsidRDefault="00B934A0" w:rsidP="00C635B1">
      <w:r w:rsidRPr="00B934A0">
        <w:t>Seeking an AI/ML internship to apply strong data analytics experience and hands-on machine learning skills in Python, SQL, and model development toward building, evaluating, and deploying production-ready ML solutions.</w:t>
      </w:r>
    </w:p>
    <w:p w14:paraId="09883A6D" w14:textId="77777777" w:rsidR="00EF6BE9" w:rsidRDefault="00EF6BE9" w:rsidP="00EF6BE9">
      <w:pPr>
        <w:rPr>
          <w:rFonts w:ascii="Arial" w:hAnsi="Arial" w:cs="Arial"/>
          <w:b/>
          <w:noProof/>
          <w:sz w:val="22"/>
          <w:szCs w:val="22"/>
          <w:u w:val="single"/>
        </w:rPr>
      </w:pPr>
    </w:p>
    <w:p w14:paraId="0716DB60" w14:textId="5CB43CAA" w:rsidR="00EF6BE9" w:rsidRPr="00E25154" w:rsidRDefault="00EF6BE9" w:rsidP="00EF6BE9">
      <w:pPr>
        <w:rPr>
          <w:rFonts w:ascii="Arial" w:hAnsi="Arial" w:cs="Arial"/>
          <w:b/>
          <w:noProof/>
          <w:sz w:val="22"/>
          <w:szCs w:val="22"/>
          <w:u w:val="single"/>
        </w:rPr>
      </w:pPr>
      <w:r w:rsidRPr="00E25154">
        <w:rPr>
          <w:rFonts w:ascii="Arial" w:hAnsi="Arial" w:cs="Arial"/>
          <w:b/>
          <w:noProof/>
          <w:sz w:val="22"/>
          <w:szCs w:val="22"/>
          <w:u w:val="single"/>
        </w:rPr>
        <w:t>PROFESSIONAL SUMMARY:</w:t>
      </w:r>
    </w:p>
    <w:p w14:paraId="12EAA248" w14:textId="77777777" w:rsidR="00EF6BE9" w:rsidRPr="00E25154" w:rsidRDefault="00EF6BE9" w:rsidP="00EF6BE9">
      <w:pPr>
        <w:rPr>
          <w:rFonts w:ascii="Arial" w:hAnsi="Arial" w:cs="Arial"/>
          <w:sz w:val="22"/>
          <w:szCs w:val="22"/>
        </w:rPr>
      </w:pPr>
    </w:p>
    <w:p w14:paraId="4E6064AB" w14:textId="230EB146" w:rsidR="00EF6BE9" w:rsidRPr="00E25154" w:rsidRDefault="004B4509" w:rsidP="00EF6BE9">
      <w:pPr>
        <w:rPr>
          <w:rFonts w:ascii="Arial" w:hAnsi="Arial" w:cs="Arial"/>
          <w:sz w:val="22"/>
          <w:szCs w:val="22"/>
        </w:rPr>
      </w:pPr>
      <w:r w:rsidRPr="004B4509">
        <w:rPr>
          <w:rFonts w:ascii="Arial" w:hAnsi="Arial" w:cs="Arial"/>
          <w:sz w:val="22"/>
          <w:szCs w:val="22"/>
        </w:rPr>
        <w:t>Pursuing M.S. in Artificial Intelligence at Texas A&amp;M University</w:t>
      </w:r>
      <w:r w:rsidR="00B934A0">
        <w:rPr>
          <w:rFonts w:ascii="Arial" w:hAnsi="Arial" w:cs="Arial"/>
          <w:sz w:val="22"/>
          <w:szCs w:val="22"/>
        </w:rPr>
        <w:t xml:space="preserve"> of </w:t>
      </w:r>
      <w:r w:rsidRPr="004B4509">
        <w:rPr>
          <w:rFonts w:ascii="Arial" w:hAnsi="Arial" w:cs="Arial"/>
          <w:sz w:val="22"/>
          <w:szCs w:val="22"/>
        </w:rPr>
        <w:t xml:space="preserve">Commerce with </w:t>
      </w:r>
      <w:r>
        <w:rPr>
          <w:rFonts w:ascii="Arial" w:hAnsi="Arial" w:cs="Arial"/>
          <w:sz w:val="22"/>
          <w:szCs w:val="22"/>
        </w:rPr>
        <w:t>15</w:t>
      </w:r>
      <w:r w:rsidRPr="004B4509">
        <w:rPr>
          <w:rFonts w:ascii="Arial" w:hAnsi="Arial" w:cs="Arial"/>
          <w:sz w:val="22"/>
          <w:szCs w:val="22"/>
        </w:rPr>
        <w:t xml:space="preserve">+ years of enterprise data analytics experience, transitioning into applied machine learning and intelligent systems. Building strong technical foundation in Python, TensorFlow, PyTorch, and Hugging Face Transformers through academic projects including ML classification models, NLP workflows, and retrieval-augmented generation (RAG) pipelines. Currently serving as Data Analyst </w:t>
      </w:r>
      <w:r>
        <w:rPr>
          <w:rFonts w:ascii="Arial" w:hAnsi="Arial" w:cs="Arial"/>
          <w:sz w:val="22"/>
          <w:szCs w:val="22"/>
        </w:rPr>
        <w:t xml:space="preserve">and Configuration Coordinator </w:t>
      </w:r>
      <w:r w:rsidRPr="004B4509">
        <w:rPr>
          <w:rFonts w:ascii="Arial" w:hAnsi="Arial" w:cs="Arial"/>
          <w:sz w:val="22"/>
          <w:szCs w:val="22"/>
        </w:rPr>
        <w:t>for the City of Dallas, applying data preprocessing, feature engineering, and statistical analysis to large-scale datasets (</w:t>
      </w:r>
      <w:r w:rsidR="0035319D">
        <w:rPr>
          <w:rFonts w:ascii="Arial" w:hAnsi="Arial" w:cs="Arial"/>
          <w:sz w:val="22"/>
          <w:szCs w:val="22"/>
        </w:rPr>
        <w:t>1M</w:t>
      </w:r>
      <w:r w:rsidRPr="004B4509">
        <w:rPr>
          <w:rFonts w:ascii="Arial" w:hAnsi="Arial" w:cs="Arial"/>
          <w:sz w:val="22"/>
          <w:szCs w:val="22"/>
        </w:rPr>
        <w:t>+ records). Previously delivered</w:t>
      </w:r>
      <w:r>
        <w:rPr>
          <w:rFonts w:ascii="Arial" w:hAnsi="Arial" w:cs="Arial"/>
          <w:sz w:val="22"/>
          <w:szCs w:val="22"/>
        </w:rPr>
        <w:t xml:space="preserve"> enterprise, </w:t>
      </w:r>
      <w:r w:rsidRPr="004B4509">
        <w:rPr>
          <w:rFonts w:ascii="Arial" w:hAnsi="Arial" w:cs="Arial"/>
          <w:sz w:val="22"/>
          <w:szCs w:val="22"/>
        </w:rPr>
        <w:t>analytics</w:t>
      </w:r>
      <w:r>
        <w:rPr>
          <w:rFonts w:ascii="Arial" w:hAnsi="Arial" w:cs="Arial"/>
          <w:sz w:val="22"/>
          <w:szCs w:val="22"/>
        </w:rPr>
        <w:t>,</w:t>
      </w:r>
      <w:r w:rsidRPr="004B4509">
        <w:rPr>
          <w:rFonts w:ascii="Arial" w:hAnsi="Arial" w:cs="Arial"/>
          <w:sz w:val="22"/>
          <w:szCs w:val="22"/>
        </w:rPr>
        <w:t xml:space="preserve"> and ETL solutions for Fortune 500 organizations including Siemens, Capgemini, and Zebra Technologies, with deep expertise in </w:t>
      </w:r>
      <w:r>
        <w:rPr>
          <w:rFonts w:ascii="Arial" w:hAnsi="Arial" w:cs="Arial"/>
          <w:sz w:val="22"/>
          <w:szCs w:val="22"/>
        </w:rPr>
        <w:t xml:space="preserve">Business Analysis, </w:t>
      </w:r>
      <w:r w:rsidRPr="004B4509">
        <w:rPr>
          <w:rFonts w:ascii="Arial" w:hAnsi="Arial" w:cs="Arial"/>
          <w:sz w:val="22"/>
          <w:szCs w:val="22"/>
        </w:rPr>
        <w:t xml:space="preserve">SQL </w:t>
      </w:r>
      <w:r w:rsidR="003A0EB9">
        <w:rPr>
          <w:rFonts w:ascii="Arial" w:hAnsi="Arial" w:cs="Arial"/>
          <w:sz w:val="22"/>
          <w:szCs w:val="22"/>
        </w:rPr>
        <w:t>O</w:t>
      </w:r>
      <w:r w:rsidRPr="004B4509">
        <w:rPr>
          <w:rFonts w:ascii="Arial" w:hAnsi="Arial" w:cs="Arial"/>
          <w:sz w:val="22"/>
          <w:szCs w:val="22"/>
        </w:rPr>
        <w:t xml:space="preserve">ptimization, </w:t>
      </w:r>
      <w:r>
        <w:rPr>
          <w:rFonts w:ascii="Arial" w:hAnsi="Arial" w:cs="Arial"/>
          <w:sz w:val="22"/>
          <w:szCs w:val="22"/>
        </w:rPr>
        <w:t>Programming, Technical and Functional design</w:t>
      </w:r>
      <w:r w:rsidRPr="004B4509">
        <w:rPr>
          <w:rFonts w:ascii="Arial" w:hAnsi="Arial" w:cs="Arial"/>
          <w:sz w:val="22"/>
          <w:szCs w:val="22"/>
        </w:rPr>
        <w:t xml:space="preserve">, and </w:t>
      </w:r>
      <w:r w:rsidR="00DA1BE9">
        <w:rPr>
          <w:rFonts w:ascii="Arial" w:hAnsi="Arial" w:cs="Arial"/>
          <w:sz w:val="22"/>
          <w:szCs w:val="22"/>
        </w:rPr>
        <w:t>R</w:t>
      </w:r>
      <w:r w:rsidRPr="004B4509">
        <w:rPr>
          <w:rFonts w:ascii="Arial" w:hAnsi="Arial" w:cs="Arial"/>
          <w:sz w:val="22"/>
          <w:szCs w:val="22"/>
        </w:rPr>
        <w:t xml:space="preserve">equirements </w:t>
      </w:r>
      <w:r w:rsidR="00DA1BE9">
        <w:rPr>
          <w:rFonts w:ascii="Arial" w:hAnsi="Arial" w:cs="Arial"/>
          <w:sz w:val="22"/>
          <w:szCs w:val="22"/>
        </w:rPr>
        <w:t>E</w:t>
      </w:r>
      <w:r w:rsidRPr="004B4509">
        <w:rPr>
          <w:rFonts w:ascii="Arial" w:hAnsi="Arial" w:cs="Arial"/>
          <w:sz w:val="22"/>
          <w:szCs w:val="22"/>
        </w:rPr>
        <w:t>ngineering across Telecom, Healthcare, Public Sector, and Insurance domains</w:t>
      </w:r>
      <w:r w:rsidR="00DA1BE9">
        <w:rPr>
          <w:rFonts w:ascii="Arial" w:hAnsi="Arial" w:cs="Arial"/>
          <w:sz w:val="22"/>
          <w:szCs w:val="22"/>
        </w:rPr>
        <w:t>.</w:t>
      </w:r>
    </w:p>
    <w:p w14:paraId="2E442097" w14:textId="77777777" w:rsidR="00C635B1" w:rsidRDefault="00C635B1" w:rsidP="008B237B">
      <w:pPr>
        <w:rPr>
          <w:rFonts w:ascii="Arial" w:hAnsi="Arial" w:cs="Arial"/>
          <w:b/>
          <w:noProof/>
          <w:sz w:val="22"/>
          <w:szCs w:val="22"/>
          <w:u w:val="single"/>
        </w:rPr>
      </w:pPr>
    </w:p>
    <w:p w14:paraId="3B07D4C8" w14:textId="7E277346" w:rsidR="00C635B1" w:rsidRDefault="00C635B1" w:rsidP="008B237B">
      <w:pPr>
        <w:rPr>
          <w:rFonts w:ascii="Arial" w:hAnsi="Arial" w:cs="Arial"/>
          <w:b/>
          <w:bCs/>
          <w:sz w:val="22"/>
          <w:szCs w:val="22"/>
          <w:u w:val="single"/>
        </w:rPr>
      </w:pPr>
      <w:r>
        <w:rPr>
          <w:rFonts w:ascii="Arial" w:hAnsi="Arial" w:cs="Arial"/>
          <w:b/>
          <w:bCs/>
          <w:sz w:val="22"/>
          <w:szCs w:val="22"/>
          <w:u w:val="single"/>
        </w:rPr>
        <w:t>Technical Skills</w:t>
      </w:r>
      <w:r w:rsidRPr="009A5756">
        <w:rPr>
          <w:rFonts w:ascii="Arial" w:hAnsi="Arial" w:cs="Arial"/>
          <w:b/>
          <w:bCs/>
          <w:sz w:val="22"/>
          <w:szCs w:val="22"/>
          <w:u w:val="single"/>
        </w:rPr>
        <w:t>:</w:t>
      </w:r>
    </w:p>
    <w:p w14:paraId="6EFAA72A" w14:textId="70FEDB19" w:rsidR="00DA1BE9" w:rsidRDefault="00DA1BE9" w:rsidP="00DA1BE9">
      <w:r w:rsidRPr="00DA1BE9">
        <w:rPr>
          <w:rFonts w:ascii="Arial" w:hAnsi="Arial" w:cs="Arial"/>
          <w:b/>
          <w:bCs/>
          <w:sz w:val="22"/>
          <w:szCs w:val="22"/>
        </w:rPr>
        <w:t>Machine Learning &amp; AI</w:t>
      </w:r>
      <w:r w:rsidRPr="006763B0">
        <w:rPr>
          <w:rFonts w:ascii="Arial" w:hAnsi="Arial" w:cs="Arial"/>
          <w:b/>
          <w:bCs/>
          <w:sz w:val="22"/>
          <w:szCs w:val="22"/>
        </w:rPr>
        <w:t>:</w:t>
      </w:r>
      <w:r>
        <w:rPr>
          <w:rFonts w:ascii="Arial" w:hAnsi="Arial" w:cs="Arial"/>
          <w:b/>
          <w:bCs/>
          <w:sz w:val="22"/>
          <w:szCs w:val="22"/>
        </w:rPr>
        <w:t xml:space="preserve"> </w:t>
      </w:r>
      <w:bookmarkStart w:id="0" w:name="_Hlk216467616"/>
      <w:r w:rsidR="00815FFB" w:rsidRPr="00815FFB">
        <w:rPr>
          <w:rFonts w:ascii="Arial" w:hAnsi="Arial" w:cs="Arial"/>
          <w:sz w:val="22"/>
          <w:szCs w:val="22"/>
        </w:rPr>
        <w:t>Python,</w:t>
      </w:r>
      <w:r w:rsidR="00815FFB">
        <w:rPr>
          <w:rFonts w:ascii="Arial" w:hAnsi="Arial" w:cs="Arial"/>
          <w:sz w:val="22"/>
          <w:szCs w:val="22"/>
        </w:rPr>
        <w:t xml:space="preserve"> TensorFlow,</w:t>
      </w:r>
      <w:r w:rsidR="00815FFB" w:rsidRPr="00815FFB">
        <w:rPr>
          <w:rFonts w:ascii="Arial" w:hAnsi="Arial" w:cs="Arial"/>
          <w:sz w:val="22"/>
          <w:szCs w:val="22"/>
        </w:rPr>
        <w:t xml:space="preserve"> </w:t>
      </w:r>
      <w:r>
        <w:rPr>
          <w:rFonts w:ascii="Arial" w:hAnsi="Arial" w:cs="Arial"/>
          <w:sz w:val="22"/>
          <w:szCs w:val="22"/>
        </w:rPr>
        <w:t>NLTK, Pandas, PyTorch, NumPy, Scikit-learn, and Hugging Face Transformers</w:t>
      </w:r>
      <w:bookmarkEnd w:id="0"/>
    </w:p>
    <w:p w14:paraId="3366F52A" w14:textId="77777777" w:rsidR="00FC2CC6" w:rsidRPr="00E25154" w:rsidRDefault="00FC2CC6" w:rsidP="00FC2CC6">
      <w:pPr>
        <w:rPr>
          <w:rFonts w:ascii="Arial" w:hAnsi="Arial" w:cs="Arial"/>
          <w:sz w:val="22"/>
          <w:szCs w:val="22"/>
        </w:rPr>
      </w:pPr>
      <w:r w:rsidRPr="001F04BF">
        <w:rPr>
          <w:rFonts w:ascii="Arial" w:hAnsi="Arial" w:cs="Arial"/>
          <w:b/>
          <w:bCs/>
          <w:sz w:val="22"/>
          <w:szCs w:val="22"/>
        </w:rPr>
        <w:t>CRM Platforms:</w:t>
      </w:r>
      <w:r w:rsidRPr="00E25154">
        <w:rPr>
          <w:rFonts w:ascii="Arial" w:hAnsi="Arial" w:cs="Arial"/>
          <w:sz w:val="22"/>
          <w:szCs w:val="22"/>
        </w:rPr>
        <w:t xml:space="preserve"> </w:t>
      </w:r>
      <w:r w:rsidRPr="00EB04CA">
        <w:rPr>
          <w:rFonts w:ascii="Arial" w:hAnsi="Arial" w:cs="Arial"/>
          <w:sz w:val="22"/>
          <w:szCs w:val="22"/>
        </w:rPr>
        <w:t>Salesforce, Oracle CX Sales &amp; Service Cloud, Siebel, MS Dynamics, SAP CRM</w:t>
      </w:r>
    </w:p>
    <w:p w14:paraId="0FD80EA6" w14:textId="77777777" w:rsidR="00FC2CC6" w:rsidRPr="00E25154" w:rsidRDefault="00FC2CC6" w:rsidP="00FC2CC6">
      <w:pPr>
        <w:rPr>
          <w:rFonts w:ascii="Arial" w:hAnsi="Arial" w:cs="Arial"/>
          <w:sz w:val="22"/>
          <w:szCs w:val="22"/>
        </w:rPr>
      </w:pPr>
      <w:r w:rsidRPr="001F04BF">
        <w:rPr>
          <w:rFonts w:ascii="Arial" w:hAnsi="Arial" w:cs="Arial"/>
          <w:b/>
          <w:bCs/>
          <w:sz w:val="22"/>
          <w:szCs w:val="22"/>
        </w:rPr>
        <w:t>Database &amp; Reporting:</w:t>
      </w:r>
      <w:r w:rsidRPr="00E25154">
        <w:rPr>
          <w:rFonts w:ascii="Arial" w:hAnsi="Arial" w:cs="Arial"/>
          <w:sz w:val="22"/>
          <w:szCs w:val="22"/>
        </w:rPr>
        <w:t xml:space="preserve"> MSSQL, Oracle SQL, ACCELA Ad-Hoc Reporting, </w:t>
      </w:r>
      <w:r>
        <w:rPr>
          <w:rFonts w:ascii="Arial" w:hAnsi="Arial" w:cs="Arial"/>
          <w:sz w:val="22"/>
          <w:szCs w:val="22"/>
        </w:rPr>
        <w:t xml:space="preserve">and </w:t>
      </w:r>
      <w:r w:rsidRPr="00E25154">
        <w:rPr>
          <w:rFonts w:ascii="Arial" w:hAnsi="Arial" w:cs="Arial"/>
          <w:sz w:val="22"/>
          <w:szCs w:val="22"/>
        </w:rPr>
        <w:t>ProjectDOX</w:t>
      </w:r>
    </w:p>
    <w:p w14:paraId="6EB6A73B" w14:textId="77777777" w:rsidR="00FC2CC6" w:rsidRPr="00E25154" w:rsidRDefault="00FC2CC6" w:rsidP="00FC2CC6">
      <w:pPr>
        <w:rPr>
          <w:rFonts w:ascii="Arial" w:hAnsi="Arial" w:cs="Arial"/>
          <w:sz w:val="22"/>
          <w:szCs w:val="22"/>
        </w:rPr>
      </w:pPr>
      <w:r w:rsidRPr="001F04BF">
        <w:rPr>
          <w:rFonts w:ascii="Arial" w:hAnsi="Arial" w:cs="Arial"/>
          <w:b/>
          <w:bCs/>
          <w:sz w:val="22"/>
          <w:szCs w:val="22"/>
        </w:rPr>
        <w:t>Land Management Systems:</w:t>
      </w:r>
      <w:r w:rsidRPr="00E25154">
        <w:rPr>
          <w:rFonts w:ascii="Arial" w:hAnsi="Arial" w:cs="Arial"/>
          <w:sz w:val="22"/>
          <w:szCs w:val="22"/>
        </w:rPr>
        <w:t xml:space="preserve"> ACCELA, POSSE, ProjectDOX</w:t>
      </w:r>
    </w:p>
    <w:p w14:paraId="703A73B9" w14:textId="46596564" w:rsidR="00FC2CC6" w:rsidRPr="00E25154" w:rsidRDefault="00FC2CC6" w:rsidP="00FC2CC6">
      <w:pPr>
        <w:rPr>
          <w:rFonts w:ascii="Arial" w:hAnsi="Arial" w:cs="Arial"/>
          <w:sz w:val="22"/>
          <w:szCs w:val="22"/>
        </w:rPr>
      </w:pPr>
      <w:r w:rsidRPr="001F04BF">
        <w:rPr>
          <w:rFonts w:ascii="Arial" w:hAnsi="Arial" w:cs="Arial"/>
          <w:b/>
          <w:bCs/>
          <w:sz w:val="22"/>
          <w:szCs w:val="22"/>
        </w:rPr>
        <w:t>Integration &amp; ETL</w:t>
      </w:r>
      <w:r w:rsidRPr="00E25154">
        <w:rPr>
          <w:rFonts w:ascii="Arial" w:hAnsi="Arial" w:cs="Arial"/>
          <w:sz w:val="22"/>
          <w:szCs w:val="22"/>
        </w:rPr>
        <w:t>: Oracle Data Integrator (ODI), Mule Soft, Talend, SOAP/REST</w:t>
      </w:r>
      <w:r w:rsidR="00DA1BE9">
        <w:rPr>
          <w:rFonts w:ascii="Arial" w:hAnsi="Arial" w:cs="Arial"/>
          <w:sz w:val="22"/>
          <w:szCs w:val="22"/>
        </w:rPr>
        <w:t xml:space="preserve"> APIs.</w:t>
      </w:r>
    </w:p>
    <w:p w14:paraId="0D7672A0" w14:textId="77777777" w:rsidR="00FC2CC6" w:rsidRPr="00E25154" w:rsidRDefault="00FC2CC6" w:rsidP="00FC2CC6">
      <w:pPr>
        <w:rPr>
          <w:rFonts w:ascii="Arial" w:hAnsi="Arial" w:cs="Arial"/>
          <w:sz w:val="22"/>
          <w:szCs w:val="22"/>
        </w:rPr>
      </w:pPr>
      <w:r w:rsidRPr="001F04BF">
        <w:rPr>
          <w:rFonts w:ascii="Arial" w:hAnsi="Arial" w:cs="Arial"/>
          <w:b/>
          <w:bCs/>
          <w:sz w:val="22"/>
          <w:szCs w:val="22"/>
        </w:rPr>
        <w:t>Programming &amp; Scripting:</w:t>
      </w:r>
      <w:r w:rsidRPr="00E25154">
        <w:rPr>
          <w:rFonts w:ascii="Arial" w:hAnsi="Arial" w:cs="Arial"/>
          <w:sz w:val="22"/>
          <w:szCs w:val="22"/>
        </w:rPr>
        <w:t xml:space="preserve"> Python, JavaScript, jQuery, CSS, </w:t>
      </w:r>
      <w:r>
        <w:rPr>
          <w:rFonts w:ascii="Arial" w:hAnsi="Arial" w:cs="Arial"/>
          <w:sz w:val="22"/>
          <w:szCs w:val="22"/>
        </w:rPr>
        <w:t xml:space="preserve">HTML, </w:t>
      </w:r>
      <w:r w:rsidRPr="00E25154">
        <w:rPr>
          <w:rFonts w:ascii="Arial" w:hAnsi="Arial" w:cs="Arial"/>
          <w:sz w:val="22"/>
          <w:szCs w:val="22"/>
        </w:rPr>
        <w:t>Siebel eScript, VB, SQL</w:t>
      </w:r>
    </w:p>
    <w:p w14:paraId="141825B1" w14:textId="77777777" w:rsidR="00FC2CC6" w:rsidRDefault="00FC2CC6" w:rsidP="00FC2CC6">
      <w:pPr>
        <w:rPr>
          <w:rFonts w:ascii="Arial" w:hAnsi="Arial" w:cs="Arial"/>
          <w:sz w:val="22"/>
          <w:szCs w:val="22"/>
        </w:rPr>
      </w:pPr>
      <w:r w:rsidRPr="001F04BF">
        <w:rPr>
          <w:rFonts w:ascii="Arial" w:hAnsi="Arial" w:cs="Arial"/>
          <w:b/>
          <w:bCs/>
          <w:sz w:val="22"/>
          <w:szCs w:val="22"/>
        </w:rPr>
        <w:t>Additional Tools:</w:t>
      </w:r>
      <w:r w:rsidRPr="00E25154">
        <w:rPr>
          <w:rFonts w:ascii="Arial" w:hAnsi="Arial" w:cs="Arial"/>
          <w:sz w:val="22"/>
          <w:szCs w:val="22"/>
        </w:rPr>
        <w:t xml:space="preserve"> ServiceNow, CPQ, Workflow Configuration, Business Services</w:t>
      </w:r>
    </w:p>
    <w:p w14:paraId="2F8A6B83" w14:textId="77777777" w:rsidR="00A71071" w:rsidRDefault="00A71071" w:rsidP="008B237B">
      <w:pPr>
        <w:rPr>
          <w:b/>
          <w:bCs/>
        </w:rPr>
      </w:pPr>
    </w:p>
    <w:p w14:paraId="0412D532" w14:textId="42A0D7FA" w:rsidR="000F36CD" w:rsidRDefault="001E6B9E" w:rsidP="008B237B">
      <w:pPr>
        <w:rPr>
          <w:rFonts w:ascii="Arial" w:hAnsi="Arial" w:cs="Arial"/>
          <w:b/>
          <w:bCs/>
          <w:sz w:val="22"/>
          <w:szCs w:val="22"/>
          <w:u w:val="single"/>
        </w:rPr>
      </w:pPr>
      <w:r w:rsidRPr="00EB7DD7">
        <w:rPr>
          <w:rFonts w:ascii="Arial" w:hAnsi="Arial" w:cs="Arial"/>
          <w:b/>
          <w:bCs/>
          <w:sz w:val="22"/>
          <w:szCs w:val="22"/>
          <w:u w:val="single"/>
        </w:rPr>
        <w:t xml:space="preserve">Academic Projects: </w:t>
      </w:r>
    </w:p>
    <w:p w14:paraId="4E120774" w14:textId="77777777" w:rsidR="00EB7DD7" w:rsidRPr="00EB7DD7" w:rsidRDefault="00EB7DD7" w:rsidP="008B237B">
      <w:pPr>
        <w:rPr>
          <w:rFonts w:ascii="Arial" w:hAnsi="Arial" w:cs="Arial"/>
          <w:b/>
          <w:bCs/>
          <w:sz w:val="22"/>
          <w:szCs w:val="22"/>
          <w:u w:val="single"/>
        </w:rPr>
      </w:pPr>
    </w:p>
    <w:p w14:paraId="732BB987" w14:textId="77777777" w:rsidR="000F36CD" w:rsidRPr="000F36CD" w:rsidRDefault="001E6B9E" w:rsidP="008B237B">
      <w:pPr>
        <w:rPr>
          <w:b/>
          <w:bCs/>
        </w:rPr>
      </w:pPr>
      <w:r w:rsidRPr="000F36CD">
        <w:rPr>
          <w:b/>
          <w:bCs/>
        </w:rPr>
        <w:t xml:space="preserve">RAG Pipeline Summarization </w:t>
      </w:r>
    </w:p>
    <w:p w14:paraId="1F44648A" w14:textId="4BF6B330" w:rsidR="000F36CD" w:rsidRDefault="00A71071" w:rsidP="008B237B">
      <w:r w:rsidRPr="00A71071">
        <w:t>Developed a Retrieval-Augmented Generation (RAG) pipeline in Python to generate accurate, domain-specific summaries using live web data. Implemented retrieval through DuckDuckGo Search and BeautifulSoup for text scraping, followed by chunking, embedding generation (SentenceTransformer all-MiniLM-L6-v2), and similarity ranking with FAISS. Integrated Hugging Face Transformers (BART-large-CNN) for summarization, paraphrasing, and Named Entity Recognition (NER) for output refinement. Designed a Tkinter GUI for user interaction, enabling real-time query-based summarization.</w:t>
      </w:r>
    </w:p>
    <w:p w14:paraId="13421607" w14:textId="77777777" w:rsidR="00EB7DD7" w:rsidRPr="00A71071" w:rsidRDefault="00EB7DD7" w:rsidP="008B237B"/>
    <w:p w14:paraId="36445C21" w14:textId="70F9B04B" w:rsidR="001E6B9E" w:rsidRPr="000F36CD" w:rsidRDefault="001E6B9E" w:rsidP="008B237B">
      <w:pPr>
        <w:rPr>
          <w:b/>
          <w:bCs/>
        </w:rPr>
      </w:pPr>
      <w:r w:rsidRPr="000F36CD">
        <w:rPr>
          <w:b/>
          <w:bCs/>
        </w:rPr>
        <w:t>Decision Tree</w:t>
      </w:r>
    </w:p>
    <w:p w14:paraId="3171A438" w14:textId="185B0D07" w:rsidR="009916F5" w:rsidRDefault="000F36CD" w:rsidP="008B237B">
      <w:r w:rsidRPr="000F36CD">
        <w:t xml:space="preserve">Built and evaluated a decision tree model using </w:t>
      </w:r>
      <w:r w:rsidRPr="000F36CD">
        <w:rPr>
          <w:i/>
          <w:iCs/>
        </w:rPr>
        <w:t>City of Dallas Building Permit</w:t>
      </w:r>
      <w:r w:rsidRPr="000F36CD">
        <w:t xml:space="preserve"> data (1970–2024) to classify Commercial, Multi-Family, and Single-Family permits. Performed data cleaning, feature engineering, and visualization with </w:t>
      </w:r>
      <w:r w:rsidRPr="00EB7DD7">
        <w:t>Pandas</w:t>
      </w:r>
      <w:r w:rsidRPr="000F36CD">
        <w:t xml:space="preserve"> and </w:t>
      </w:r>
      <w:r w:rsidRPr="00EB7DD7">
        <w:t>Plotly</w:t>
      </w:r>
      <w:r w:rsidRPr="000F36CD">
        <w:t>, achieving an F1 score of 0.70 (weighted). Identified class imbalance and overlapping features as key model limitations.</w:t>
      </w:r>
    </w:p>
    <w:p w14:paraId="1D541CAE" w14:textId="77777777" w:rsidR="000F36CD" w:rsidRDefault="000F36CD" w:rsidP="008B237B"/>
    <w:p w14:paraId="29ACB085" w14:textId="61BE8B96" w:rsidR="009916F5" w:rsidRDefault="003E0568" w:rsidP="008B237B">
      <w:pPr>
        <w:rPr>
          <w:rFonts w:ascii="Arial" w:hAnsi="Arial" w:cs="Arial"/>
          <w:b/>
          <w:bCs/>
          <w:sz w:val="22"/>
          <w:szCs w:val="22"/>
          <w:u w:val="single"/>
        </w:rPr>
      </w:pPr>
      <w:r>
        <w:rPr>
          <w:rFonts w:ascii="Arial" w:hAnsi="Arial" w:cs="Arial"/>
          <w:b/>
          <w:bCs/>
          <w:sz w:val="22"/>
          <w:szCs w:val="22"/>
          <w:u w:val="single"/>
        </w:rPr>
        <w:t>Education</w:t>
      </w:r>
      <w:r w:rsidR="009916F5" w:rsidRPr="009A5756">
        <w:rPr>
          <w:rFonts w:ascii="Arial" w:hAnsi="Arial" w:cs="Arial"/>
          <w:b/>
          <w:bCs/>
          <w:sz w:val="22"/>
          <w:szCs w:val="22"/>
          <w:u w:val="single"/>
        </w:rPr>
        <w:t>:</w:t>
      </w:r>
    </w:p>
    <w:p w14:paraId="4E08713C" w14:textId="7A6388E4" w:rsidR="00DA1BE9" w:rsidRPr="00EB04CA" w:rsidRDefault="00DA1BE9" w:rsidP="00DA1BE9">
      <w:pPr>
        <w:rPr>
          <w:rFonts w:ascii="Arial" w:hAnsi="Arial" w:cs="Arial"/>
          <w:sz w:val="22"/>
          <w:szCs w:val="22"/>
        </w:rPr>
      </w:pPr>
      <w:r w:rsidRPr="00EB04CA">
        <w:rPr>
          <w:rFonts w:ascii="Arial" w:hAnsi="Arial" w:cs="Arial"/>
          <w:sz w:val="22"/>
          <w:szCs w:val="22"/>
        </w:rPr>
        <w:lastRenderedPageBreak/>
        <w:t xml:space="preserve">Master of Science in Artificial Intelligence (In Progress) | Texas A&amp;M University of Commerce | Expected Graduation: </w:t>
      </w:r>
      <w:r w:rsidR="004911EF">
        <w:rPr>
          <w:rFonts w:ascii="Arial" w:hAnsi="Arial" w:cs="Arial"/>
          <w:sz w:val="22"/>
          <w:szCs w:val="22"/>
        </w:rPr>
        <w:t>December</w:t>
      </w:r>
      <w:r w:rsidR="00A85232">
        <w:rPr>
          <w:rFonts w:ascii="Arial" w:hAnsi="Arial" w:cs="Arial"/>
          <w:sz w:val="22"/>
          <w:szCs w:val="22"/>
        </w:rPr>
        <w:t xml:space="preserve"> </w:t>
      </w:r>
      <w:r w:rsidRPr="00EB04CA">
        <w:rPr>
          <w:rFonts w:ascii="Arial" w:hAnsi="Arial" w:cs="Arial"/>
          <w:sz w:val="22"/>
          <w:szCs w:val="22"/>
        </w:rPr>
        <w:t>2026</w:t>
      </w:r>
      <w:r w:rsidR="00334DE0">
        <w:rPr>
          <w:rFonts w:ascii="Arial" w:hAnsi="Arial" w:cs="Arial"/>
          <w:sz w:val="22"/>
          <w:szCs w:val="22"/>
        </w:rPr>
        <w:t xml:space="preserve"> | GPA: 4.0/4.0</w:t>
      </w:r>
    </w:p>
    <w:p w14:paraId="34ECED67" w14:textId="77777777" w:rsidR="00DA1BE9" w:rsidRPr="00EB04CA" w:rsidRDefault="00DA1BE9" w:rsidP="00DA1BE9">
      <w:pPr>
        <w:rPr>
          <w:rFonts w:ascii="Arial" w:hAnsi="Arial" w:cs="Arial"/>
          <w:sz w:val="22"/>
          <w:szCs w:val="22"/>
        </w:rPr>
      </w:pPr>
      <w:r w:rsidRPr="00EB04CA">
        <w:rPr>
          <w:rFonts w:ascii="Arial" w:hAnsi="Arial" w:cs="Arial"/>
          <w:sz w:val="22"/>
          <w:szCs w:val="22"/>
        </w:rPr>
        <w:t>Master of Computer Applications | Manip</w:t>
      </w:r>
      <w:r>
        <w:rPr>
          <w:rFonts w:ascii="Arial" w:hAnsi="Arial" w:cs="Arial"/>
          <w:sz w:val="22"/>
          <w:szCs w:val="22"/>
        </w:rPr>
        <w:t>ur</w:t>
      </w:r>
      <w:r w:rsidRPr="00EB04CA">
        <w:rPr>
          <w:rFonts w:ascii="Arial" w:hAnsi="Arial" w:cs="Arial"/>
          <w:sz w:val="22"/>
          <w:szCs w:val="22"/>
        </w:rPr>
        <w:t xml:space="preserve"> University, India</w:t>
      </w:r>
    </w:p>
    <w:p w14:paraId="005C63C3" w14:textId="77777777" w:rsidR="00DA1BE9" w:rsidRPr="00E25154" w:rsidRDefault="00DA1BE9" w:rsidP="00DA1BE9">
      <w:pPr>
        <w:rPr>
          <w:rFonts w:ascii="Arial" w:hAnsi="Arial" w:cs="Arial"/>
          <w:sz w:val="22"/>
          <w:szCs w:val="22"/>
        </w:rPr>
      </w:pPr>
      <w:r w:rsidRPr="00EB04CA">
        <w:rPr>
          <w:rFonts w:ascii="Arial" w:hAnsi="Arial" w:cs="Arial"/>
          <w:sz w:val="22"/>
          <w:szCs w:val="22"/>
        </w:rPr>
        <w:t>Bachelor of Science in Physics</w:t>
      </w:r>
      <w:r>
        <w:rPr>
          <w:rFonts w:ascii="Arial" w:hAnsi="Arial" w:cs="Arial"/>
          <w:sz w:val="22"/>
          <w:szCs w:val="22"/>
        </w:rPr>
        <w:t xml:space="preserve"> | </w:t>
      </w:r>
      <w:r w:rsidRPr="00E25154">
        <w:rPr>
          <w:rFonts w:ascii="Arial" w:hAnsi="Arial" w:cs="Arial"/>
          <w:sz w:val="22"/>
          <w:szCs w:val="22"/>
        </w:rPr>
        <w:t>MG University, India</w:t>
      </w:r>
    </w:p>
    <w:p w14:paraId="520C7DC6" w14:textId="736BCD0F" w:rsidR="009916F5" w:rsidRDefault="00DA1BE9" w:rsidP="00DA1BE9">
      <w:r w:rsidRPr="00EB04CA">
        <w:rPr>
          <w:rFonts w:ascii="Arial" w:hAnsi="Arial" w:cs="Arial"/>
          <w:sz w:val="22"/>
          <w:szCs w:val="22"/>
        </w:rPr>
        <w:t>Bachelor of Education | Manipur University, India</w:t>
      </w:r>
    </w:p>
    <w:p w14:paraId="27BD6577" w14:textId="77777777" w:rsidR="009916F5" w:rsidRDefault="009916F5" w:rsidP="008B237B"/>
    <w:p w14:paraId="4A79AC9E" w14:textId="119785FE" w:rsidR="00FC2CC6" w:rsidRPr="001F04BF" w:rsidRDefault="00FC2CC6" w:rsidP="00FC2CC6">
      <w:pPr>
        <w:rPr>
          <w:rFonts w:ascii="Arial" w:hAnsi="Arial" w:cs="Arial"/>
          <w:b/>
          <w:noProof/>
          <w:sz w:val="22"/>
          <w:szCs w:val="22"/>
          <w:u w:val="single"/>
        </w:rPr>
      </w:pPr>
      <w:r w:rsidRPr="001F04BF">
        <w:rPr>
          <w:rFonts w:ascii="Arial" w:hAnsi="Arial" w:cs="Arial"/>
          <w:b/>
          <w:noProof/>
          <w:sz w:val="22"/>
          <w:szCs w:val="22"/>
          <w:u w:val="single"/>
        </w:rPr>
        <w:t>CERTIFICATIONS</w:t>
      </w:r>
    </w:p>
    <w:p w14:paraId="38E00257" w14:textId="77777777" w:rsidR="00FC2CC6" w:rsidRDefault="00FC2CC6" w:rsidP="00FC2CC6">
      <w:pPr>
        <w:rPr>
          <w:rFonts w:ascii="Arial" w:hAnsi="Arial" w:cs="Arial"/>
          <w:sz w:val="22"/>
          <w:szCs w:val="22"/>
        </w:rPr>
      </w:pPr>
      <w:r w:rsidRPr="00EB04CA">
        <w:rPr>
          <w:rFonts w:ascii="Arial" w:hAnsi="Arial" w:cs="Arial"/>
          <w:sz w:val="22"/>
          <w:szCs w:val="22"/>
        </w:rPr>
        <w:t>Salesforce Admin 201 | Oracle Sales &amp; Service Cloud Certified Specialist | Oracle Siebel | MySAP CRM | ProjectDOX | ACCELA</w:t>
      </w:r>
    </w:p>
    <w:p w14:paraId="7D20ABAE" w14:textId="04C68E63" w:rsidR="009916F5" w:rsidRDefault="009916F5" w:rsidP="00FC2CC6">
      <w:pPr>
        <w:rPr>
          <w:rFonts w:ascii="Arial" w:hAnsi="Arial" w:cs="Arial"/>
          <w:b/>
          <w:noProof/>
          <w:sz w:val="22"/>
          <w:szCs w:val="22"/>
          <w:u w:val="single"/>
        </w:rPr>
      </w:pPr>
    </w:p>
    <w:p w14:paraId="55938DB7" w14:textId="084B82E9" w:rsidR="00006EAA" w:rsidRPr="00006EAA" w:rsidRDefault="00006EAA" w:rsidP="00006EAA">
      <w:pPr>
        <w:rPr>
          <w:rFonts w:ascii="Arial" w:hAnsi="Arial" w:cs="Arial"/>
          <w:b/>
          <w:noProof/>
          <w:sz w:val="22"/>
          <w:szCs w:val="22"/>
          <w:u w:val="single"/>
        </w:rPr>
      </w:pPr>
      <w:r w:rsidRPr="00006EAA">
        <w:rPr>
          <w:rFonts w:ascii="Arial" w:hAnsi="Arial" w:cs="Arial"/>
          <w:b/>
          <w:noProof/>
          <w:sz w:val="22"/>
          <w:szCs w:val="22"/>
          <w:u w:val="single"/>
        </w:rPr>
        <w:t>SELECTED PROJECTS AND ACHIEVEMENTS</w:t>
      </w:r>
    </w:p>
    <w:p w14:paraId="33DBF31F" w14:textId="051018C9" w:rsidR="00006EAA" w:rsidRPr="00006EAA" w:rsidRDefault="00006EAA" w:rsidP="00006EAA">
      <w:pPr>
        <w:rPr>
          <w:rFonts w:ascii="Arial" w:hAnsi="Arial" w:cs="Arial"/>
          <w:sz w:val="22"/>
          <w:szCs w:val="22"/>
        </w:rPr>
      </w:pPr>
      <w:r w:rsidRPr="00006EAA">
        <w:rPr>
          <w:rFonts w:ascii="Arial" w:hAnsi="Arial" w:cs="Arial"/>
          <w:sz w:val="22"/>
          <w:szCs w:val="22"/>
        </w:rPr>
        <w:t>Machine Learning &amp; Data Analytics | City of Dallas | 2018–Present</w:t>
      </w:r>
    </w:p>
    <w:p w14:paraId="180ACA00" w14:textId="77777777" w:rsidR="00006EAA" w:rsidRPr="00006EAA" w:rsidRDefault="00006EAA" w:rsidP="00006EAA">
      <w:pPr>
        <w:numPr>
          <w:ilvl w:val="0"/>
          <w:numId w:val="43"/>
        </w:numPr>
        <w:rPr>
          <w:rFonts w:ascii="Arial" w:hAnsi="Arial" w:cs="Arial"/>
          <w:sz w:val="22"/>
          <w:szCs w:val="22"/>
        </w:rPr>
      </w:pPr>
      <w:r w:rsidRPr="00006EAA">
        <w:rPr>
          <w:rFonts w:ascii="Arial" w:hAnsi="Arial" w:cs="Arial"/>
          <w:sz w:val="22"/>
          <w:szCs w:val="22"/>
        </w:rPr>
        <w:t>Developed Python scripts (Pandas, NumPy, Scikit-learn) analyzing 1M+ permit records and automating report generation, reducing processing time by 30%</w:t>
      </w:r>
    </w:p>
    <w:p w14:paraId="70F41E64" w14:textId="77777777" w:rsidR="00006EAA" w:rsidRPr="00006EAA" w:rsidRDefault="00006EAA" w:rsidP="00006EAA">
      <w:pPr>
        <w:numPr>
          <w:ilvl w:val="0"/>
          <w:numId w:val="43"/>
        </w:numPr>
        <w:rPr>
          <w:rFonts w:ascii="Arial" w:hAnsi="Arial" w:cs="Arial"/>
          <w:sz w:val="22"/>
          <w:szCs w:val="22"/>
        </w:rPr>
      </w:pPr>
      <w:r w:rsidRPr="00006EAA">
        <w:rPr>
          <w:rFonts w:ascii="Arial" w:hAnsi="Arial" w:cs="Arial"/>
          <w:sz w:val="22"/>
          <w:szCs w:val="22"/>
        </w:rPr>
        <w:t>Designed SQL reports and ETL workflows maintaining 99%+ uptime across multiple land management systems</w:t>
      </w:r>
    </w:p>
    <w:p w14:paraId="603ECB9A" w14:textId="77777777" w:rsidR="00006EAA" w:rsidRPr="00006EAA" w:rsidRDefault="00006EAA" w:rsidP="00006EAA">
      <w:pPr>
        <w:rPr>
          <w:rFonts w:ascii="Arial" w:hAnsi="Arial" w:cs="Arial"/>
          <w:sz w:val="22"/>
          <w:szCs w:val="22"/>
        </w:rPr>
      </w:pPr>
      <w:r w:rsidRPr="00006EAA">
        <w:rPr>
          <w:rFonts w:ascii="Arial" w:hAnsi="Arial" w:cs="Arial"/>
          <w:sz w:val="22"/>
          <w:szCs w:val="22"/>
        </w:rPr>
        <w:t>Enterprise Data Migration &amp; Integration | Capgemini | 2015–2018</w:t>
      </w:r>
    </w:p>
    <w:p w14:paraId="6415B4BA" w14:textId="77777777" w:rsidR="00006EAA" w:rsidRPr="00006EAA" w:rsidRDefault="00006EAA" w:rsidP="00006EAA">
      <w:pPr>
        <w:numPr>
          <w:ilvl w:val="0"/>
          <w:numId w:val="44"/>
        </w:numPr>
        <w:rPr>
          <w:rFonts w:ascii="Arial" w:hAnsi="Arial" w:cs="Arial"/>
          <w:sz w:val="22"/>
          <w:szCs w:val="22"/>
        </w:rPr>
      </w:pPr>
      <w:r w:rsidRPr="00006EAA">
        <w:rPr>
          <w:rFonts w:ascii="Arial" w:hAnsi="Arial" w:cs="Arial"/>
          <w:sz w:val="22"/>
          <w:szCs w:val="22"/>
        </w:rPr>
        <w:t>Led migration of millions of records from Siebel to MS Dynamics using MuleSoft and Talend with 99.9% accuracy</w:t>
      </w:r>
    </w:p>
    <w:p w14:paraId="2FC31EFC" w14:textId="77777777" w:rsidR="00006EAA" w:rsidRPr="00006EAA" w:rsidRDefault="00006EAA" w:rsidP="00006EAA">
      <w:pPr>
        <w:numPr>
          <w:ilvl w:val="0"/>
          <w:numId w:val="44"/>
        </w:numPr>
        <w:rPr>
          <w:rFonts w:ascii="Arial" w:hAnsi="Arial" w:cs="Arial"/>
          <w:sz w:val="22"/>
          <w:szCs w:val="22"/>
        </w:rPr>
      </w:pPr>
      <w:r w:rsidRPr="00006EAA">
        <w:rPr>
          <w:rFonts w:ascii="Arial" w:hAnsi="Arial" w:cs="Arial"/>
          <w:sz w:val="22"/>
          <w:szCs w:val="22"/>
        </w:rPr>
        <w:t>Built OBIEE reports and automated workflows for state government, reducing report turnaround by 40%</w:t>
      </w:r>
    </w:p>
    <w:p w14:paraId="6B887419" w14:textId="7726E213" w:rsidR="00006EAA" w:rsidRPr="00006EAA" w:rsidRDefault="00006EAA" w:rsidP="00006EAA">
      <w:pPr>
        <w:rPr>
          <w:rFonts w:ascii="Arial" w:hAnsi="Arial" w:cs="Arial"/>
          <w:sz w:val="22"/>
          <w:szCs w:val="22"/>
        </w:rPr>
      </w:pPr>
      <w:r w:rsidRPr="00006EAA">
        <w:rPr>
          <w:rFonts w:ascii="Arial" w:hAnsi="Arial" w:cs="Arial"/>
          <w:sz w:val="22"/>
          <w:szCs w:val="22"/>
        </w:rPr>
        <w:t>Technical Leadership | Various Clients | 201</w:t>
      </w:r>
      <w:r w:rsidR="00844CB2">
        <w:rPr>
          <w:rFonts w:ascii="Arial" w:hAnsi="Arial" w:cs="Arial"/>
          <w:sz w:val="22"/>
          <w:szCs w:val="22"/>
        </w:rPr>
        <w:t>0</w:t>
      </w:r>
      <w:r w:rsidRPr="00006EAA">
        <w:rPr>
          <w:rFonts w:ascii="Arial" w:hAnsi="Arial" w:cs="Arial"/>
          <w:sz w:val="22"/>
          <w:szCs w:val="22"/>
        </w:rPr>
        <w:t>–2018</w:t>
      </w:r>
    </w:p>
    <w:p w14:paraId="6CDAD904" w14:textId="77777777" w:rsidR="00006EAA" w:rsidRPr="00006EAA" w:rsidRDefault="00006EAA" w:rsidP="00006EAA">
      <w:pPr>
        <w:numPr>
          <w:ilvl w:val="0"/>
          <w:numId w:val="45"/>
        </w:numPr>
        <w:rPr>
          <w:rFonts w:ascii="Arial" w:hAnsi="Arial" w:cs="Arial"/>
          <w:sz w:val="22"/>
          <w:szCs w:val="22"/>
        </w:rPr>
      </w:pPr>
      <w:r w:rsidRPr="00006EAA">
        <w:rPr>
          <w:rFonts w:ascii="Arial" w:hAnsi="Arial" w:cs="Arial"/>
          <w:sz w:val="22"/>
          <w:szCs w:val="22"/>
        </w:rPr>
        <w:t>Led solution architecture for Oracle Cloud implementations and managed offshore teams across North America</w:t>
      </w:r>
    </w:p>
    <w:p w14:paraId="4AD69F32" w14:textId="77777777" w:rsidR="0087505C" w:rsidRDefault="0087505C" w:rsidP="00615296"/>
    <w:p w14:paraId="68186ABB" w14:textId="6CAD7A07" w:rsidR="00AB092B" w:rsidRPr="009A5756" w:rsidRDefault="004C57EB" w:rsidP="00AB092B">
      <w:pPr>
        <w:rPr>
          <w:rFonts w:ascii="Arial" w:hAnsi="Arial" w:cs="Arial"/>
          <w:b/>
          <w:bCs/>
          <w:sz w:val="22"/>
          <w:szCs w:val="22"/>
          <w:u w:val="single"/>
        </w:rPr>
      </w:pPr>
      <w:r>
        <w:rPr>
          <w:rFonts w:ascii="Arial" w:hAnsi="Arial" w:cs="Arial"/>
          <w:b/>
          <w:bCs/>
          <w:sz w:val="22"/>
          <w:szCs w:val="22"/>
          <w:u w:val="single"/>
        </w:rPr>
        <w:t xml:space="preserve">Major </w:t>
      </w:r>
      <w:r w:rsidR="00AB092B" w:rsidRPr="009A5756">
        <w:rPr>
          <w:rFonts w:ascii="Arial" w:hAnsi="Arial" w:cs="Arial"/>
          <w:b/>
          <w:bCs/>
          <w:sz w:val="22"/>
          <w:szCs w:val="22"/>
          <w:u w:val="single"/>
        </w:rPr>
        <w:t>Clients</w:t>
      </w:r>
      <w:r>
        <w:rPr>
          <w:rFonts w:ascii="Arial" w:hAnsi="Arial" w:cs="Arial"/>
          <w:b/>
          <w:bCs/>
          <w:sz w:val="22"/>
          <w:szCs w:val="22"/>
          <w:u w:val="single"/>
        </w:rPr>
        <w:t xml:space="preserve"> and Employers</w:t>
      </w:r>
      <w:r w:rsidR="00AB092B" w:rsidRPr="009A5756">
        <w:rPr>
          <w:rFonts w:ascii="Arial" w:hAnsi="Arial" w:cs="Arial"/>
          <w:b/>
          <w:bCs/>
          <w:sz w:val="22"/>
          <w:szCs w:val="22"/>
          <w:u w:val="single"/>
        </w:rPr>
        <w:t xml:space="preserve"> Served:</w:t>
      </w:r>
    </w:p>
    <w:p w14:paraId="46B41B3D" w14:textId="5CF777A5" w:rsidR="004C57EB" w:rsidRDefault="004C57EB" w:rsidP="00AB092B">
      <w:r>
        <w:t>City of Dallas | Capgemini | Ascensia | Siemens | Zebra Technologies | State of Georgia | Charter Communications | Source America | State of Vermont | GDF Suez | Wipro</w:t>
      </w:r>
      <w:r w:rsidR="00977A24">
        <w:t xml:space="preserve"> </w:t>
      </w:r>
      <w:r>
        <w:t>|</w:t>
      </w:r>
      <w:r w:rsidR="00977A24">
        <w:t xml:space="preserve"> </w:t>
      </w:r>
      <w:r>
        <w:t>Infosys</w:t>
      </w:r>
      <w:r w:rsidR="00977A24">
        <w:t xml:space="preserve"> </w:t>
      </w:r>
      <w:r>
        <w:t>|</w:t>
      </w:r>
      <w:r w:rsidR="00977A24">
        <w:t xml:space="preserve"> Deloitte </w:t>
      </w:r>
      <w:r>
        <w:t>| Country Companies | Bristol-Myers Squibb | VeriSign Inc | Mahindra &amp; Mahindra | Alltel Communications | Pitney Bowes | Xerox | ADA | Alcon Laboratories</w:t>
      </w:r>
    </w:p>
    <w:p w14:paraId="6B3B328C" w14:textId="1CB5E2CA" w:rsidR="0091398B" w:rsidRPr="009A5756" w:rsidRDefault="0091398B" w:rsidP="00F15596">
      <w:pPr>
        <w:pStyle w:val="Header"/>
        <w:tabs>
          <w:tab w:val="clear" w:pos="4320"/>
          <w:tab w:val="clear" w:pos="8640"/>
        </w:tabs>
        <w:spacing w:before="0" w:after="0"/>
        <w:rPr>
          <w:rFonts w:cs="Arial"/>
          <w:sz w:val="22"/>
          <w:szCs w:val="22"/>
        </w:rPr>
      </w:pPr>
    </w:p>
    <w:sectPr w:rsidR="0091398B" w:rsidRPr="009A5756" w:rsidSect="003B5719">
      <w:headerReference w:type="default" r:id="rId7"/>
      <w:pgSz w:w="12240" w:h="15840"/>
      <w:pgMar w:top="1296" w:right="126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AF1C" w14:textId="77777777" w:rsidR="00AB1F29" w:rsidRDefault="00AB1F29">
      <w:r>
        <w:separator/>
      </w:r>
    </w:p>
  </w:endnote>
  <w:endnote w:type="continuationSeparator" w:id="0">
    <w:p w14:paraId="1AFD122B" w14:textId="77777777" w:rsidR="00AB1F29" w:rsidRDefault="00AB1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F4EB" w14:textId="77777777" w:rsidR="00AB1F29" w:rsidRDefault="00AB1F29">
      <w:r>
        <w:separator/>
      </w:r>
    </w:p>
  </w:footnote>
  <w:footnote w:type="continuationSeparator" w:id="0">
    <w:p w14:paraId="22F56D14" w14:textId="77777777" w:rsidR="00AB1F29" w:rsidRDefault="00AB1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2628" w14:textId="77777777" w:rsidR="00EF6BE9" w:rsidRPr="00E25154" w:rsidRDefault="00EF6BE9" w:rsidP="00EF6BE9">
    <w:pPr>
      <w:pStyle w:val="Header"/>
      <w:jc w:val="center"/>
      <w:rPr>
        <w:rFonts w:cs="Arial"/>
        <w:b/>
        <w:bCs/>
        <w:sz w:val="22"/>
        <w:szCs w:val="22"/>
      </w:rPr>
    </w:pPr>
    <w:r w:rsidRPr="00E25154">
      <w:rPr>
        <w:rFonts w:cs="Arial"/>
        <w:b/>
        <w:bCs/>
        <w:sz w:val="22"/>
        <w:szCs w:val="22"/>
      </w:rPr>
      <w:t>SHAJI JOSEPH</w:t>
    </w:r>
  </w:p>
  <w:p w14:paraId="099EA391" w14:textId="59BEB3B4" w:rsidR="00B441D3" w:rsidRPr="00EF6BE9" w:rsidRDefault="00EF6BE9" w:rsidP="00EF6BE9">
    <w:pPr>
      <w:pStyle w:val="Header"/>
      <w:rPr>
        <w:rFonts w:cs="Arial"/>
        <w:sz w:val="22"/>
        <w:szCs w:val="22"/>
      </w:rPr>
    </w:pPr>
    <w:r w:rsidRPr="00E25154">
      <w:rPr>
        <w:rFonts w:cs="Arial"/>
        <w:b/>
        <w:bCs/>
        <w:sz w:val="22"/>
        <w:szCs w:val="22"/>
      </w:rPr>
      <w:t>Email</w:t>
    </w:r>
    <w:r w:rsidRPr="00E25154">
      <w:rPr>
        <w:rFonts w:cs="Arial"/>
        <w:sz w:val="22"/>
        <w:szCs w:val="22"/>
      </w:rPr>
      <w:t xml:space="preserve">: </w:t>
    </w:r>
    <w:hyperlink r:id="rId1" w:history="1">
      <w:r w:rsidRPr="00E25154">
        <w:rPr>
          <w:rStyle w:val="Hyperlink"/>
          <w:rFonts w:cs="Arial"/>
          <w:sz w:val="22"/>
          <w:szCs w:val="22"/>
        </w:rPr>
        <w:t>shajikjoseph@hotmail.com</w:t>
      </w:r>
    </w:hyperlink>
    <w:r w:rsidRPr="00E25154">
      <w:rPr>
        <w:rFonts w:cs="Arial"/>
        <w:sz w:val="22"/>
        <w:szCs w:val="22"/>
      </w:rPr>
      <w:t xml:space="preserve"> | </w:t>
    </w:r>
    <w:r w:rsidRPr="00E25154">
      <w:rPr>
        <w:rFonts w:cs="Arial"/>
        <w:b/>
        <w:bCs/>
        <w:sz w:val="22"/>
        <w:szCs w:val="22"/>
      </w:rPr>
      <w:t>Phone</w:t>
    </w:r>
    <w:r w:rsidRPr="00E25154">
      <w:rPr>
        <w:rFonts w:cs="Arial"/>
        <w:sz w:val="22"/>
        <w:szCs w:val="22"/>
      </w:rPr>
      <w:t xml:space="preserve">: 214-714-4473 | </w:t>
    </w:r>
    <w:r w:rsidRPr="00E25154">
      <w:rPr>
        <w:rFonts w:cs="Arial"/>
        <w:b/>
        <w:bCs/>
        <w:sz w:val="22"/>
        <w:szCs w:val="22"/>
      </w:rPr>
      <w:t>Location</w:t>
    </w:r>
    <w:r w:rsidRPr="00E25154">
      <w:rPr>
        <w:rFonts w:cs="Arial"/>
        <w:sz w:val="22"/>
        <w:szCs w:val="22"/>
      </w:rPr>
      <w:t xml:space="preserve">: Garland, Texas | </w:t>
    </w:r>
    <w:r w:rsidRPr="00E25154">
      <w:rPr>
        <w:rFonts w:cs="Arial"/>
        <w:b/>
        <w:bCs/>
        <w:sz w:val="22"/>
        <w:szCs w:val="22"/>
      </w:rPr>
      <w:t>LinkedIn</w:t>
    </w:r>
    <w:r w:rsidRPr="00E25154">
      <w:rPr>
        <w:rFonts w:cs="Arial"/>
        <w:sz w:val="22"/>
        <w:szCs w:val="22"/>
      </w:rPr>
      <w:t>: linkedin.com/in/shajijoe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00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42C419A"/>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2" w15:restartNumberingAfterBreak="0">
    <w:nsid w:val="04734FB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9623754"/>
    <w:multiLevelType w:val="hybridMultilevel"/>
    <w:tmpl w:val="B5C83A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423D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14DC7787"/>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151576CC"/>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7" w15:restartNumberingAfterBreak="0">
    <w:nsid w:val="16FF5D61"/>
    <w:multiLevelType w:val="hybridMultilevel"/>
    <w:tmpl w:val="293A0B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4D7EC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C7A2A5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E0565F6"/>
    <w:multiLevelType w:val="hybridMultilevel"/>
    <w:tmpl w:val="C024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70FB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2C052B8"/>
    <w:multiLevelType w:val="multilevel"/>
    <w:tmpl w:val="615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B3E4F"/>
    <w:multiLevelType w:val="hybridMultilevel"/>
    <w:tmpl w:val="E1C497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C41725"/>
    <w:multiLevelType w:val="hybridMultilevel"/>
    <w:tmpl w:val="3A567E86"/>
    <w:lvl w:ilvl="0" w:tplc="54BAEFE0">
      <w:start w:val="1"/>
      <w:numFmt w:val="bullet"/>
      <w:lvlText w:val=""/>
      <w:lvlJc w:val="left"/>
      <w:pPr>
        <w:tabs>
          <w:tab w:val="num" w:pos="360"/>
        </w:tabs>
        <w:ind w:left="36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EB6BC7"/>
    <w:multiLevelType w:val="hybridMultilevel"/>
    <w:tmpl w:val="4E9E662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F16F4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2FF50A93"/>
    <w:multiLevelType w:val="hybridMultilevel"/>
    <w:tmpl w:val="B0BE04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563A1"/>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19" w15:restartNumberingAfterBreak="0">
    <w:nsid w:val="3765556E"/>
    <w:multiLevelType w:val="hybridMultilevel"/>
    <w:tmpl w:val="BFC439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CF2EEA"/>
    <w:multiLevelType w:val="hybridMultilevel"/>
    <w:tmpl w:val="21B450B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88B7D47"/>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22" w15:restartNumberingAfterBreak="0">
    <w:nsid w:val="38F54A5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39397726"/>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24" w15:restartNumberingAfterBreak="0">
    <w:nsid w:val="399E2CE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3AC12E53"/>
    <w:multiLevelType w:val="hybridMultilevel"/>
    <w:tmpl w:val="ACB049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D1E689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49365822"/>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4B204E0A"/>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29" w15:restartNumberingAfterBreak="0">
    <w:nsid w:val="4D7B3A1F"/>
    <w:multiLevelType w:val="hybridMultilevel"/>
    <w:tmpl w:val="E4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923DC0"/>
    <w:multiLevelType w:val="hybridMultilevel"/>
    <w:tmpl w:val="CCBE3E62"/>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8F2EE0"/>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32" w15:restartNumberingAfterBreak="0">
    <w:nsid w:val="52D31F7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53147599"/>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56E902FA"/>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35" w15:restartNumberingAfterBreak="0">
    <w:nsid w:val="5A4D7507"/>
    <w:multiLevelType w:val="hybridMultilevel"/>
    <w:tmpl w:val="E2AA1D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AC27C99"/>
    <w:multiLevelType w:val="multilevel"/>
    <w:tmpl w:val="995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0728B"/>
    <w:multiLevelType w:val="hybridMultilevel"/>
    <w:tmpl w:val="F7FE58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0B30B4"/>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39" w15:restartNumberingAfterBreak="0">
    <w:nsid w:val="6A73171A"/>
    <w:multiLevelType w:val="singleLevel"/>
    <w:tmpl w:val="EC54FA0C"/>
    <w:lvl w:ilvl="0">
      <w:start w:val="1"/>
      <w:numFmt w:val="bullet"/>
      <w:lvlText w:val=""/>
      <w:lvlJc w:val="left"/>
      <w:pPr>
        <w:tabs>
          <w:tab w:val="num" w:pos="0"/>
        </w:tabs>
        <w:ind w:left="360" w:hanging="360"/>
      </w:pPr>
      <w:rPr>
        <w:rFonts w:ascii="Symbol" w:hAnsi="Symbol" w:hint="default"/>
      </w:rPr>
    </w:lvl>
  </w:abstractNum>
  <w:abstractNum w:abstractNumId="40" w15:restartNumberingAfterBreak="0">
    <w:nsid w:val="73F8322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1" w15:restartNumberingAfterBreak="0">
    <w:nsid w:val="754E74B9"/>
    <w:multiLevelType w:val="multilevel"/>
    <w:tmpl w:val="378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60928"/>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BDA394B"/>
    <w:multiLevelType w:val="hybridMultilevel"/>
    <w:tmpl w:val="6F3E0C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F1F191D"/>
    <w:multiLevelType w:val="multilevel"/>
    <w:tmpl w:val="346CA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815013">
    <w:abstractNumId w:val="26"/>
  </w:num>
  <w:num w:numId="2" w16cid:durableId="1403407720">
    <w:abstractNumId w:val="24"/>
  </w:num>
  <w:num w:numId="3" w16cid:durableId="1435006825">
    <w:abstractNumId w:val="2"/>
  </w:num>
  <w:num w:numId="4" w16cid:durableId="1353452377">
    <w:abstractNumId w:val="42"/>
  </w:num>
  <w:num w:numId="5" w16cid:durableId="1782722527">
    <w:abstractNumId w:val="6"/>
  </w:num>
  <w:num w:numId="6" w16cid:durableId="517499916">
    <w:abstractNumId w:val="18"/>
  </w:num>
  <w:num w:numId="7" w16cid:durableId="727075363">
    <w:abstractNumId w:val="34"/>
  </w:num>
  <w:num w:numId="8" w16cid:durableId="473761316">
    <w:abstractNumId w:val="31"/>
  </w:num>
  <w:num w:numId="9" w16cid:durableId="267663245">
    <w:abstractNumId w:val="1"/>
  </w:num>
  <w:num w:numId="10" w16cid:durableId="2134864994">
    <w:abstractNumId w:val="39"/>
  </w:num>
  <w:num w:numId="11" w16cid:durableId="1427270026">
    <w:abstractNumId w:val="40"/>
  </w:num>
  <w:num w:numId="12" w16cid:durableId="648248341">
    <w:abstractNumId w:val="33"/>
  </w:num>
  <w:num w:numId="13" w16cid:durableId="1039401315">
    <w:abstractNumId w:val="32"/>
  </w:num>
  <w:num w:numId="14" w16cid:durableId="1811677655">
    <w:abstractNumId w:val="22"/>
  </w:num>
  <w:num w:numId="15" w16cid:durableId="286786031">
    <w:abstractNumId w:val="23"/>
  </w:num>
  <w:num w:numId="16" w16cid:durableId="633288814">
    <w:abstractNumId w:val="28"/>
  </w:num>
  <w:num w:numId="17" w16cid:durableId="931938751">
    <w:abstractNumId w:val="21"/>
  </w:num>
  <w:num w:numId="18" w16cid:durableId="501773062">
    <w:abstractNumId w:val="38"/>
  </w:num>
  <w:num w:numId="19" w16cid:durableId="1347557843">
    <w:abstractNumId w:val="8"/>
  </w:num>
  <w:num w:numId="20" w16cid:durableId="1345673026">
    <w:abstractNumId w:val="11"/>
  </w:num>
  <w:num w:numId="21" w16cid:durableId="2110929594">
    <w:abstractNumId w:val="0"/>
  </w:num>
  <w:num w:numId="22" w16cid:durableId="1741127506">
    <w:abstractNumId w:val="4"/>
  </w:num>
  <w:num w:numId="23" w16cid:durableId="67115221">
    <w:abstractNumId w:val="9"/>
  </w:num>
  <w:num w:numId="24" w16cid:durableId="1359500797">
    <w:abstractNumId w:val="16"/>
  </w:num>
  <w:num w:numId="25" w16cid:durableId="894852431">
    <w:abstractNumId w:val="27"/>
  </w:num>
  <w:num w:numId="26" w16cid:durableId="718433924">
    <w:abstractNumId w:val="5"/>
  </w:num>
  <w:num w:numId="27" w16cid:durableId="848568958">
    <w:abstractNumId w:val="15"/>
  </w:num>
  <w:num w:numId="28" w16cid:durableId="35739808">
    <w:abstractNumId w:val="13"/>
  </w:num>
  <w:num w:numId="29" w16cid:durableId="929117130">
    <w:abstractNumId w:val="25"/>
  </w:num>
  <w:num w:numId="30" w16cid:durableId="326058973">
    <w:abstractNumId w:val="10"/>
  </w:num>
  <w:num w:numId="31" w16cid:durableId="1388407921">
    <w:abstractNumId w:val="17"/>
  </w:num>
  <w:num w:numId="32" w16cid:durableId="974719595">
    <w:abstractNumId w:val="7"/>
  </w:num>
  <w:num w:numId="33" w16cid:durableId="1583027315">
    <w:abstractNumId w:val="37"/>
  </w:num>
  <w:num w:numId="34" w16cid:durableId="1812363194">
    <w:abstractNumId w:val="43"/>
  </w:num>
  <w:num w:numId="35" w16cid:durableId="1261337097">
    <w:abstractNumId w:val="35"/>
  </w:num>
  <w:num w:numId="36" w16cid:durableId="1996687770">
    <w:abstractNumId w:val="20"/>
  </w:num>
  <w:num w:numId="37" w16cid:durableId="1784497226">
    <w:abstractNumId w:val="3"/>
  </w:num>
  <w:num w:numId="38" w16cid:durableId="296683410">
    <w:abstractNumId w:val="19"/>
  </w:num>
  <w:num w:numId="39" w16cid:durableId="2053339495">
    <w:abstractNumId w:val="14"/>
  </w:num>
  <w:num w:numId="40" w16cid:durableId="1207644960">
    <w:abstractNumId w:val="30"/>
  </w:num>
  <w:num w:numId="41" w16cid:durableId="20018432">
    <w:abstractNumId w:val="44"/>
  </w:num>
  <w:num w:numId="42" w16cid:durableId="1923879565">
    <w:abstractNumId w:val="29"/>
  </w:num>
  <w:num w:numId="43" w16cid:durableId="1490169026">
    <w:abstractNumId w:val="12"/>
  </w:num>
  <w:num w:numId="44" w16cid:durableId="522401251">
    <w:abstractNumId w:val="36"/>
  </w:num>
  <w:num w:numId="45" w16cid:durableId="124341598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E7"/>
    <w:rsid w:val="00002FED"/>
    <w:rsid w:val="00006B33"/>
    <w:rsid w:val="00006CF0"/>
    <w:rsid w:val="00006EAA"/>
    <w:rsid w:val="000133CE"/>
    <w:rsid w:val="00033946"/>
    <w:rsid w:val="000343B1"/>
    <w:rsid w:val="00036684"/>
    <w:rsid w:val="00040D50"/>
    <w:rsid w:val="00042185"/>
    <w:rsid w:val="00055D8F"/>
    <w:rsid w:val="0006475E"/>
    <w:rsid w:val="0006636B"/>
    <w:rsid w:val="0007738D"/>
    <w:rsid w:val="000847E2"/>
    <w:rsid w:val="00084C2A"/>
    <w:rsid w:val="000860D5"/>
    <w:rsid w:val="00091A4D"/>
    <w:rsid w:val="00092C56"/>
    <w:rsid w:val="000A4BC2"/>
    <w:rsid w:val="000B5518"/>
    <w:rsid w:val="000B7CEA"/>
    <w:rsid w:val="000C043E"/>
    <w:rsid w:val="000C62D0"/>
    <w:rsid w:val="000D1A73"/>
    <w:rsid w:val="000F3565"/>
    <w:rsid w:val="000F36CD"/>
    <w:rsid w:val="000F479E"/>
    <w:rsid w:val="000F6542"/>
    <w:rsid w:val="000F726B"/>
    <w:rsid w:val="00106263"/>
    <w:rsid w:val="001153B7"/>
    <w:rsid w:val="00117154"/>
    <w:rsid w:val="00121FB4"/>
    <w:rsid w:val="001222AE"/>
    <w:rsid w:val="00123FDA"/>
    <w:rsid w:val="00124D34"/>
    <w:rsid w:val="001551D4"/>
    <w:rsid w:val="00162A51"/>
    <w:rsid w:val="00165460"/>
    <w:rsid w:val="00165E55"/>
    <w:rsid w:val="00173696"/>
    <w:rsid w:val="00190619"/>
    <w:rsid w:val="001A7F93"/>
    <w:rsid w:val="001B12DC"/>
    <w:rsid w:val="001B47A3"/>
    <w:rsid w:val="001B579D"/>
    <w:rsid w:val="001C0642"/>
    <w:rsid w:val="001C6A9C"/>
    <w:rsid w:val="001D07CB"/>
    <w:rsid w:val="001D136C"/>
    <w:rsid w:val="001D31FC"/>
    <w:rsid w:val="001E3E5C"/>
    <w:rsid w:val="001E6B9E"/>
    <w:rsid w:val="001E6FF8"/>
    <w:rsid w:val="001F4E5E"/>
    <w:rsid w:val="001F6511"/>
    <w:rsid w:val="00226440"/>
    <w:rsid w:val="0023708B"/>
    <w:rsid w:val="0024009A"/>
    <w:rsid w:val="00256DB2"/>
    <w:rsid w:val="00271738"/>
    <w:rsid w:val="00272C08"/>
    <w:rsid w:val="00290FF9"/>
    <w:rsid w:val="00291A1B"/>
    <w:rsid w:val="002A094A"/>
    <w:rsid w:val="002A1609"/>
    <w:rsid w:val="002A1809"/>
    <w:rsid w:val="002A34B8"/>
    <w:rsid w:val="002B289A"/>
    <w:rsid w:val="002C5577"/>
    <w:rsid w:val="002C6CD2"/>
    <w:rsid w:val="002C784A"/>
    <w:rsid w:val="002C7D1D"/>
    <w:rsid w:val="002D7F87"/>
    <w:rsid w:val="002E61C3"/>
    <w:rsid w:val="003007F5"/>
    <w:rsid w:val="00303AD0"/>
    <w:rsid w:val="003214F9"/>
    <w:rsid w:val="00325B67"/>
    <w:rsid w:val="00334DE0"/>
    <w:rsid w:val="0035319D"/>
    <w:rsid w:val="00361752"/>
    <w:rsid w:val="00364136"/>
    <w:rsid w:val="00364E43"/>
    <w:rsid w:val="0037092E"/>
    <w:rsid w:val="0038324B"/>
    <w:rsid w:val="003A0EB9"/>
    <w:rsid w:val="003A3BED"/>
    <w:rsid w:val="003B1962"/>
    <w:rsid w:val="003B344F"/>
    <w:rsid w:val="003B5719"/>
    <w:rsid w:val="003B69C2"/>
    <w:rsid w:val="003B72A3"/>
    <w:rsid w:val="003C49FC"/>
    <w:rsid w:val="003C5726"/>
    <w:rsid w:val="003C63DF"/>
    <w:rsid w:val="003C68B6"/>
    <w:rsid w:val="003E0568"/>
    <w:rsid w:val="003E264D"/>
    <w:rsid w:val="003E72ED"/>
    <w:rsid w:val="003F03F1"/>
    <w:rsid w:val="003F52A8"/>
    <w:rsid w:val="004015A9"/>
    <w:rsid w:val="0040509F"/>
    <w:rsid w:val="00413AB7"/>
    <w:rsid w:val="004147EF"/>
    <w:rsid w:val="004211F0"/>
    <w:rsid w:val="004214B0"/>
    <w:rsid w:val="0042180F"/>
    <w:rsid w:val="00426C47"/>
    <w:rsid w:val="00427F01"/>
    <w:rsid w:val="00447E45"/>
    <w:rsid w:val="00450FCD"/>
    <w:rsid w:val="0046542C"/>
    <w:rsid w:val="00471427"/>
    <w:rsid w:val="00481785"/>
    <w:rsid w:val="00482863"/>
    <w:rsid w:val="004911EF"/>
    <w:rsid w:val="0049126C"/>
    <w:rsid w:val="004932E4"/>
    <w:rsid w:val="004B1C4E"/>
    <w:rsid w:val="004B4509"/>
    <w:rsid w:val="004C57EB"/>
    <w:rsid w:val="004D13E0"/>
    <w:rsid w:val="004D1CE6"/>
    <w:rsid w:val="004D5F22"/>
    <w:rsid w:val="004D717B"/>
    <w:rsid w:val="004E5A13"/>
    <w:rsid w:val="004F3691"/>
    <w:rsid w:val="004F41BE"/>
    <w:rsid w:val="00507519"/>
    <w:rsid w:val="00517B2E"/>
    <w:rsid w:val="00521C70"/>
    <w:rsid w:val="005355D6"/>
    <w:rsid w:val="00552455"/>
    <w:rsid w:val="00560DA2"/>
    <w:rsid w:val="0056249B"/>
    <w:rsid w:val="00563363"/>
    <w:rsid w:val="00563CA1"/>
    <w:rsid w:val="00566E7D"/>
    <w:rsid w:val="00573867"/>
    <w:rsid w:val="005749F7"/>
    <w:rsid w:val="00586333"/>
    <w:rsid w:val="005A2668"/>
    <w:rsid w:val="005B39E1"/>
    <w:rsid w:val="005B492E"/>
    <w:rsid w:val="005B5891"/>
    <w:rsid w:val="005F23C6"/>
    <w:rsid w:val="005F553C"/>
    <w:rsid w:val="0060142A"/>
    <w:rsid w:val="00615296"/>
    <w:rsid w:val="0061537D"/>
    <w:rsid w:val="00631E18"/>
    <w:rsid w:val="0063492B"/>
    <w:rsid w:val="00635B57"/>
    <w:rsid w:val="0064158B"/>
    <w:rsid w:val="00641E33"/>
    <w:rsid w:val="00642FED"/>
    <w:rsid w:val="0064305C"/>
    <w:rsid w:val="00646EB5"/>
    <w:rsid w:val="006728B7"/>
    <w:rsid w:val="006761A7"/>
    <w:rsid w:val="00694C60"/>
    <w:rsid w:val="006A5F8A"/>
    <w:rsid w:val="006E6C4F"/>
    <w:rsid w:val="006F3A53"/>
    <w:rsid w:val="007038FF"/>
    <w:rsid w:val="007172BD"/>
    <w:rsid w:val="00722360"/>
    <w:rsid w:val="007308E8"/>
    <w:rsid w:val="00744791"/>
    <w:rsid w:val="0074716C"/>
    <w:rsid w:val="007724A0"/>
    <w:rsid w:val="00781699"/>
    <w:rsid w:val="00794E7F"/>
    <w:rsid w:val="00796E3C"/>
    <w:rsid w:val="00797844"/>
    <w:rsid w:val="007C2C30"/>
    <w:rsid w:val="007E19F1"/>
    <w:rsid w:val="007E59C7"/>
    <w:rsid w:val="007F7ECD"/>
    <w:rsid w:val="00813BF2"/>
    <w:rsid w:val="00814A8A"/>
    <w:rsid w:val="00814EF2"/>
    <w:rsid w:val="008150FC"/>
    <w:rsid w:val="00815FFB"/>
    <w:rsid w:val="00820062"/>
    <w:rsid w:val="00820839"/>
    <w:rsid w:val="00823FE2"/>
    <w:rsid w:val="008246A9"/>
    <w:rsid w:val="00836A3E"/>
    <w:rsid w:val="00844CB2"/>
    <w:rsid w:val="008579F8"/>
    <w:rsid w:val="0087505C"/>
    <w:rsid w:val="0088237F"/>
    <w:rsid w:val="00896FE2"/>
    <w:rsid w:val="008A2594"/>
    <w:rsid w:val="008A4026"/>
    <w:rsid w:val="008B237B"/>
    <w:rsid w:val="008D560D"/>
    <w:rsid w:val="008E2E55"/>
    <w:rsid w:val="008E3745"/>
    <w:rsid w:val="008F1339"/>
    <w:rsid w:val="008F3294"/>
    <w:rsid w:val="008F48BE"/>
    <w:rsid w:val="00902F04"/>
    <w:rsid w:val="00907E40"/>
    <w:rsid w:val="0091343E"/>
    <w:rsid w:val="0091398B"/>
    <w:rsid w:val="00922FA3"/>
    <w:rsid w:val="0093762D"/>
    <w:rsid w:val="00937C1D"/>
    <w:rsid w:val="00960158"/>
    <w:rsid w:val="00965132"/>
    <w:rsid w:val="00965BF6"/>
    <w:rsid w:val="009662F8"/>
    <w:rsid w:val="00966830"/>
    <w:rsid w:val="0097083C"/>
    <w:rsid w:val="00977A24"/>
    <w:rsid w:val="00987F50"/>
    <w:rsid w:val="009916F5"/>
    <w:rsid w:val="00991711"/>
    <w:rsid w:val="009A0543"/>
    <w:rsid w:val="009A178C"/>
    <w:rsid w:val="009A5756"/>
    <w:rsid w:val="009B021D"/>
    <w:rsid w:val="009B217E"/>
    <w:rsid w:val="009B76EC"/>
    <w:rsid w:val="009C269F"/>
    <w:rsid w:val="009D7853"/>
    <w:rsid w:val="009E0018"/>
    <w:rsid w:val="009E4585"/>
    <w:rsid w:val="009E46BF"/>
    <w:rsid w:val="009F0DE4"/>
    <w:rsid w:val="009F300E"/>
    <w:rsid w:val="00A02CD6"/>
    <w:rsid w:val="00A05050"/>
    <w:rsid w:val="00A0604C"/>
    <w:rsid w:val="00A110A3"/>
    <w:rsid w:val="00A15DA6"/>
    <w:rsid w:val="00A30BA0"/>
    <w:rsid w:val="00A33794"/>
    <w:rsid w:val="00A3415F"/>
    <w:rsid w:val="00A40958"/>
    <w:rsid w:val="00A40D12"/>
    <w:rsid w:val="00A56CD7"/>
    <w:rsid w:val="00A71071"/>
    <w:rsid w:val="00A733C0"/>
    <w:rsid w:val="00A739F9"/>
    <w:rsid w:val="00A757B4"/>
    <w:rsid w:val="00A768BF"/>
    <w:rsid w:val="00A85232"/>
    <w:rsid w:val="00AA2C89"/>
    <w:rsid w:val="00AA58D0"/>
    <w:rsid w:val="00AB00FE"/>
    <w:rsid w:val="00AB092B"/>
    <w:rsid w:val="00AB1F29"/>
    <w:rsid w:val="00AB21C9"/>
    <w:rsid w:val="00AB34D9"/>
    <w:rsid w:val="00AB5CEA"/>
    <w:rsid w:val="00AC49D1"/>
    <w:rsid w:val="00AC49D4"/>
    <w:rsid w:val="00AD4214"/>
    <w:rsid w:val="00AF09BD"/>
    <w:rsid w:val="00AF4A44"/>
    <w:rsid w:val="00B00617"/>
    <w:rsid w:val="00B05631"/>
    <w:rsid w:val="00B0694D"/>
    <w:rsid w:val="00B118C5"/>
    <w:rsid w:val="00B12974"/>
    <w:rsid w:val="00B1528D"/>
    <w:rsid w:val="00B17606"/>
    <w:rsid w:val="00B23177"/>
    <w:rsid w:val="00B26C44"/>
    <w:rsid w:val="00B441D3"/>
    <w:rsid w:val="00B451A4"/>
    <w:rsid w:val="00B507A2"/>
    <w:rsid w:val="00B57DD6"/>
    <w:rsid w:val="00B664E5"/>
    <w:rsid w:val="00B66FAD"/>
    <w:rsid w:val="00B73C1E"/>
    <w:rsid w:val="00B802B8"/>
    <w:rsid w:val="00B8418C"/>
    <w:rsid w:val="00B934A0"/>
    <w:rsid w:val="00B96D15"/>
    <w:rsid w:val="00BA7311"/>
    <w:rsid w:val="00BB220F"/>
    <w:rsid w:val="00BD1F45"/>
    <w:rsid w:val="00BD21E9"/>
    <w:rsid w:val="00BF1BF4"/>
    <w:rsid w:val="00BF4625"/>
    <w:rsid w:val="00BF6E0E"/>
    <w:rsid w:val="00C07BA8"/>
    <w:rsid w:val="00C13169"/>
    <w:rsid w:val="00C327E8"/>
    <w:rsid w:val="00C34D0A"/>
    <w:rsid w:val="00C437DF"/>
    <w:rsid w:val="00C4412C"/>
    <w:rsid w:val="00C5056A"/>
    <w:rsid w:val="00C635B1"/>
    <w:rsid w:val="00C674EE"/>
    <w:rsid w:val="00C708AB"/>
    <w:rsid w:val="00C74A3E"/>
    <w:rsid w:val="00C87AC4"/>
    <w:rsid w:val="00C91C3E"/>
    <w:rsid w:val="00C9249D"/>
    <w:rsid w:val="00CB316D"/>
    <w:rsid w:val="00CE6CAA"/>
    <w:rsid w:val="00D008E3"/>
    <w:rsid w:val="00D02F62"/>
    <w:rsid w:val="00D04A38"/>
    <w:rsid w:val="00D06140"/>
    <w:rsid w:val="00D233E7"/>
    <w:rsid w:val="00D249DC"/>
    <w:rsid w:val="00D30450"/>
    <w:rsid w:val="00D4688A"/>
    <w:rsid w:val="00D51DA5"/>
    <w:rsid w:val="00D661A0"/>
    <w:rsid w:val="00D73BB8"/>
    <w:rsid w:val="00D85AAB"/>
    <w:rsid w:val="00D95354"/>
    <w:rsid w:val="00D95D6F"/>
    <w:rsid w:val="00DA1BE9"/>
    <w:rsid w:val="00DA2568"/>
    <w:rsid w:val="00DB699C"/>
    <w:rsid w:val="00DC2E25"/>
    <w:rsid w:val="00DC306D"/>
    <w:rsid w:val="00DC69C3"/>
    <w:rsid w:val="00DD1080"/>
    <w:rsid w:val="00DD1317"/>
    <w:rsid w:val="00DD5AE0"/>
    <w:rsid w:val="00DE7DF2"/>
    <w:rsid w:val="00DF484F"/>
    <w:rsid w:val="00DF5A27"/>
    <w:rsid w:val="00E00A36"/>
    <w:rsid w:val="00E024BC"/>
    <w:rsid w:val="00E0497B"/>
    <w:rsid w:val="00E105CB"/>
    <w:rsid w:val="00E148F1"/>
    <w:rsid w:val="00E278AA"/>
    <w:rsid w:val="00E6366F"/>
    <w:rsid w:val="00E63725"/>
    <w:rsid w:val="00E66AFD"/>
    <w:rsid w:val="00E7024A"/>
    <w:rsid w:val="00E761B8"/>
    <w:rsid w:val="00E80B74"/>
    <w:rsid w:val="00EA62E9"/>
    <w:rsid w:val="00EB7DD7"/>
    <w:rsid w:val="00ED13C0"/>
    <w:rsid w:val="00EE4E29"/>
    <w:rsid w:val="00EE7F8E"/>
    <w:rsid w:val="00EF2FA4"/>
    <w:rsid w:val="00EF6BE9"/>
    <w:rsid w:val="00F02585"/>
    <w:rsid w:val="00F06BEC"/>
    <w:rsid w:val="00F15596"/>
    <w:rsid w:val="00F22017"/>
    <w:rsid w:val="00F25667"/>
    <w:rsid w:val="00F31102"/>
    <w:rsid w:val="00F3660B"/>
    <w:rsid w:val="00F43B01"/>
    <w:rsid w:val="00F469B5"/>
    <w:rsid w:val="00F46E2B"/>
    <w:rsid w:val="00F512AF"/>
    <w:rsid w:val="00F515C1"/>
    <w:rsid w:val="00F52157"/>
    <w:rsid w:val="00F55CB0"/>
    <w:rsid w:val="00F7668C"/>
    <w:rsid w:val="00F93F19"/>
    <w:rsid w:val="00FA64FF"/>
    <w:rsid w:val="00FC2CC6"/>
    <w:rsid w:val="00FC4CBA"/>
    <w:rsid w:val="00FC6F75"/>
    <w:rsid w:val="00FD1A10"/>
    <w:rsid w:val="00FD4E67"/>
    <w:rsid w:val="00FD52EE"/>
    <w:rsid w:val="00FF4CB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6D9E6"/>
  <w15:docId w15:val="{D2F6584B-276E-4B2C-90AD-F7F21559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026"/>
    <w:rPr>
      <w:sz w:val="24"/>
    </w:rPr>
  </w:style>
  <w:style w:type="paragraph" w:styleId="Heading1">
    <w:name w:val="heading 1"/>
    <w:basedOn w:val="Normal"/>
    <w:next w:val="Normal"/>
    <w:qFormat/>
    <w:rsid w:val="008A4026"/>
    <w:pPr>
      <w:keepNext/>
      <w:outlineLvl w:val="0"/>
    </w:pPr>
    <w:rPr>
      <w:rFonts w:ascii="Arial" w:hAnsi="Arial"/>
      <w:b/>
      <w:i/>
      <w:noProof/>
      <w:sz w:val="22"/>
    </w:rPr>
  </w:style>
  <w:style w:type="paragraph" w:styleId="Heading2">
    <w:name w:val="heading 2"/>
    <w:basedOn w:val="Normal"/>
    <w:next w:val="Normal"/>
    <w:qFormat/>
    <w:rsid w:val="008A4026"/>
    <w:pPr>
      <w:keepNext/>
      <w:outlineLvl w:val="1"/>
    </w:pPr>
    <w:rPr>
      <w:rFonts w:ascii="Arial" w:hAnsi="Arial"/>
      <w:i/>
      <w:noProof/>
      <w:sz w:val="22"/>
    </w:rPr>
  </w:style>
  <w:style w:type="paragraph" w:styleId="Heading3">
    <w:name w:val="heading 3"/>
    <w:basedOn w:val="Normal"/>
    <w:next w:val="Normal"/>
    <w:qFormat/>
    <w:rsid w:val="008A4026"/>
    <w:pPr>
      <w:keepNext/>
      <w:ind w:left="720"/>
      <w:outlineLvl w:val="2"/>
    </w:pPr>
    <w:rPr>
      <w:rFonts w:ascii="Arial" w:hAnsi="Arial"/>
      <w:i/>
      <w:noProof/>
      <w:sz w:val="22"/>
    </w:rPr>
  </w:style>
  <w:style w:type="paragraph" w:styleId="Heading4">
    <w:name w:val="heading 4"/>
    <w:basedOn w:val="Normal"/>
    <w:next w:val="Normal"/>
    <w:qFormat/>
    <w:rsid w:val="008A4026"/>
    <w:pPr>
      <w:keepNext/>
      <w:outlineLvl w:val="3"/>
    </w:pPr>
    <w:rPr>
      <w:rFonts w:ascii="Arial" w:hAnsi="Arial"/>
      <w:b/>
      <w:noProof/>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8A4026"/>
    <w:pPr>
      <w:spacing w:line="260" w:lineRule="atLeast"/>
      <w:jc w:val="both"/>
    </w:pPr>
    <w:rPr>
      <w:rFonts w:ascii="Impact" w:hAnsi="Impact"/>
      <w:smallCaps/>
    </w:rPr>
  </w:style>
  <w:style w:type="paragraph" w:styleId="Title">
    <w:name w:val="Title"/>
    <w:basedOn w:val="Normal"/>
    <w:qFormat/>
    <w:rsid w:val="008A4026"/>
    <w:pPr>
      <w:spacing w:before="240" w:after="60"/>
      <w:jc w:val="center"/>
      <w:outlineLvl w:val="0"/>
    </w:pPr>
    <w:rPr>
      <w:rFonts w:ascii="Arial" w:hAnsi="Arial"/>
      <w:b/>
      <w:kern w:val="28"/>
      <w:sz w:val="32"/>
    </w:rPr>
  </w:style>
  <w:style w:type="paragraph" w:customStyle="1" w:styleId="KeyClient">
    <w:name w:val="Key Client"/>
    <w:basedOn w:val="Normal"/>
    <w:rsid w:val="008A4026"/>
    <w:pPr>
      <w:spacing w:before="100" w:after="100" w:line="260" w:lineRule="atLeast"/>
      <w:ind w:left="360" w:hanging="360"/>
      <w:jc w:val="both"/>
    </w:pPr>
    <w:rPr>
      <w:rFonts w:ascii="Arial" w:hAnsi="Arial"/>
      <w:position w:val="-16"/>
      <w:sz w:val="20"/>
    </w:rPr>
  </w:style>
  <w:style w:type="paragraph" w:styleId="Header">
    <w:name w:val="header"/>
    <w:basedOn w:val="Normal"/>
    <w:link w:val="HeaderChar"/>
    <w:rsid w:val="008A4026"/>
    <w:pPr>
      <w:tabs>
        <w:tab w:val="center" w:pos="4320"/>
        <w:tab w:val="right" w:pos="8640"/>
      </w:tabs>
      <w:spacing w:before="100" w:after="100" w:line="260" w:lineRule="atLeast"/>
      <w:jc w:val="both"/>
    </w:pPr>
    <w:rPr>
      <w:rFonts w:ascii="Arial" w:hAnsi="Arial"/>
      <w:sz w:val="20"/>
    </w:rPr>
  </w:style>
  <w:style w:type="paragraph" w:styleId="Footer">
    <w:name w:val="footer"/>
    <w:basedOn w:val="Normal"/>
    <w:rsid w:val="008A4026"/>
    <w:pPr>
      <w:tabs>
        <w:tab w:val="center" w:pos="4153"/>
        <w:tab w:val="right" w:pos="8306"/>
      </w:tabs>
    </w:pPr>
  </w:style>
  <w:style w:type="paragraph" w:styleId="BalloonText">
    <w:name w:val="Balloon Text"/>
    <w:basedOn w:val="Normal"/>
    <w:link w:val="BalloonTextChar"/>
    <w:rsid w:val="001B12DC"/>
    <w:rPr>
      <w:rFonts w:ascii="Tahoma" w:hAnsi="Tahoma" w:cs="Tahoma"/>
      <w:sz w:val="16"/>
      <w:szCs w:val="16"/>
    </w:rPr>
  </w:style>
  <w:style w:type="character" w:customStyle="1" w:styleId="BalloonTextChar">
    <w:name w:val="Balloon Text Char"/>
    <w:basedOn w:val="DefaultParagraphFont"/>
    <w:link w:val="BalloonText"/>
    <w:rsid w:val="001B12DC"/>
    <w:rPr>
      <w:rFonts w:ascii="Tahoma" w:hAnsi="Tahoma" w:cs="Tahoma"/>
      <w:sz w:val="16"/>
      <w:szCs w:val="16"/>
    </w:rPr>
  </w:style>
  <w:style w:type="paragraph" w:styleId="ListParagraph">
    <w:name w:val="List Paragraph"/>
    <w:basedOn w:val="Normal"/>
    <w:uiPriority w:val="34"/>
    <w:qFormat/>
    <w:rsid w:val="001D31FC"/>
    <w:pPr>
      <w:ind w:left="720"/>
      <w:contextualSpacing/>
    </w:pPr>
  </w:style>
  <w:style w:type="character" w:customStyle="1" w:styleId="HeaderChar">
    <w:name w:val="Header Char"/>
    <w:link w:val="Header"/>
    <w:rsid w:val="009B021D"/>
    <w:rPr>
      <w:rFonts w:ascii="Arial" w:hAnsi="Arial"/>
    </w:rPr>
  </w:style>
  <w:style w:type="character" w:styleId="Hyperlink">
    <w:name w:val="Hyperlink"/>
    <w:basedOn w:val="DefaultParagraphFont"/>
    <w:unhideWhenUsed/>
    <w:rsid w:val="00AB092B"/>
    <w:rPr>
      <w:color w:val="0000FF" w:themeColor="hyperlink"/>
      <w:u w:val="single"/>
    </w:rPr>
  </w:style>
  <w:style w:type="character" w:styleId="UnresolvedMention">
    <w:name w:val="Unresolved Mention"/>
    <w:basedOn w:val="DefaultParagraphFont"/>
    <w:uiPriority w:val="99"/>
    <w:semiHidden/>
    <w:unhideWhenUsed/>
    <w:rsid w:val="00AB092B"/>
    <w:rPr>
      <w:color w:val="808080"/>
      <w:shd w:val="clear" w:color="auto" w:fill="E6E6E6"/>
    </w:rPr>
  </w:style>
  <w:style w:type="table" w:styleId="TableGrid">
    <w:name w:val="Table Grid"/>
    <w:basedOn w:val="TableNormal"/>
    <w:rsid w:val="00325B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2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shajikjoseph@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2299</TotalTime>
  <Pages>2</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Shaji Joseph</vt:lpstr>
    </vt:vector>
  </TitlesOfParts>
  <Company>Cap Gemini America, LLC</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Shaji Joseph</dc:title>
  <dc:subject>Siebel Resume</dc:subject>
  <dc:creator>Cap Gemini Consultant</dc:creator>
  <cp:lastModifiedBy>Shaji Joseph</cp:lastModifiedBy>
  <cp:revision>25</cp:revision>
  <cp:lastPrinted>2000-11-27T19:29:00Z</cp:lastPrinted>
  <dcterms:created xsi:type="dcterms:W3CDTF">2025-11-02T22:56:00Z</dcterms:created>
  <dcterms:modified xsi:type="dcterms:W3CDTF">2025-12-15T04:02:00Z</dcterms:modified>
</cp:coreProperties>
</file>