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BriefMaker（政策/产业简报生成） 产品说明书</w:t>
      </w:r>
    </w:p>
    <w:p>
      <w:pPr>
        <w:jc w:val="center"/>
      </w:pPr>
      <w:r>
        <w:t>项目二：园区产业服务和政策AI</w:t>
      </w:r>
    </w:p>
    <w:p>
      <w:pPr>
        <w:pStyle w:val="Heading1"/>
      </w:pPr>
      <w:r>
        <w:t>1. 产品定位</w:t>
      </w:r>
    </w:p>
    <w:p>
      <w:r>
        <w:t>基于聚焦城市/行业与要点，自动生成“本期重点政策简报”，支持 JSON 与 PDF 导出。</w:t>
      </w:r>
    </w:p>
    <w:p>
      <w:pPr>
        <w:pStyle w:val="Heading1"/>
      </w:pPr>
      <w:r>
        <w:t>2. 目标用户</w:t>
      </w:r>
    </w:p>
    <w:p>
      <w:pPr>
        <w:pStyle w:val="ListBullet"/>
      </w:pPr>
      <w:r>
        <w:t>园区领导/管理层</w:t>
      </w:r>
    </w:p>
    <w:p>
      <w:pPr>
        <w:pStyle w:val="ListBullet"/>
      </w:pPr>
      <w:r>
        <w:t>产业服务团队</w:t>
      </w:r>
    </w:p>
    <w:p>
      <w:pPr>
        <w:pStyle w:val="ListBullet"/>
      </w:pPr>
      <w:r>
        <w:t>政府部门对接人员</w:t>
      </w:r>
    </w:p>
    <w:p>
      <w:pPr>
        <w:pStyle w:val="Heading1"/>
      </w:pPr>
      <w:r>
        <w:t>3. 输入</w:t>
      </w:r>
    </w:p>
    <w:p>
      <w:pPr>
        <w:pStyle w:val="ListBullet"/>
      </w:pPr>
      <w:r>
        <w:t>简报标题</w:t>
      </w:r>
    </w:p>
    <w:p>
      <w:pPr>
        <w:pStyle w:val="ListBullet"/>
      </w:pPr>
      <w:r>
        <w:t>聚焦城市/行业（可选）</w:t>
      </w:r>
    </w:p>
    <w:p>
      <w:pPr>
        <w:pStyle w:val="ListBullet"/>
      </w:pPr>
      <w:r>
        <w:t>本期要点（可选）</w:t>
      </w:r>
    </w:p>
    <w:p>
      <w:pPr>
        <w:pStyle w:val="Heading1"/>
      </w:pPr>
      <w:r>
        <w:t>4. 输出</w:t>
      </w:r>
    </w:p>
    <w:p>
      <w:pPr>
        <w:pStyle w:val="ListBullet"/>
      </w:pPr>
      <w:r>
        <w:t>JSON简报（含重点政策列表）</w:t>
      </w:r>
    </w:p>
    <w:p>
      <w:pPr>
        <w:pStyle w:val="ListBullet"/>
      </w:pPr>
      <w:r>
        <w:t>PDF简报（可下载/可分享）</w:t>
      </w:r>
    </w:p>
    <w:p>
      <w:pPr>
        <w:pStyle w:val="Heading1"/>
      </w:pPr>
      <w:r>
        <w:t>5. 演示脚本（建议顺序）</w:t>
      </w:r>
    </w:p>
    <w:p>
      <w:pPr>
        <w:pStyle w:val="ListNumber"/>
      </w:pPr>
      <w:r>
        <w:t>打开前端 -&gt; BriefMaker 页面。</w:t>
      </w:r>
    </w:p>
    <w:p>
      <w:pPr>
        <w:pStyle w:val="ListNumber"/>
      </w:pPr>
      <w:r>
        <w:t>填写标题、城市、行业；在要点里写 2-3 条。</w:t>
      </w:r>
    </w:p>
    <w:p>
      <w:pPr>
        <w:pStyle w:val="ListNumber"/>
      </w:pPr>
      <w:r>
        <w:t>点击“生成简报（JSON）”，展示结构化内容。</w:t>
      </w:r>
    </w:p>
    <w:p>
      <w:pPr>
        <w:pStyle w:val="ListNumber"/>
      </w:pPr>
      <w:r>
        <w:t>点击“生成PDF并下载”，下载 brief.pdf。</w:t>
      </w:r>
    </w:p>
    <w:p>
      <w:pPr>
        <w:pStyle w:val="ListNumber"/>
      </w:pPr>
      <w:r>
        <w:t>强调：可扩展为周报/月报/专项报告模板库。</w:t>
      </w:r>
    </w:p>
    <w:p>
      <w:pPr>
        <w:pStyle w:val="Heading1"/>
      </w:pPr>
      <w:r>
        <w:t>6. 实现要点与扩展建议</w:t>
      </w:r>
    </w:p>
    <w:p>
      <w:pPr>
        <w:pStyle w:val="ListBullet"/>
      </w:pPr>
      <w:r>
        <w:t>当前简报取检索TOP政策作为重点；可加入分类（资金/税收/人才/场景）。</w:t>
      </w:r>
    </w:p>
    <w:p>
      <w:pPr>
        <w:pStyle w:val="ListBullet"/>
      </w:pPr>
      <w:r>
        <w:t>可扩展Word/PPT导出、引用脚注、封面与目录自动化。</w:t>
      </w:r>
    </w:p>
    <w:p>
      <w:pPr>
        <w:pStyle w:val="ListBullet"/>
      </w:pPr>
      <w:r>
        <w:t>可加入多来源动态（新闻、公告、会议纪要）并做去重聚合。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