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7A190" w14:textId="3C02AD9F" w:rsidR="00C6554A" w:rsidRPr="008B5277" w:rsidRDefault="0065371D" w:rsidP="00C6554A">
      <w:pPr>
        <w:pStyle w:val="Photo"/>
      </w:pPr>
      <w:bookmarkStart w:id="0" w:name="_Toc321147149"/>
      <w:bookmarkStart w:id="1" w:name="_Toc318188227"/>
      <w:bookmarkStart w:id="2" w:name="_Toc318188327"/>
      <w:bookmarkStart w:id="3" w:name="_Toc318189312"/>
      <w:bookmarkStart w:id="4" w:name="_Toc321147011"/>
      <w:bookmarkStart w:id="5" w:name="_GoBack"/>
      <w:bookmarkEnd w:id="5"/>
      <w:r>
        <w:rPr>
          <w:noProof/>
        </w:rPr>
        <w:drawing>
          <wp:inline distT="0" distB="0" distL="0" distR="0" wp14:anchorId="4DCB7032" wp14:editId="31B7EB47">
            <wp:extent cx="5676900"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6 at 20.04.22.jpeg"/>
                    <pic:cNvPicPr/>
                  </pic:nvPicPr>
                  <pic:blipFill>
                    <a:blip r:embed="rId8">
                      <a:extLst>
                        <a:ext uri="{28A0092B-C50C-407E-A947-70E740481C1C}">
                          <a14:useLocalDpi xmlns:a14="http://schemas.microsoft.com/office/drawing/2010/main" val="0"/>
                        </a:ext>
                      </a:extLst>
                    </a:blip>
                    <a:stretch>
                      <a:fillRect/>
                    </a:stretch>
                  </pic:blipFill>
                  <pic:spPr>
                    <a:xfrm>
                      <a:off x="0" y="0"/>
                      <a:ext cx="5676900" cy="4724400"/>
                    </a:xfrm>
                    <a:prstGeom prst="rect">
                      <a:avLst/>
                    </a:prstGeom>
                  </pic:spPr>
                </pic:pic>
              </a:graphicData>
            </a:graphic>
          </wp:inline>
        </w:drawing>
      </w:r>
    </w:p>
    <w:bookmarkEnd w:id="0"/>
    <w:bookmarkEnd w:id="1"/>
    <w:bookmarkEnd w:id="2"/>
    <w:bookmarkEnd w:id="3"/>
    <w:bookmarkEnd w:id="4"/>
    <w:p w14:paraId="703F8913" w14:textId="77777777" w:rsidR="0065371D" w:rsidRDefault="0065371D" w:rsidP="00C6554A">
      <w:pPr>
        <w:pStyle w:val="Title"/>
      </w:pPr>
    </w:p>
    <w:p w14:paraId="5ACE0167" w14:textId="74AEC81A" w:rsidR="00C6554A" w:rsidRDefault="0065371D" w:rsidP="00C6554A">
      <w:pPr>
        <w:pStyle w:val="Title"/>
      </w:pPr>
      <w:r>
        <w:t>IOT PHASE III</w:t>
      </w:r>
    </w:p>
    <w:p w14:paraId="204AE7E4" w14:textId="77777777" w:rsidR="0065371D" w:rsidRDefault="0065371D" w:rsidP="00C6554A">
      <w:pPr>
        <w:pStyle w:val="Title"/>
      </w:pPr>
    </w:p>
    <w:p w14:paraId="7763ECA0" w14:textId="194C544E" w:rsidR="0065371D" w:rsidRDefault="0065371D" w:rsidP="00C6554A">
      <w:pPr>
        <w:pStyle w:val="Title"/>
      </w:pPr>
      <w:r>
        <w:t>TRAFFIC MANAGEMENT SYSTEMS</w:t>
      </w:r>
    </w:p>
    <w:p w14:paraId="4CE7D305" w14:textId="1F33979E" w:rsidR="00C6554A" w:rsidRDefault="00C6554A" w:rsidP="00C6554A">
      <w:pPr>
        <w:pStyle w:val="ContactInfo"/>
      </w:pPr>
      <w:r>
        <w:br w:type="page"/>
      </w:r>
    </w:p>
    <w:p w14:paraId="01987D44" w14:textId="5EDA3B01" w:rsidR="0065371D" w:rsidRPr="006A5DFE" w:rsidRDefault="0065371D" w:rsidP="0065371D">
      <w:pPr>
        <w:rPr>
          <w:rFonts w:ascii="Arial Black" w:hAnsi="Arial Black" w:cs="Arial"/>
          <w:color w:val="000000" w:themeColor="text1"/>
          <w:sz w:val="32"/>
          <w:szCs w:val="32"/>
        </w:rPr>
      </w:pPr>
      <w:r w:rsidRPr="006A5DFE">
        <w:rPr>
          <w:rFonts w:ascii="Arial Black" w:hAnsi="Arial Black" w:cs="Arial"/>
          <w:color w:val="000000" w:themeColor="text1"/>
          <w:sz w:val="32"/>
          <w:szCs w:val="32"/>
        </w:rPr>
        <w:lastRenderedPageBreak/>
        <w:t>PROJECT TITLE:</w:t>
      </w:r>
    </w:p>
    <w:p w14:paraId="3410EE19" w14:textId="1E962865" w:rsidR="0065371D" w:rsidRPr="006A5DFE" w:rsidRDefault="0065371D" w:rsidP="0065371D">
      <w:pPr>
        <w:rPr>
          <w:rFonts w:ascii="Arial" w:hAnsi="Arial" w:cs="Arial"/>
          <w:color w:val="000000" w:themeColor="text1"/>
          <w:sz w:val="32"/>
          <w:szCs w:val="32"/>
        </w:rPr>
      </w:pPr>
      <w:r w:rsidRPr="006A5DFE">
        <w:rPr>
          <w:rFonts w:ascii="Arial" w:hAnsi="Arial" w:cs="Arial"/>
          <w:color w:val="000000" w:themeColor="text1"/>
          <w:sz w:val="32"/>
          <w:szCs w:val="32"/>
        </w:rPr>
        <w:t>Building a Traffic Control Management System using Dataset Loading and Preprocessing</w:t>
      </w:r>
    </w:p>
    <w:p w14:paraId="088B0FF9" w14:textId="5E23F1BA" w:rsidR="0065371D" w:rsidRPr="006A5DFE" w:rsidRDefault="0065371D" w:rsidP="0065371D">
      <w:pPr>
        <w:rPr>
          <w:rFonts w:ascii="Arial" w:hAnsi="Arial" w:cs="Arial"/>
          <w:color w:val="000000" w:themeColor="text1"/>
        </w:rPr>
      </w:pPr>
    </w:p>
    <w:p w14:paraId="23FD45D0" w14:textId="3E47C263" w:rsidR="0065371D" w:rsidRPr="006A5DFE" w:rsidRDefault="0065371D" w:rsidP="0065371D">
      <w:pPr>
        <w:rPr>
          <w:rFonts w:ascii="Arial Black" w:hAnsi="Arial Black" w:cs="Arial"/>
          <w:color w:val="000000" w:themeColor="text1"/>
          <w:sz w:val="32"/>
          <w:szCs w:val="32"/>
        </w:rPr>
      </w:pPr>
      <w:r w:rsidRPr="006A5DFE">
        <w:rPr>
          <w:rFonts w:ascii="Arial Black" w:hAnsi="Arial Black" w:cs="Arial"/>
          <w:color w:val="000000" w:themeColor="text1"/>
          <w:sz w:val="32"/>
          <w:szCs w:val="32"/>
        </w:rPr>
        <w:t>INTRODUCTION:</w:t>
      </w:r>
    </w:p>
    <w:p w14:paraId="7AF54AA3" w14:textId="789DF098" w:rsidR="0065371D" w:rsidRPr="006A5DFE" w:rsidRDefault="0065371D" w:rsidP="0065371D">
      <w:pPr>
        <w:rPr>
          <w:rFonts w:ascii="Arial" w:hAnsi="Arial" w:cs="Arial"/>
          <w:color w:val="000000" w:themeColor="text1"/>
          <w:sz w:val="32"/>
          <w:szCs w:val="32"/>
        </w:rPr>
      </w:pPr>
      <w:r w:rsidRPr="006A5DFE">
        <w:rPr>
          <w:rFonts w:ascii="Arial" w:hAnsi="Arial" w:cs="Arial"/>
          <w:color w:val="000000" w:themeColor="text1"/>
          <w:sz w:val="32"/>
          <w:szCs w:val="32"/>
        </w:rPr>
        <w:t>Traffic control management is a crucial aspect of ensuring efficient and safe transportation systems. With the advent of advanced technologies and data-driven approaches, it has become increasingly important to build projects that utilize datasets for effective traffic management. In this project, we will develop a traffic control management system by loading and preprocessing a dataset.</w:t>
      </w:r>
    </w:p>
    <w:p w14:paraId="3E38D4CC" w14:textId="77777777" w:rsidR="0065371D" w:rsidRPr="006A5DFE" w:rsidRDefault="0065371D" w:rsidP="0065371D">
      <w:pPr>
        <w:rPr>
          <w:rFonts w:ascii="Arial" w:hAnsi="Arial" w:cs="Arial"/>
          <w:color w:val="000000" w:themeColor="text1"/>
          <w:sz w:val="32"/>
          <w:szCs w:val="32"/>
        </w:rPr>
      </w:pPr>
    </w:p>
    <w:p w14:paraId="64D972FC" w14:textId="5CCBF0DC" w:rsidR="0065371D" w:rsidRPr="006A5DFE" w:rsidRDefault="0065371D" w:rsidP="0065371D">
      <w:pPr>
        <w:rPr>
          <w:rFonts w:ascii="Arial Black" w:hAnsi="Arial Black" w:cs="Arial"/>
          <w:color w:val="000000" w:themeColor="text1"/>
          <w:sz w:val="32"/>
          <w:szCs w:val="32"/>
        </w:rPr>
      </w:pPr>
      <w:r w:rsidRPr="006A5DFE">
        <w:rPr>
          <w:rFonts w:ascii="Arial Black" w:hAnsi="Arial Black" w:cs="Arial"/>
          <w:color w:val="000000" w:themeColor="text1"/>
          <w:sz w:val="32"/>
          <w:szCs w:val="32"/>
        </w:rPr>
        <w:t>OBJECTIVE:</w:t>
      </w:r>
    </w:p>
    <w:p w14:paraId="19911F20" w14:textId="4920148D" w:rsidR="002C74C0" w:rsidRPr="006A5DFE" w:rsidRDefault="00AF3561" w:rsidP="00AF3561">
      <w:pPr>
        <w:rPr>
          <w:rFonts w:ascii="Arial" w:hAnsi="Arial" w:cs="Arial"/>
          <w:color w:val="000000" w:themeColor="text1"/>
          <w:sz w:val="32"/>
          <w:szCs w:val="32"/>
        </w:rPr>
      </w:pPr>
      <w:r w:rsidRPr="006A5DFE">
        <w:rPr>
          <w:rFonts w:ascii="Arial" w:hAnsi="Arial" w:cs="Arial"/>
          <w:color w:val="000000" w:themeColor="text1"/>
          <w:sz w:val="32"/>
          <w:szCs w:val="32"/>
        </w:rPr>
        <w:t xml:space="preserve">The objective of this project is to develop a traffic control management system that utilizes a preprocessed dataset to make informed decisions and optimize traffic flow. By analyzing the dataset, we aim to identify patterns, predict traffic conditions, and suggest optimal solutions for traffic control </w:t>
      </w:r>
      <w:r w:rsidR="0065371D" w:rsidRPr="006A5DFE">
        <w:rPr>
          <w:rFonts w:ascii="Arial" w:hAnsi="Arial" w:cs="Arial"/>
          <w:color w:val="000000" w:themeColor="text1"/>
          <w:sz w:val="32"/>
          <w:szCs w:val="32"/>
        </w:rPr>
        <w:t>decisions and optimize traffic flow. By analyzing the dataset, we aim to identify patterns, predict traffic conditions, and suggest optimal solutions for traffic control.</w:t>
      </w:r>
    </w:p>
    <w:p w14:paraId="2B86CC06" w14:textId="5D049440" w:rsidR="0065371D" w:rsidRPr="006A5DFE" w:rsidRDefault="0065371D" w:rsidP="0065371D">
      <w:pPr>
        <w:rPr>
          <w:rFonts w:ascii="Arial" w:hAnsi="Arial" w:cs="Arial"/>
          <w:color w:val="000000" w:themeColor="text1"/>
          <w:sz w:val="32"/>
          <w:szCs w:val="32"/>
        </w:rPr>
      </w:pPr>
      <w:r w:rsidRPr="006A5DFE">
        <w:rPr>
          <w:rFonts w:ascii="Arial" w:hAnsi="Arial" w:cs="Arial"/>
          <w:color w:val="000000" w:themeColor="text1"/>
          <w:sz w:val="32"/>
          <w:szCs w:val="32"/>
        </w:rPr>
        <w:t xml:space="preserve"> </w:t>
      </w:r>
    </w:p>
    <w:p w14:paraId="3A7A2254" w14:textId="6DF93D19" w:rsidR="00AF3561" w:rsidRPr="006A5DFE" w:rsidRDefault="0065371D" w:rsidP="0065371D">
      <w:pPr>
        <w:rPr>
          <w:rFonts w:ascii="Arial" w:hAnsi="Arial" w:cs="Arial"/>
          <w:color w:val="000000" w:themeColor="text1"/>
          <w:sz w:val="32"/>
          <w:szCs w:val="32"/>
        </w:rPr>
      </w:pPr>
      <w:r w:rsidRPr="006A5DFE">
        <w:rPr>
          <w:rFonts w:ascii="Arial" w:hAnsi="Arial" w:cs="Arial"/>
          <w:color w:val="000000" w:themeColor="text1"/>
          <w:sz w:val="32"/>
          <w:szCs w:val="32"/>
        </w:rPr>
        <w:t>Next</w:t>
      </w:r>
      <w:r w:rsidR="00AF3561" w:rsidRPr="006A5DFE">
        <w:rPr>
          <w:rFonts w:ascii="Arial" w:hAnsi="Arial" w:cs="Arial"/>
          <w:color w:val="000000" w:themeColor="text1"/>
          <w:sz w:val="32"/>
          <w:szCs w:val="32"/>
        </w:rPr>
        <w:t>,</w:t>
      </w:r>
      <w:r w:rsidRPr="006A5DFE">
        <w:rPr>
          <w:rFonts w:ascii="Arial" w:hAnsi="Arial" w:cs="Arial"/>
          <w:color w:val="000000" w:themeColor="text1"/>
          <w:sz w:val="32"/>
          <w:szCs w:val="32"/>
        </w:rPr>
        <w:t xml:space="preserve"> will the steps to be followed for applying </w:t>
      </w:r>
      <w:r w:rsidR="00AF3561" w:rsidRPr="006A5DFE">
        <w:rPr>
          <w:rFonts w:ascii="Arial" w:hAnsi="Arial" w:cs="Arial"/>
          <w:color w:val="000000" w:themeColor="text1"/>
          <w:sz w:val="32"/>
          <w:szCs w:val="32"/>
        </w:rPr>
        <w:t xml:space="preserve">our project model </w:t>
      </w:r>
    </w:p>
    <w:p w14:paraId="13B83132" w14:textId="66EF67C5" w:rsidR="0065371D" w:rsidRPr="006A5DFE" w:rsidRDefault="00AF3561" w:rsidP="0065371D">
      <w:pPr>
        <w:rPr>
          <w:rFonts w:ascii="Arial" w:hAnsi="Arial" w:cs="Arial"/>
          <w:color w:val="000000" w:themeColor="text1"/>
          <w:sz w:val="32"/>
          <w:szCs w:val="32"/>
        </w:rPr>
      </w:pPr>
      <w:r w:rsidRPr="006A5DFE">
        <w:rPr>
          <w:rFonts w:ascii="Arial" w:hAnsi="Arial" w:cs="Arial"/>
          <w:color w:val="000000" w:themeColor="text1"/>
          <w:sz w:val="32"/>
          <w:szCs w:val="32"/>
        </w:rPr>
        <w:t xml:space="preserve">  Now we start our first phase of our project development.</w:t>
      </w:r>
    </w:p>
    <w:p w14:paraId="06EC1236" w14:textId="5C52DCC2" w:rsidR="00AF3561" w:rsidRPr="006A5DFE" w:rsidRDefault="00AF3561" w:rsidP="0065371D">
      <w:pPr>
        <w:rPr>
          <w:rFonts w:ascii="Arial Black" w:hAnsi="Arial Black" w:cs="Arial"/>
          <w:color w:val="000000" w:themeColor="text1"/>
          <w:sz w:val="32"/>
          <w:szCs w:val="32"/>
        </w:rPr>
      </w:pPr>
      <w:r w:rsidRPr="006A5DFE">
        <w:rPr>
          <w:rFonts w:ascii="Arial Black" w:hAnsi="Arial Black" w:cs="Arial"/>
          <w:color w:val="000000" w:themeColor="text1"/>
          <w:sz w:val="32"/>
          <w:szCs w:val="32"/>
        </w:rPr>
        <w:lastRenderedPageBreak/>
        <w:t>REQUIRED COMPONENTS:</w:t>
      </w:r>
    </w:p>
    <w:p w14:paraId="71EBF349" w14:textId="449F1BE7" w:rsidR="00AF3561" w:rsidRPr="006A5DFE" w:rsidRDefault="00AF3561" w:rsidP="00AF3561">
      <w:pPr>
        <w:pStyle w:val="ListParagraph"/>
        <w:numPr>
          <w:ilvl w:val="0"/>
          <w:numId w:val="16"/>
        </w:numPr>
        <w:rPr>
          <w:rFonts w:ascii="Arial Black" w:hAnsi="Arial Black" w:cs="Arial"/>
          <w:color w:val="000000" w:themeColor="text1"/>
          <w:sz w:val="32"/>
          <w:szCs w:val="32"/>
        </w:rPr>
      </w:pPr>
      <w:r w:rsidRPr="006A5DFE">
        <w:rPr>
          <w:rFonts w:ascii="Arial" w:hAnsi="Arial" w:cs="Arial"/>
          <w:color w:val="000000" w:themeColor="text1"/>
          <w:sz w:val="32"/>
          <w:szCs w:val="32"/>
        </w:rPr>
        <w:t>Ardu</w:t>
      </w:r>
      <w:r w:rsidR="00D02AB5" w:rsidRPr="006A5DFE">
        <w:rPr>
          <w:rFonts w:ascii="Arial" w:hAnsi="Arial" w:cs="Arial"/>
          <w:color w:val="000000" w:themeColor="text1"/>
          <w:sz w:val="32"/>
          <w:szCs w:val="32"/>
        </w:rPr>
        <w:t>in</w:t>
      </w:r>
      <w:r w:rsidRPr="006A5DFE">
        <w:rPr>
          <w:rFonts w:ascii="Arial" w:hAnsi="Arial" w:cs="Arial"/>
          <w:color w:val="000000" w:themeColor="text1"/>
          <w:sz w:val="32"/>
          <w:szCs w:val="32"/>
        </w:rPr>
        <w:t>o Uno R3</w:t>
      </w:r>
    </w:p>
    <w:p w14:paraId="26FE41E3" w14:textId="50AAD957" w:rsidR="00D02AB5" w:rsidRPr="006A5DFE" w:rsidRDefault="00D02AB5" w:rsidP="00AF3561">
      <w:pPr>
        <w:pStyle w:val="ListParagraph"/>
        <w:numPr>
          <w:ilvl w:val="0"/>
          <w:numId w:val="16"/>
        </w:numPr>
        <w:rPr>
          <w:rFonts w:ascii="Arial Black" w:hAnsi="Arial Black" w:cs="Arial"/>
          <w:color w:val="000000" w:themeColor="text1"/>
          <w:sz w:val="32"/>
          <w:szCs w:val="32"/>
        </w:rPr>
      </w:pPr>
      <w:r w:rsidRPr="006A5DFE">
        <w:rPr>
          <w:rFonts w:ascii="Arial" w:hAnsi="Arial" w:cs="Arial"/>
          <w:color w:val="000000" w:themeColor="text1"/>
          <w:sz w:val="32"/>
          <w:szCs w:val="32"/>
        </w:rPr>
        <w:t>3 LEDS (Green, Red, Yellow)</w:t>
      </w:r>
    </w:p>
    <w:p w14:paraId="3FB2A6FF" w14:textId="6C6AAEDF" w:rsidR="00D02AB5" w:rsidRPr="006A5DFE" w:rsidRDefault="00D02AB5" w:rsidP="00AF3561">
      <w:pPr>
        <w:pStyle w:val="ListParagraph"/>
        <w:numPr>
          <w:ilvl w:val="0"/>
          <w:numId w:val="16"/>
        </w:numPr>
        <w:rPr>
          <w:rFonts w:ascii="Arial Black" w:hAnsi="Arial Black" w:cs="Arial"/>
          <w:color w:val="000000" w:themeColor="text1"/>
          <w:sz w:val="32"/>
          <w:szCs w:val="32"/>
        </w:rPr>
      </w:pPr>
      <w:r w:rsidRPr="006A5DFE">
        <w:rPr>
          <w:rFonts w:ascii="Arial" w:hAnsi="Arial" w:cs="Arial"/>
          <w:color w:val="000000" w:themeColor="text1"/>
          <w:sz w:val="32"/>
          <w:szCs w:val="32"/>
        </w:rPr>
        <w:t>1 Small Breadboard</w:t>
      </w:r>
    </w:p>
    <w:p w14:paraId="53C388B6" w14:textId="59F4D064" w:rsidR="00D02AB5" w:rsidRPr="006A5DFE" w:rsidRDefault="00D02AB5" w:rsidP="00AF3561">
      <w:pPr>
        <w:pStyle w:val="ListParagraph"/>
        <w:numPr>
          <w:ilvl w:val="0"/>
          <w:numId w:val="16"/>
        </w:numPr>
        <w:rPr>
          <w:rFonts w:ascii="Arial Black" w:hAnsi="Arial Black" w:cs="Arial"/>
          <w:color w:val="000000" w:themeColor="text1"/>
          <w:sz w:val="32"/>
          <w:szCs w:val="32"/>
        </w:rPr>
      </w:pPr>
      <w:r w:rsidRPr="006A5DFE">
        <w:rPr>
          <w:rFonts w:ascii="Arial" w:hAnsi="Arial" w:cs="Arial"/>
          <w:color w:val="000000" w:themeColor="text1"/>
          <w:sz w:val="32"/>
          <w:szCs w:val="32"/>
        </w:rPr>
        <w:t>1 Green Wire</w:t>
      </w:r>
    </w:p>
    <w:p w14:paraId="1FEB614D" w14:textId="4CB272A6" w:rsidR="00D02AB5" w:rsidRPr="006A5DFE" w:rsidRDefault="00D02AB5" w:rsidP="00AF3561">
      <w:pPr>
        <w:pStyle w:val="ListParagraph"/>
        <w:numPr>
          <w:ilvl w:val="0"/>
          <w:numId w:val="16"/>
        </w:numPr>
        <w:rPr>
          <w:rFonts w:ascii="Arial Black" w:hAnsi="Arial Black" w:cs="Arial"/>
          <w:color w:val="000000" w:themeColor="text1"/>
          <w:sz w:val="32"/>
          <w:szCs w:val="32"/>
        </w:rPr>
      </w:pPr>
      <w:r w:rsidRPr="006A5DFE">
        <w:rPr>
          <w:rFonts w:ascii="Arial" w:hAnsi="Arial" w:cs="Arial"/>
          <w:color w:val="000000" w:themeColor="text1"/>
          <w:sz w:val="32"/>
          <w:szCs w:val="32"/>
        </w:rPr>
        <w:t>1 Yellow Wire</w:t>
      </w:r>
    </w:p>
    <w:p w14:paraId="74E53513" w14:textId="6F59C566" w:rsidR="00D02AB5" w:rsidRPr="006A5DFE" w:rsidRDefault="00D02AB5" w:rsidP="00AF3561">
      <w:pPr>
        <w:pStyle w:val="ListParagraph"/>
        <w:numPr>
          <w:ilvl w:val="0"/>
          <w:numId w:val="16"/>
        </w:numPr>
        <w:rPr>
          <w:rFonts w:ascii="Arial Black" w:hAnsi="Arial Black" w:cs="Arial"/>
          <w:color w:val="000000" w:themeColor="text1"/>
          <w:sz w:val="32"/>
          <w:szCs w:val="32"/>
        </w:rPr>
      </w:pPr>
      <w:r w:rsidRPr="006A5DFE">
        <w:rPr>
          <w:rFonts w:ascii="Arial" w:hAnsi="Arial" w:cs="Arial"/>
          <w:color w:val="000000" w:themeColor="text1"/>
          <w:sz w:val="32"/>
          <w:szCs w:val="32"/>
        </w:rPr>
        <w:t>1 Red wire</w:t>
      </w:r>
    </w:p>
    <w:p w14:paraId="61F6CCEB" w14:textId="24E90F7F" w:rsidR="00D02AB5" w:rsidRPr="002E0111" w:rsidRDefault="00D02AB5" w:rsidP="00AF3561">
      <w:pPr>
        <w:pStyle w:val="ListParagraph"/>
        <w:numPr>
          <w:ilvl w:val="0"/>
          <w:numId w:val="16"/>
        </w:numPr>
        <w:rPr>
          <w:rFonts w:ascii="Arial Black" w:hAnsi="Arial Black" w:cs="Arial"/>
          <w:color w:val="000000" w:themeColor="text1"/>
          <w:sz w:val="32"/>
          <w:szCs w:val="32"/>
        </w:rPr>
      </w:pPr>
      <w:r w:rsidRPr="006A5DFE">
        <w:rPr>
          <w:rFonts w:ascii="Arial" w:hAnsi="Arial" w:cs="Arial"/>
          <w:color w:val="000000" w:themeColor="text1"/>
          <w:sz w:val="32"/>
          <w:szCs w:val="32"/>
        </w:rPr>
        <w:t>3 Black Wires</w:t>
      </w:r>
    </w:p>
    <w:p w14:paraId="1C04344F" w14:textId="299B00A3" w:rsidR="002E0111" w:rsidRPr="002E0111" w:rsidRDefault="002E0111" w:rsidP="00AF3561">
      <w:pPr>
        <w:pStyle w:val="ListParagraph"/>
        <w:numPr>
          <w:ilvl w:val="0"/>
          <w:numId w:val="16"/>
        </w:numPr>
        <w:rPr>
          <w:rFonts w:ascii="Arial Black" w:hAnsi="Arial Black" w:cs="Arial"/>
          <w:color w:val="000000" w:themeColor="text1"/>
          <w:sz w:val="32"/>
          <w:szCs w:val="32"/>
        </w:rPr>
      </w:pPr>
      <w:r>
        <w:rPr>
          <w:rFonts w:ascii="Arial" w:hAnsi="Arial" w:cs="Arial"/>
          <w:color w:val="000000" w:themeColor="text1"/>
          <w:sz w:val="32"/>
          <w:szCs w:val="32"/>
        </w:rPr>
        <w:t>Sensors</w:t>
      </w:r>
    </w:p>
    <w:p w14:paraId="138625EF" w14:textId="4BBB5046" w:rsidR="002E0111" w:rsidRPr="006A5DFE" w:rsidRDefault="002E0111" w:rsidP="00AF3561">
      <w:pPr>
        <w:pStyle w:val="ListParagraph"/>
        <w:numPr>
          <w:ilvl w:val="0"/>
          <w:numId w:val="16"/>
        </w:numPr>
        <w:rPr>
          <w:rFonts w:ascii="Arial Black" w:hAnsi="Arial Black" w:cs="Arial"/>
          <w:color w:val="000000" w:themeColor="text1"/>
          <w:sz w:val="32"/>
          <w:szCs w:val="32"/>
        </w:rPr>
      </w:pPr>
      <w:r>
        <w:rPr>
          <w:rFonts w:ascii="Arial" w:hAnsi="Arial" w:cs="Arial"/>
          <w:color w:val="000000" w:themeColor="text1"/>
          <w:sz w:val="32"/>
          <w:szCs w:val="32"/>
        </w:rPr>
        <w:t>cameras</w:t>
      </w:r>
    </w:p>
    <w:p w14:paraId="19DB7130" w14:textId="5C945021" w:rsidR="00D02AB5" w:rsidRPr="006A5DFE" w:rsidRDefault="00D02AB5" w:rsidP="00D02AB5">
      <w:pPr>
        <w:rPr>
          <w:rFonts w:ascii="Arial Black" w:hAnsi="Arial Black" w:cs="Arial"/>
          <w:color w:val="000000" w:themeColor="text1"/>
          <w:sz w:val="32"/>
          <w:szCs w:val="32"/>
        </w:rPr>
      </w:pPr>
      <w:r w:rsidRPr="006A5DFE">
        <w:rPr>
          <w:rFonts w:ascii="Arial Black" w:hAnsi="Arial Black" w:cs="Arial"/>
          <w:color w:val="000000" w:themeColor="text1"/>
          <w:sz w:val="32"/>
          <w:szCs w:val="32"/>
        </w:rPr>
        <w:t>ARDUINO UNO R3:</w:t>
      </w:r>
    </w:p>
    <w:p w14:paraId="57893F6B" w14:textId="6FFDE100" w:rsidR="002E0111" w:rsidRDefault="00825D3E" w:rsidP="00D02AB5">
      <w:pPr>
        <w:rPr>
          <w:rFonts w:ascii="Arial" w:hAnsi="Arial" w:cs="Arial"/>
          <w:color w:val="000000" w:themeColor="text1"/>
          <w:sz w:val="32"/>
          <w:szCs w:val="32"/>
        </w:rPr>
      </w:pPr>
      <w:r w:rsidRPr="006A5DFE">
        <w:rPr>
          <w:rFonts w:ascii="Arial" w:hAnsi="Arial" w:cs="Arial"/>
          <w:color w:val="000000" w:themeColor="text1"/>
          <w:sz w:val="32"/>
          <w:szCs w:val="32"/>
        </w:rPr>
        <w:t>The LEDS has been powered by Arduino UNO (board). It contains which uploaded to the board and once it simulated LED’S start blinking like</w:t>
      </w:r>
      <w:r w:rsidR="002E0111">
        <w:rPr>
          <w:rFonts w:ascii="Arial" w:hAnsi="Arial" w:cs="Arial"/>
          <w:color w:val="000000" w:themeColor="text1"/>
          <w:sz w:val="32"/>
          <w:szCs w:val="32"/>
        </w:rPr>
        <w:t xml:space="preserve"> a traffic light.  </w:t>
      </w:r>
    </w:p>
    <w:p w14:paraId="51A0D45D" w14:textId="4752CD34" w:rsidR="00825D3E" w:rsidRPr="006A5DFE" w:rsidRDefault="002E0111" w:rsidP="00D02AB5">
      <w:pPr>
        <w:rPr>
          <w:rFonts w:ascii="Arial" w:hAnsi="Arial" w:cs="Arial"/>
          <w:color w:val="000000" w:themeColor="text1"/>
          <w:sz w:val="32"/>
          <w:szCs w:val="32"/>
        </w:rPr>
      </w:pPr>
      <w:r w:rsidRPr="006A5DFE">
        <w:rPr>
          <w:rFonts w:ascii="Arial Black" w:hAnsi="Arial Black" w:cs="Arial"/>
          <w:noProof/>
          <w:color w:val="000000" w:themeColor="text1"/>
          <w:sz w:val="32"/>
          <w:szCs w:val="32"/>
        </w:rPr>
        <w:drawing>
          <wp:inline distT="0" distB="0" distL="0" distR="0" wp14:anchorId="2BC00130" wp14:editId="7FFA4AD3">
            <wp:extent cx="5196840" cy="33794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7 at 18.39.00.jpeg"/>
                    <pic:cNvPicPr/>
                  </pic:nvPicPr>
                  <pic:blipFill>
                    <a:blip r:embed="rId9">
                      <a:extLst>
                        <a:ext uri="{28A0092B-C50C-407E-A947-70E740481C1C}">
                          <a14:useLocalDpi xmlns:a14="http://schemas.microsoft.com/office/drawing/2010/main" val="0"/>
                        </a:ext>
                      </a:extLst>
                    </a:blip>
                    <a:stretch>
                      <a:fillRect/>
                    </a:stretch>
                  </pic:blipFill>
                  <pic:spPr>
                    <a:xfrm>
                      <a:off x="0" y="0"/>
                      <a:ext cx="5196840" cy="3379470"/>
                    </a:xfrm>
                    <a:prstGeom prst="rect">
                      <a:avLst/>
                    </a:prstGeom>
                  </pic:spPr>
                </pic:pic>
              </a:graphicData>
            </a:graphic>
          </wp:inline>
        </w:drawing>
      </w:r>
      <w:r w:rsidR="00825D3E" w:rsidRPr="006A5DFE">
        <w:rPr>
          <w:rFonts w:ascii="Arial" w:hAnsi="Arial" w:cs="Arial"/>
          <w:color w:val="000000" w:themeColor="text1"/>
          <w:sz w:val="32"/>
          <w:szCs w:val="32"/>
        </w:rPr>
        <w:t xml:space="preserve"> </w:t>
      </w:r>
    </w:p>
    <w:p w14:paraId="3F3CCE0F" w14:textId="28430BB1" w:rsidR="00D02AB5" w:rsidRPr="006A5DFE" w:rsidRDefault="00D02AB5" w:rsidP="00D02AB5">
      <w:pPr>
        <w:rPr>
          <w:rFonts w:ascii="Arial Black" w:hAnsi="Arial Black" w:cs="Arial"/>
          <w:color w:val="000000" w:themeColor="text1"/>
          <w:sz w:val="32"/>
          <w:szCs w:val="32"/>
        </w:rPr>
      </w:pPr>
    </w:p>
    <w:p w14:paraId="1643F67C" w14:textId="04804533" w:rsidR="00825D3E" w:rsidRPr="006A5DFE" w:rsidRDefault="00825D3E" w:rsidP="00D02AB5">
      <w:pPr>
        <w:rPr>
          <w:rFonts w:ascii="Arial Black" w:hAnsi="Arial Black" w:cs="Arial"/>
          <w:color w:val="000000" w:themeColor="text1"/>
          <w:sz w:val="32"/>
          <w:szCs w:val="32"/>
        </w:rPr>
      </w:pPr>
      <w:r w:rsidRPr="006A5DFE">
        <w:rPr>
          <w:rFonts w:ascii="Arial Black" w:hAnsi="Arial Black" w:cs="Arial"/>
          <w:color w:val="000000" w:themeColor="text1"/>
          <w:sz w:val="32"/>
          <w:szCs w:val="32"/>
        </w:rPr>
        <w:t>3 LED’S (GREEN RED YELLOW)</w:t>
      </w:r>
    </w:p>
    <w:p w14:paraId="47EB65B5" w14:textId="2A012494" w:rsidR="00825D3E" w:rsidRPr="006A5DFE" w:rsidRDefault="00825D3E" w:rsidP="00825D3E">
      <w:pPr>
        <w:pStyle w:val="ListParagraph"/>
        <w:numPr>
          <w:ilvl w:val="0"/>
          <w:numId w:val="17"/>
        </w:numPr>
        <w:rPr>
          <w:rFonts w:ascii="Arial Black" w:hAnsi="Arial Black" w:cs="Arial"/>
          <w:color w:val="000000" w:themeColor="text1"/>
          <w:sz w:val="32"/>
          <w:szCs w:val="32"/>
        </w:rPr>
      </w:pPr>
      <w:r w:rsidRPr="006A5DFE">
        <w:rPr>
          <w:rFonts w:ascii="Arial" w:hAnsi="Arial" w:cs="Arial"/>
          <w:color w:val="000000" w:themeColor="text1"/>
          <w:sz w:val="32"/>
          <w:szCs w:val="32"/>
        </w:rPr>
        <w:t>Traffic signals consists of three colors:  Red Yellow Green</w:t>
      </w:r>
    </w:p>
    <w:p w14:paraId="765DFA73" w14:textId="1527A603" w:rsidR="00474A57" w:rsidRPr="006A5DFE" w:rsidRDefault="00825D3E" w:rsidP="00825D3E">
      <w:pPr>
        <w:rPr>
          <w:rFonts w:ascii="Arial" w:hAnsi="Arial" w:cs="Arial"/>
          <w:color w:val="000000" w:themeColor="text1"/>
          <w:sz w:val="32"/>
          <w:szCs w:val="32"/>
        </w:rPr>
      </w:pPr>
      <w:r w:rsidRPr="002E0111">
        <w:rPr>
          <w:color w:val="FF0000"/>
          <w:sz w:val="36"/>
          <w:szCs w:val="36"/>
        </w:rPr>
        <w:t>RED</w:t>
      </w:r>
      <w:r w:rsidRPr="006A5DFE">
        <w:rPr>
          <w:color w:val="000000" w:themeColor="text1"/>
          <w:sz w:val="36"/>
          <w:szCs w:val="36"/>
        </w:rPr>
        <w:t>:</w:t>
      </w:r>
      <w:r w:rsidRPr="006A5DFE">
        <w:rPr>
          <w:rFonts w:ascii="Arial" w:hAnsi="Arial" w:cs="Arial"/>
          <w:color w:val="000000" w:themeColor="text1"/>
          <w:sz w:val="32"/>
          <w:szCs w:val="32"/>
        </w:rPr>
        <w:t xml:space="preserve"> </w:t>
      </w:r>
      <w:r w:rsidR="00474A57" w:rsidRPr="006A5DFE">
        <w:rPr>
          <w:rFonts w:ascii="Arial" w:hAnsi="Arial" w:cs="Arial"/>
          <w:color w:val="000000" w:themeColor="text1"/>
          <w:sz w:val="32"/>
          <w:szCs w:val="32"/>
        </w:rPr>
        <w:t>A Driver should stop his vehicle.</w:t>
      </w:r>
    </w:p>
    <w:p w14:paraId="543F78EA" w14:textId="4F4D6207" w:rsidR="00474A57" w:rsidRPr="006A5DFE" w:rsidRDefault="00474A57" w:rsidP="00825D3E">
      <w:pPr>
        <w:rPr>
          <w:rFonts w:ascii="Arial" w:hAnsi="Arial" w:cs="Arial"/>
          <w:color w:val="000000" w:themeColor="text1"/>
          <w:sz w:val="32"/>
          <w:szCs w:val="32"/>
        </w:rPr>
      </w:pPr>
      <w:r w:rsidRPr="002E0111">
        <w:rPr>
          <w:rFonts w:ascii="Arial" w:hAnsi="Arial" w:cs="Arial"/>
          <w:color w:val="FFFF00"/>
          <w:sz w:val="32"/>
          <w:szCs w:val="32"/>
        </w:rPr>
        <w:t>YELLOW</w:t>
      </w:r>
      <w:r w:rsidRPr="006A5DFE">
        <w:rPr>
          <w:rFonts w:ascii="Arial" w:hAnsi="Arial" w:cs="Arial"/>
          <w:color w:val="000000" w:themeColor="text1"/>
          <w:sz w:val="32"/>
          <w:szCs w:val="32"/>
        </w:rPr>
        <w:t>: A Driver has to slow down and be ready to stop</w:t>
      </w:r>
    </w:p>
    <w:p w14:paraId="66B69835" w14:textId="0C2E7DA4" w:rsidR="00474A57" w:rsidRPr="006A5DFE" w:rsidRDefault="00474A57" w:rsidP="00825D3E">
      <w:pPr>
        <w:rPr>
          <w:rFonts w:ascii="Arial" w:hAnsi="Arial" w:cs="Arial"/>
          <w:color w:val="000000" w:themeColor="text1"/>
          <w:sz w:val="32"/>
          <w:szCs w:val="32"/>
        </w:rPr>
      </w:pPr>
      <w:r w:rsidRPr="002E0111">
        <w:rPr>
          <w:rFonts w:ascii="Arial" w:hAnsi="Arial" w:cs="Arial"/>
          <w:color w:val="00B050"/>
          <w:sz w:val="32"/>
          <w:szCs w:val="32"/>
        </w:rPr>
        <w:t>GREEN:</w:t>
      </w:r>
      <w:r w:rsidRPr="006A5DFE">
        <w:rPr>
          <w:rFonts w:ascii="Arial" w:hAnsi="Arial" w:cs="Arial"/>
          <w:color w:val="000000" w:themeColor="text1"/>
          <w:sz w:val="32"/>
          <w:szCs w:val="32"/>
        </w:rPr>
        <w:t xml:space="preserve"> A Driver can start driving or keep driving</w:t>
      </w:r>
    </w:p>
    <w:p w14:paraId="6E96A736" w14:textId="145F97FF" w:rsidR="00474A57" w:rsidRPr="006A5DFE" w:rsidRDefault="00474A57" w:rsidP="00825D3E">
      <w:pPr>
        <w:rPr>
          <w:rFonts w:ascii="Arial" w:hAnsi="Arial" w:cs="Arial"/>
          <w:color w:val="000000" w:themeColor="text1"/>
          <w:sz w:val="32"/>
          <w:szCs w:val="32"/>
        </w:rPr>
      </w:pPr>
      <w:r w:rsidRPr="006A5DFE">
        <w:rPr>
          <w:rFonts w:ascii="Arial" w:hAnsi="Arial" w:cs="Arial"/>
          <w:noProof/>
          <w:color w:val="000000" w:themeColor="text1"/>
          <w:sz w:val="32"/>
          <w:szCs w:val="32"/>
        </w:rPr>
        <w:t xml:space="preserve">               </w:t>
      </w:r>
    </w:p>
    <w:p w14:paraId="28EB5C59" w14:textId="18E8D753" w:rsidR="00474A57" w:rsidRPr="006A5DFE" w:rsidRDefault="00474A57" w:rsidP="00825D3E">
      <w:pPr>
        <w:rPr>
          <w:rFonts w:ascii="Arial" w:hAnsi="Arial" w:cs="Arial"/>
          <w:color w:val="000000" w:themeColor="text1"/>
          <w:sz w:val="32"/>
          <w:szCs w:val="32"/>
        </w:rPr>
      </w:pPr>
      <w:r w:rsidRPr="006A5DFE">
        <w:rPr>
          <w:rFonts w:ascii="Arial" w:hAnsi="Arial" w:cs="Arial"/>
          <w:color w:val="000000" w:themeColor="text1"/>
          <w:sz w:val="32"/>
          <w:szCs w:val="32"/>
        </w:rPr>
        <w:t xml:space="preserve">                </w:t>
      </w:r>
      <w:r w:rsidRPr="006A5DFE">
        <w:rPr>
          <w:rFonts w:ascii="Arial" w:hAnsi="Arial" w:cs="Arial"/>
          <w:noProof/>
          <w:color w:val="000000" w:themeColor="text1"/>
          <w:sz w:val="32"/>
          <w:szCs w:val="32"/>
        </w:rPr>
        <w:drawing>
          <wp:inline distT="0" distB="0" distL="0" distR="0" wp14:anchorId="37993962" wp14:editId="3AEF209B">
            <wp:extent cx="3048000" cy="2118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17 at 18.59.27.jpeg"/>
                    <pic:cNvPicPr/>
                  </pic:nvPicPr>
                  <pic:blipFill>
                    <a:blip r:embed="rId10">
                      <a:extLst>
                        <a:ext uri="{28A0092B-C50C-407E-A947-70E740481C1C}">
                          <a14:useLocalDpi xmlns:a14="http://schemas.microsoft.com/office/drawing/2010/main" val="0"/>
                        </a:ext>
                      </a:extLst>
                    </a:blip>
                    <a:stretch>
                      <a:fillRect/>
                    </a:stretch>
                  </pic:blipFill>
                  <pic:spPr>
                    <a:xfrm>
                      <a:off x="0" y="0"/>
                      <a:ext cx="3048000" cy="2118360"/>
                    </a:xfrm>
                    <a:prstGeom prst="rect">
                      <a:avLst/>
                    </a:prstGeom>
                  </pic:spPr>
                </pic:pic>
              </a:graphicData>
            </a:graphic>
          </wp:inline>
        </w:drawing>
      </w:r>
    </w:p>
    <w:p w14:paraId="240E45E6" w14:textId="77777777" w:rsidR="00825D3E" w:rsidRPr="006A5DFE" w:rsidRDefault="00825D3E" w:rsidP="00825D3E">
      <w:pPr>
        <w:rPr>
          <w:color w:val="000000" w:themeColor="text1"/>
          <w:sz w:val="36"/>
          <w:szCs w:val="36"/>
        </w:rPr>
      </w:pPr>
    </w:p>
    <w:p w14:paraId="66940D06" w14:textId="5CBEAB9A" w:rsidR="00825D3E" w:rsidRPr="006A5DFE" w:rsidRDefault="00474A57" w:rsidP="00D02AB5">
      <w:pPr>
        <w:rPr>
          <w:rFonts w:ascii="Arial Black" w:hAnsi="Arial Black" w:cs="Arial"/>
          <w:color w:val="000000" w:themeColor="text1"/>
          <w:sz w:val="32"/>
          <w:szCs w:val="32"/>
        </w:rPr>
      </w:pPr>
      <w:r w:rsidRPr="006A5DFE">
        <w:rPr>
          <w:rFonts w:ascii="Arial Black" w:hAnsi="Arial Black" w:cs="Arial"/>
          <w:color w:val="000000" w:themeColor="text1"/>
          <w:sz w:val="32"/>
          <w:szCs w:val="32"/>
        </w:rPr>
        <w:t>SMALL BREADBOARD:</w:t>
      </w:r>
    </w:p>
    <w:p w14:paraId="19CA14E1" w14:textId="675CC566" w:rsidR="00474A57" w:rsidRPr="006A5DFE" w:rsidRDefault="00ED55B6" w:rsidP="00ED55B6">
      <w:pPr>
        <w:pStyle w:val="ListParagraph"/>
        <w:numPr>
          <w:ilvl w:val="0"/>
          <w:numId w:val="17"/>
        </w:numPr>
        <w:rPr>
          <w:rFonts w:ascii="Arial" w:hAnsi="Arial" w:cs="Arial"/>
          <w:color w:val="000000" w:themeColor="text1"/>
          <w:sz w:val="32"/>
          <w:szCs w:val="32"/>
        </w:rPr>
      </w:pPr>
      <w:r w:rsidRPr="006A5DFE">
        <w:rPr>
          <w:rFonts w:ascii="Arial" w:hAnsi="Arial" w:cs="Arial"/>
          <w:color w:val="000000" w:themeColor="text1"/>
          <w:sz w:val="32"/>
          <w:szCs w:val="32"/>
        </w:rPr>
        <w:t>A Solderless breadboard is a matrix of electrical connection points in a plastic enclosure. They come in various sizes: The common sizes are:</w:t>
      </w:r>
    </w:p>
    <w:p w14:paraId="4FDDAEA7" w14:textId="29787D82" w:rsidR="00ED55B6" w:rsidRPr="006A5DFE" w:rsidRDefault="00ED55B6" w:rsidP="00ED55B6">
      <w:pPr>
        <w:pStyle w:val="ListParagraph"/>
        <w:numPr>
          <w:ilvl w:val="0"/>
          <w:numId w:val="17"/>
        </w:numPr>
        <w:rPr>
          <w:rFonts w:ascii="Arial" w:hAnsi="Arial" w:cs="Arial"/>
          <w:color w:val="000000" w:themeColor="text1"/>
          <w:sz w:val="32"/>
          <w:szCs w:val="32"/>
        </w:rPr>
      </w:pPr>
      <w:r w:rsidRPr="006A5DFE">
        <w:rPr>
          <w:rFonts w:ascii="Arial" w:hAnsi="Arial" w:cs="Arial"/>
          <w:color w:val="000000" w:themeColor="text1"/>
          <w:sz w:val="32"/>
          <w:szCs w:val="32"/>
        </w:rPr>
        <w:t>Full,60 rows,800 points including positive/negative bus strip.</w:t>
      </w:r>
    </w:p>
    <w:p w14:paraId="40946882" w14:textId="23F92A95" w:rsidR="00ED55B6" w:rsidRPr="006A5DFE" w:rsidRDefault="00ED55B6" w:rsidP="00ED55B6">
      <w:pPr>
        <w:pStyle w:val="ListParagraph"/>
        <w:numPr>
          <w:ilvl w:val="0"/>
          <w:numId w:val="17"/>
        </w:numPr>
        <w:rPr>
          <w:rFonts w:ascii="Arial" w:hAnsi="Arial" w:cs="Arial"/>
          <w:color w:val="000000" w:themeColor="text1"/>
          <w:sz w:val="32"/>
          <w:szCs w:val="32"/>
        </w:rPr>
      </w:pPr>
      <w:r w:rsidRPr="006A5DFE">
        <w:rPr>
          <w:rFonts w:ascii="Arial" w:hAnsi="Arial" w:cs="Arial"/>
          <w:color w:val="000000" w:themeColor="text1"/>
          <w:sz w:val="32"/>
          <w:szCs w:val="32"/>
        </w:rPr>
        <w:lastRenderedPageBreak/>
        <w:t>Half 30 rows, 400 points including positive/negative bus strip.</w:t>
      </w:r>
    </w:p>
    <w:p w14:paraId="28E35D76" w14:textId="7FD5114F" w:rsidR="00ED55B6" w:rsidRPr="006A5DFE" w:rsidRDefault="00ED55B6" w:rsidP="00ED55B6">
      <w:pPr>
        <w:rPr>
          <w:rFonts w:ascii="Arial" w:hAnsi="Arial" w:cs="Arial"/>
          <w:color w:val="000000" w:themeColor="text1"/>
          <w:sz w:val="32"/>
          <w:szCs w:val="32"/>
        </w:rPr>
      </w:pPr>
    </w:p>
    <w:p w14:paraId="2C060CE5" w14:textId="77777777" w:rsidR="00ED55B6" w:rsidRPr="006A5DFE" w:rsidRDefault="00ED55B6" w:rsidP="00ED55B6">
      <w:pPr>
        <w:rPr>
          <w:rFonts w:ascii="Arial" w:hAnsi="Arial" w:cs="Arial"/>
          <w:color w:val="000000" w:themeColor="text1"/>
          <w:sz w:val="32"/>
          <w:szCs w:val="32"/>
        </w:rPr>
      </w:pPr>
    </w:p>
    <w:p w14:paraId="3BD05951" w14:textId="10F7628C" w:rsidR="00631FF4" w:rsidRPr="006A5DFE" w:rsidRDefault="00631FF4" w:rsidP="00631FF4">
      <w:pPr>
        <w:rPr>
          <w:rFonts w:ascii="Arial Black" w:hAnsi="Arial Black" w:cs="Arial"/>
          <w:color w:val="000000" w:themeColor="text1"/>
          <w:sz w:val="32"/>
          <w:szCs w:val="32"/>
        </w:rPr>
      </w:pPr>
      <w:r w:rsidRPr="006A5DFE">
        <w:rPr>
          <w:rFonts w:ascii="Arial Black" w:hAnsi="Arial Black" w:cs="Arial"/>
          <w:color w:val="000000" w:themeColor="text1"/>
          <w:sz w:val="32"/>
          <w:szCs w:val="32"/>
        </w:rPr>
        <w:t xml:space="preserve">   </w:t>
      </w:r>
    </w:p>
    <w:p w14:paraId="66D8D1C3" w14:textId="48524259" w:rsidR="00825D3E" w:rsidRPr="006A5DFE" w:rsidRDefault="00ED55B6" w:rsidP="00D02AB5">
      <w:pPr>
        <w:rPr>
          <w:rFonts w:ascii="Arial Black" w:hAnsi="Arial Black" w:cs="Arial"/>
          <w:color w:val="000000" w:themeColor="text1"/>
          <w:sz w:val="32"/>
          <w:szCs w:val="32"/>
        </w:rPr>
      </w:pPr>
      <w:r w:rsidRPr="006A5DFE">
        <w:rPr>
          <w:rFonts w:ascii="Arial Black" w:hAnsi="Arial Black" w:cs="Arial"/>
          <w:color w:val="000000" w:themeColor="text1"/>
          <w:sz w:val="32"/>
          <w:szCs w:val="32"/>
        </w:rPr>
        <w:t xml:space="preserve">   </w:t>
      </w:r>
      <w:r w:rsidR="00631FF4" w:rsidRPr="006A5DFE">
        <w:rPr>
          <w:rFonts w:ascii="Arial Black" w:hAnsi="Arial Black" w:cs="Arial"/>
          <w:color w:val="000000" w:themeColor="text1"/>
          <w:sz w:val="32"/>
          <w:szCs w:val="32"/>
        </w:rPr>
        <w:t xml:space="preserve">            </w:t>
      </w:r>
      <w:r w:rsidRPr="006A5DFE">
        <w:rPr>
          <w:rFonts w:ascii="Arial Black" w:hAnsi="Arial Black" w:cs="Arial"/>
          <w:color w:val="000000" w:themeColor="text1"/>
          <w:sz w:val="32"/>
          <w:szCs w:val="32"/>
        </w:rPr>
        <w:t xml:space="preserve">  </w:t>
      </w:r>
      <w:r w:rsidRPr="006A5DFE">
        <w:rPr>
          <w:rFonts w:ascii="Arial Black" w:hAnsi="Arial Black" w:cs="Arial"/>
          <w:noProof/>
          <w:color w:val="000000" w:themeColor="text1"/>
          <w:sz w:val="32"/>
          <w:szCs w:val="32"/>
        </w:rPr>
        <w:drawing>
          <wp:inline distT="0" distB="0" distL="0" distR="0" wp14:anchorId="75DEBEB0" wp14:editId="040C0340">
            <wp:extent cx="4034790" cy="28270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17 at 19.09.26.jpeg"/>
                    <pic:cNvPicPr/>
                  </pic:nvPicPr>
                  <pic:blipFill>
                    <a:blip r:embed="rId11">
                      <a:extLst>
                        <a:ext uri="{28A0092B-C50C-407E-A947-70E740481C1C}">
                          <a14:useLocalDpi xmlns:a14="http://schemas.microsoft.com/office/drawing/2010/main" val="0"/>
                        </a:ext>
                      </a:extLst>
                    </a:blip>
                    <a:stretch>
                      <a:fillRect/>
                    </a:stretch>
                  </pic:blipFill>
                  <pic:spPr>
                    <a:xfrm>
                      <a:off x="0" y="0"/>
                      <a:ext cx="4034790" cy="2827020"/>
                    </a:xfrm>
                    <a:prstGeom prst="rect">
                      <a:avLst/>
                    </a:prstGeom>
                  </pic:spPr>
                </pic:pic>
              </a:graphicData>
            </a:graphic>
          </wp:inline>
        </w:drawing>
      </w:r>
    </w:p>
    <w:p w14:paraId="186B4722" w14:textId="4CA7CB2C" w:rsidR="00631FF4" w:rsidRPr="006A5DFE" w:rsidRDefault="00631FF4" w:rsidP="00631FF4">
      <w:pPr>
        <w:rPr>
          <w:rFonts w:ascii="Arial Black" w:hAnsi="Arial Black" w:cs="Arial"/>
          <w:color w:val="000000" w:themeColor="text1"/>
          <w:sz w:val="32"/>
          <w:szCs w:val="32"/>
        </w:rPr>
      </w:pPr>
      <w:r w:rsidRPr="006A5DFE">
        <w:rPr>
          <w:rFonts w:ascii="Arial Black" w:hAnsi="Arial Black" w:cs="Arial"/>
          <w:color w:val="000000" w:themeColor="text1"/>
          <w:sz w:val="32"/>
          <w:szCs w:val="32"/>
        </w:rPr>
        <w:t>PLATFORM USED FOR EXECUTING OUR SOURCE CODE:</w:t>
      </w:r>
    </w:p>
    <w:p w14:paraId="5B74709E" w14:textId="0521622D" w:rsidR="00631FF4" w:rsidRPr="006A5DFE" w:rsidRDefault="00631FF4" w:rsidP="00631FF4">
      <w:pPr>
        <w:rPr>
          <w:rFonts w:ascii="Arial" w:hAnsi="Arial" w:cs="Arial"/>
          <w:color w:val="000000" w:themeColor="text1"/>
          <w:sz w:val="32"/>
          <w:szCs w:val="32"/>
        </w:rPr>
      </w:pP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is a platform that offers a variety of components for building Internet of Things (IoT) projects. To create a traffic light control management system using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you will need the following components:</w:t>
      </w:r>
    </w:p>
    <w:p w14:paraId="1D114E65" w14:textId="77777777" w:rsidR="00631FF4" w:rsidRPr="006A5DFE" w:rsidRDefault="00631FF4" w:rsidP="00631FF4">
      <w:pPr>
        <w:rPr>
          <w:rFonts w:ascii="Arial" w:hAnsi="Arial" w:cs="Arial"/>
          <w:color w:val="000000" w:themeColor="text1"/>
          <w:sz w:val="32"/>
          <w:szCs w:val="32"/>
        </w:rPr>
      </w:pPr>
    </w:p>
    <w:p w14:paraId="3BF928DF" w14:textId="77777777" w:rsidR="00631FF4" w:rsidRPr="006A5DFE" w:rsidRDefault="00631FF4" w:rsidP="00631FF4">
      <w:pPr>
        <w:rPr>
          <w:rFonts w:ascii="Arial" w:hAnsi="Arial" w:cs="Arial"/>
          <w:color w:val="000000" w:themeColor="text1"/>
          <w:sz w:val="32"/>
          <w:szCs w:val="32"/>
        </w:rPr>
      </w:pPr>
      <w:r w:rsidRPr="006A5DFE">
        <w:rPr>
          <w:rFonts w:ascii="Arial" w:hAnsi="Arial" w:cs="Arial"/>
          <w:color w:val="000000" w:themeColor="text1"/>
          <w:sz w:val="32"/>
          <w:szCs w:val="32"/>
        </w:rPr>
        <w:t xml:space="preserve">1.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IoT Development Board: This board serves as the main controller for your project. It is equipped with a </w:t>
      </w:r>
      <w:r w:rsidRPr="006A5DFE">
        <w:rPr>
          <w:rFonts w:ascii="Arial" w:hAnsi="Arial" w:cs="Arial"/>
          <w:color w:val="000000" w:themeColor="text1"/>
          <w:sz w:val="32"/>
          <w:szCs w:val="32"/>
        </w:rPr>
        <w:lastRenderedPageBreak/>
        <w:t>microcontroller and various input/output interfaces to connect and control other components.</w:t>
      </w:r>
    </w:p>
    <w:p w14:paraId="60A1C4FB" w14:textId="77777777" w:rsidR="00631FF4" w:rsidRPr="006A5DFE" w:rsidRDefault="00631FF4" w:rsidP="00631FF4">
      <w:pPr>
        <w:rPr>
          <w:rFonts w:ascii="Arial" w:hAnsi="Arial" w:cs="Arial"/>
          <w:color w:val="000000" w:themeColor="text1"/>
          <w:sz w:val="32"/>
          <w:szCs w:val="32"/>
        </w:rPr>
      </w:pPr>
    </w:p>
    <w:p w14:paraId="390EC672" w14:textId="77777777" w:rsidR="00631FF4" w:rsidRPr="006A5DFE" w:rsidRDefault="00631FF4" w:rsidP="00631FF4">
      <w:pPr>
        <w:rPr>
          <w:rFonts w:ascii="Arial" w:hAnsi="Arial" w:cs="Arial"/>
          <w:color w:val="000000" w:themeColor="text1"/>
          <w:sz w:val="32"/>
          <w:szCs w:val="32"/>
        </w:rPr>
      </w:pPr>
      <w:r w:rsidRPr="006A5DFE">
        <w:rPr>
          <w:rFonts w:ascii="Arial" w:hAnsi="Arial" w:cs="Arial"/>
          <w:color w:val="000000" w:themeColor="text1"/>
          <w:sz w:val="32"/>
          <w:szCs w:val="32"/>
        </w:rPr>
        <w:t>2. LED Modules: These modules represent the traffic lights. You will need three LED modules, each representing the colors red, green, and yellow.</w:t>
      </w:r>
    </w:p>
    <w:p w14:paraId="06DFE786" w14:textId="77777777" w:rsidR="00631FF4" w:rsidRPr="006A5DFE" w:rsidRDefault="00631FF4" w:rsidP="00631FF4">
      <w:pPr>
        <w:rPr>
          <w:rFonts w:ascii="Arial" w:hAnsi="Arial" w:cs="Arial"/>
          <w:color w:val="000000" w:themeColor="text1"/>
          <w:sz w:val="32"/>
          <w:szCs w:val="32"/>
        </w:rPr>
      </w:pPr>
    </w:p>
    <w:p w14:paraId="172207F0" w14:textId="79BD2F7F" w:rsidR="00825D3E" w:rsidRPr="006A5DFE" w:rsidRDefault="00631FF4" w:rsidP="00631FF4">
      <w:pPr>
        <w:rPr>
          <w:rFonts w:ascii="Arial" w:hAnsi="Arial" w:cs="Arial"/>
          <w:color w:val="000000" w:themeColor="text1"/>
          <w:sz w:val="32"/>
          <w:szCs w:val="32"/>
        </w:rPr>
      </w:pPr>
      <w:r w:rsidRPr="006A5DFE">
        <w:rPr>
          <w:rFonts w:ascii="Arial" w:hAnsi="Arial" w:cs="Arial"/>
          <w:color w:val="000000" w:themeColor="text1"/>
          <w:sz w:val="32"/>
          <w:szCs w:val="32"/>
        </w:rPr>
        <w:t>3. Jumper wires</w:t>
      </w:r>
      <w:r w:rsidR="006E1AB4" w:rsidRPr="006A5DFE">
        <w:rPr>
          <w:rFonts w:ascii="Arial" w:hAnsi="Arial" w:cs="Arial"/>
          <w:color w:val="000000" w:themeColor="text1"/>
          <w:sz w:val="32"/>
          <w:szCs w:val="32"/>
        </w:rPr>
        <w:t xml:space="preserve">: </w:t>
      </w:r>
      <w:r w:rsidRPr="006A5DFE">
        <w:rPr>
          <w:rFonts w:ascii="Arial" w:hAnsi="Arial" w:cs="Arial"/>
          <w:color w:val="000000" w:themeColor="text1"/>
          <w:sz w:val="32"/>
          <w:szCs w:val="32"/>
        </w:rPr>
        <w:t xml:space="preserve">These wires are used to establish connections between the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development board and the LED modules.</w:t>
      </w:r>
    </w:p>
    <w:p w14:paraId="32D0F101" w14:textId="77777777" w:rsidR="006E1AB4" w:rsidRPr="006A5DFE" w:rsidRDefault="006E1AB4" w:rsidP="00631FF4">
      <w:pPr>
        <w:rPr>
          <w:rFonts w:ascii="Arial" w:hAnsi="Arial" w:cs="Arial"/>
          <w:color w:val="000000" w:themeColor="text1"/>
          <w:sz w:val="32"/>
          <w:szCs w:val="32"/>
        </w:rPr>
      </w:pPr>
    </w:p>
    <w:p w14:paraId="69D410EC" w14:textId="1EBE3AF3" w:rsidR="006E1AB4" w:rsidRPr="006A5DFE" w:rsidRDefault="006E1AB4" w:rsidP="00631FF4">
      <w:pPr>
        <w:rPr>
          <w:rFonts w:ascii="Arial Black" w:hAnsi="Arial Black" w:cs="Arial"/>
          <w:color w:val="000000" w:themeColor="text1"/>
          <w:sz w:val="32"/>
          <w:szCs w:val="32"/>
        </w:rPr>
      </w:pPr>
      <w:r w:rsidRPr="006A5DFE">
        <w:rPr>
          <w:rFonts w:ascii="Arial Black" w:hAnsi="Arial Black" w:cs="Arial"/>
          <w:color w:val="000000" w:themeColor="text1"/>
          <w:sz w:val="32"/>
          <w:szCs w:val="32"/>
        </w:rPr>
        <w:t>CIRCUIT DIAGRAM:</w:t>
      </w:r>
      <w:r w:rsidR="002E0111" w:rsidRPr="002E0111">
        <w:rPr>
          <w:rFonts w:ascii="Arial Black" w:hAnsi="Arial Black" w:cs="Arial"/>
          <w:noProof/>
          <w:color w:val="000000" w:themeColor="text1"/>
          <w:sz w:val="32"/>
          <w:szCs w:val="32"/>
        </w:rPr>
        <w:t xml:space="preserve"> </w:t>
      </w:r>
      <w:r w:rsidR="002E0111" w:rsidRPr="006A5DFE">
        <w:rPr>
          <w:rFonts w:ascii="Arial Black" w:hAnsi="Arial Black" w:cs="Arial"/>
          <w:noProof/>
          <w:color w:val="000000" w:themeColor="text1"/>
          <w:sz w:val="32"/>
          <w:szCs w:val="32"/>
        </w:rPr>
        <w:drawing>
          <wp:inline distT="0" distB="0" distL="0" distR="0" wp14:anchorId="31302970" wp14:editId="23F01F54">
            <wp:extent cx="5486400" cy="363059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10-16 at 19.19.07.jpe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30598"/>
                    </a:xfrm>
                    <a:prstGeom prst="rect">
                      <a:avLst/>
                    </a:prstGeom>
                  </pic:spPr>
                </pic:pic>
              </a:graphicData>
            </a:graphic>
          </wp:inline>
        </w:drawing>
      </w:r>
    </w:p>
    <w:p w14:paraId="48D0F122" w14:textId="29742596" w:rsidR="006E1AB4" w:rsidRPr="006A5DFE" w:rsidRDefault="006E1AB4" w:rsidP="00631FF4">
      <w:pPr>
        <w:rPr>
          <w:rFonts w:ascii="Arial Black" w:hAnsi="Arial Black" w:cs="Arial"/>
          <w:color w:val="000000" w:themeColor="text1"/>
          <w:sz w:val="32"/>
          <w:szCs w:val="32"/>
        </w:rPr>
      </w:pPr>
      <w:r w:rsidRPr="006A5DFE">
        <w:rPr>
          <w:rFonts w:ascii="Arial Black" w:hAnsi="Arial Black" w:cs="Arial"/>
          <w:color w:val="000000" w:themeColor="text1"/>
          <w:sz w:val="32"/>
          <w:szCs w:val="32"/>
        </w:rPr>
        <w:t xml:space="preserve">                   </w:t>
      </w:r>
    </w:p>
    <w:p w14:paraId="611CD09E" w14:textId="28B13765" w:rsidR="006E1AB4" w:rsidRPr="006A5DFE" w:rsidRDefault="006E1AB4" w:rsidP="00631FF4">
      <w:pPr>
        <w:rPr>
          <w:rFonts w:ascii="Arial Black" w:hAnsi="Arial Black" w:cs="Arial"/>
          <w:color w:val="000000" w:themeColor="text1"/>
          <w:sz w:val="32"/>
          <w:szCs w:val="32"/>
        </w:rPr>
      </w:pPr>
      <w:r w:rsidRPr="006A5DFE">
        <w:rPr>
          <w:rFonts w:ascii="Arial Black" w:hAnsi="Arial Black" w:cs="Arial"/>
          <w:color w:val="000000" w:themeColor="text1"/>
          <w:sz w:val="32"/>
          <w:szCs w:val="32"/>
        </w:rPr>
        <w:lastRenderedPageBreak/>
        <w:t>STEPS TO CREATE TRAFFIC MANAGEMENT SYSTEM IN ARDUINO:</w:t>
      </w:r>
    </w:p>
    <w:p w14:paraId="61854DD3" w14:textId="5A85FDA6" w:rsidR="006E1AB4" w:rsidRPr="006A5DFE" w:rsidRDefault="006E1AB4" w:rsidP="006E1AB4">
      <w:pPr>
        <w:rPr>
          <w:rFonts w:ascii="Arial" w:hAnsi="Arial" w:cs="Arial"/>
          <w:color w:val="000000" w:themeColor="text1"/>
          <w:sz w:val="32"/>
          <w:szCs w:val="32"/>
        </w:rPr>
      </w:pPr>
      <w:r w:rsidRPr="006A5DFE">
        <w:rPr>
          <w:rFonts w:ascii="Arial" w:hAnsi="Arial" w:cs="Arial"/>
          <w:color w:val="000000" w:themeColor="text1"/>
          <w:sz w:val="32"/>
          <w:szCs w:val="32"/>
        </w:rPr>
        <w:t xml:space="preserve"> Here's an overview of how to connect the components:</w:t>
      </w:r>
    </w:p>
    <w:p w14:paraId="520771F1" w14:textId="77777777" w:rsidR="006E1AB4" w:rsidRPr="006A5DFE" w:rsidRDefault="006E1AB4" w:rsidP="006E1AB4">
      <w:pPr>
        <w:rPr>
          <w:rFonts w:ascii="Arial" w:hAnsi="Arial" w:cs="Arial"/>
          <w:color w:val="000000" w:themeColor="text1"/>
          <w:sz w:val="32"/>
          <w:szCs w:val="32"/>
        </w:rPr>
      </w:pPr>
    </w:p>
    <w:p w14:paraId="02AAFFAC" w14:textId="77777777" w:rsidR="006E1AB4" w:rsidRPr="006A5DFE" w:rsidRDefault="006E1AB4" w:rsidP="006E1AB4">
      <w:pPr>
        <w:rPr>
          <w:rFonts w:ascii="Arial" w:hAnsi="Arial" w:cs="Arial"/>
          <w:color w:val="000000" w:themeColor="text1"/>
          <w:sz w:val="32"/>
          <w:szCs w:val="32"/>
        </w:rPr>
      </w:pPr>
      <w:r w:rsidRPr="006A5DFE">
        <w:rPr>
          <w:rFonts w:ascii="Arial" w:hAnsi="Arial" w:cs="Arial"/>
          <w:color w:val="000000" w:themeColor="text1"/>
          <w:sz w:val="32"/>
          <w:szCs w:val="32"/>
        </w:rPr>
        <w:t xml:space="preserve">1. Connect the red LED module to one GPIO pin on the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development board. This will be the pin used to control the red light.</w:t>
      </w:r>
    </w:p>
    <w:p w14:paraId="751F2A25" w14:textId="77777777" w:rsidR="006E1AB4" w:rsidRPr="006A5DFE" w:rsidRDefault="006E1AB4" w:rsidP="006E1AB4">
      <w:pPr>
        <w:rPr>
          <w:rFonts w:ascii="Arial" w:hAnsi="Arial" w:cs="Arial"/>
          <w:color w:val="000000" w:themeColor="text1"/>
          <w:sz w:val="32"/>
          <w:szCs w:val="32"/>
        </w:rPr>
      </w:pPr>
    </w:p>
    <w:p w14:paraId="47A0C448" w14:textId="77777777" w:rsidR="006E1AB4" w:rsidRPr="006A5DFE" w:rsidRDefault="006E1AB4" w:rsidP="006E1AB4">
      <w:pPr>
        <w:rPr>
          <w:rFonts w:ascii="Arial" w:hAnsi="Arial" w:cs="Arial"/>
          <w:color w:val="000000" w:themeColor="text1"/>
          <w:sz w:val="32"/>
          <w:szCs w:val="32"/>
        </w:rPr>
      </w:pPr>
      <w:r w:rsidRPr="006A5DFE">
        <w:rPr>
          <w:rFonts w:ascii="Arial" w:hAnsi="Arial" w:cs="Arial"/>
          <w:color w:val="000000" w:themeColor="text1"/>
          <w:sz w:val="32"/>
          <w:szCs w:val="32"/>
        </w:rPr>
        <w:t xml:space="preserve">2. Connect the green LED module to another GPIO pin on the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development board. This will be the pin used to control the green light.</w:t>
      </w:r>
    </w:p>
    <w:p w14:paraId="7D96CBDA" w14:textId="77777777" w:rsidR="006E1AB4" w:rsidRPr="006A5DFE" w:rsidRDefault="006E1AB4" w:rsidP="006E1AB4">
      <w:pPr>
        <w:rPr>
          <w:rFonts w:ascii="Arial" w:hAnsi="Arial" w:cs="Arial"/>
          <w:color w:val="000000" w:themeColor="text1"/>
          <w:sz w:val="32"/>
          <w:szCs w:val="32"/>
        </w:rPr>
      </w:pPr>
    </w:p>
    <w:p w14:paraId="1D177843" w14:textId="77777777" w:rsidR="006E1AB4" w:rsidRPr="006A5DFE" w:rsidRDefault="006E1AB4" w:rsidP="006E1AB4">
      <w:pPr>
        <w:rPr>
          <w:rFonts w:ascii="Arial" w:hAnsi="Arial" w:cs="Arial"/>
          <w:color w:val="000000" w:themeColor="text1"/>
          <w:sz w:val="32"/>
          <w:szCs w:val="32"/>
        </w:rPr>
      </w:pPr>
      <w:r w:rsidRPr="006A5DFE">
        <w:rPr>
          <w:rFonts w:ascii="Arial" w:hAnsi="Arial" w:cs="Arial"/>
          <w:color w:val="000000" w:themeColor="text1"/>
          <w:sz w:val="32"/>
          <w:szCs w:val="32"/>
        </w:rPr>
        <w:t xml:space="preserve">3. Connect the yellow LED module to a third GPIO pin on the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development board. This will be the pin used to control the yellow light.</w:t>
      </w:r>
    </w:p>
    <w:p w14:paraId="286D64CE" w14:textId="77777777" w:rsidR="006E1AB4" w:rsidRPr="006A5DFE" w:rsidRDefault="006E1AB4" w:rsidP="006E1AB4">
      <w:pPr>
        <w:rPr>
          <w:rFonts w:ascii="Arial" w:hAnsi="Arial" w:cs="Arial"/>
          <w:color w:val="000000" w:themeColor="text1"/>
          <w:sz w:val="32"/>
          <w:szCs w:val="32"/>
        </w:rPr>
      </w:pPr>
    </w:p>
    <w:p w14:paraId="07C0EABC" w14:textId="6160B846" w:rsidR="006E1AB4" w:rsidRPr="006A5DFE" w:rsidRDefault="006E1AB4" w:rsidP="006E1AB4">
      <w:pPr>
        <w:rPr>
          <w:rFonts w:ascii="Arial" w:hAnsi="Arial" w:cs="Arial"/>
          <w:color w:val="000000" w:themeColor="text1"/>
          <w:sz w:val="32"/>
          <w:szCs w:val="32"/>
        </w:rPr>
      </w:pPr>
      <w:r w:rsidRPr="006A5DFE">
        <w:rPr>
          <w:rFonts w:ascii="Arial" w:hAnsi="Arial" w:cs="Arial"/>
          <w:color w:val="000000" w:themeColor="text1"/>
          <w:sz w:val="32"/>
          <w:szCs w:val="32"/>
        </w:rPr>
        <w:t xml:space="preserve">4. Ensure that each LED module is properly connected to a power supply, such as the 3.3V or 5V output pins on the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development board.</w:t>
      </w:r>
    </w:p>
    <w:p w14:paraId="568A2FA4" w14:textId="0E529B18" w:rsidR="006E1AB4" w:rsidRPr="006A5DFE" w:rsidRDefault="006E1AB4" w:rsidP="006E1AB4">
      <w:pPr>
        <w:rPr>
          <w:rFonts w:ascii="Arial" w:hAnsi="Arial" w:cs="Arial"/>
          <w:color w:val="000000" w:themeColor="text1"/>
          <w:sz w:val="32"/>
          <w:szCs w:val="32"/>
        </w:rPr>
      </w:pPr>
    </w:p>
    <w:p w14:paraId="1214AC82" w14:textId="477B4DAD" w:rsidR="006E1AB4" w:rsidRPr="006A5DFE" w:rsidRDefault="006E1AB4" w:rsidP="006E1AB4">
      <w:pPr>
        <w:rPr>
          <w:rFonts w:ascii="Arial" w:hAnsi="Arial" w:cs="Arial"/>
          <w:color w:val="000000" w:themeColor="text1"/>
          <w:sz w:val="32"/>
          <w:szCs w:val="32"/>
        </w:rPr>
      </w:pPr>
      <w:r w:rsidRPr="006A5DFE">
        <w:rPr>
          <w:rFonts w:ascii="Arial" w:hAnsi="Arial" w:cs="Arial"/>
          <w:color w:val="000000" w:themeColor="text1"/>
          <w:sz w:val="32"/>
          <w:szCs w:val="32"/>
        </w:rPr>
        <w:t>5.Change the colors of the LED wires necessary to show the differentiation on different colored wires.</w:t>
      </w:r>
    </w:p>
    <w:p w14:paraId="5ED16FA4" w14:textId="23B4DB3E" w:rsidR="006E1AB4" w:rsidRPr="006A5DFE" w:rsidRDefault="006E1AB4" w:rsidP="006E1AB4">
      <w:pPr>
        <w:rPr>
          <w:rFonts w:ascii="Arial" w:hAnsi="Arial" w:cs="Arial"/>
          <w:color w:val="000000" w:themeColor="text1"/>
          <w:sz w:val="32"/>
          <w:szCs w:val="32"/>
        </w:rPr>
      </w:pPr>
    </w:p>
    <w:p w14:paraId="6C4BAC3E" w14:textId="7B04D1EF" w:rsidR="006E1AB4" w:rsidRPr="006A5DFE" w:rsidRDefault="006E1AB4" w:rsidP="006E1AB4">
      <w:pPr>
        <w:rPr>
          <w:rFonts w:ascii="Arial" w:hAnsi="Arial" w:cs="Arial"/>
          <w:color w:val="000000" w:themeColor="text1"/>
          <w:sz w:val="32"/>
          <w:szCs w:val="32"/>
        </w:rPr>
      </w:pPr>
      <w:r w:rsidRPr="006A5DFE">
        <w:rPr>
          <w:rFonts w:ascii="Arial" w:hAnsi="Arial" w:cs="Arial"/>
          <w:color w:val="000000" w:themeColor="text1"/>
          <w:sz w:val="32"/>
          <w:szCs w:val="32"/>
        </w:rPr>
        <w:lastRenderedPageBreak/>
        <w:t>6. Then give black color to the wires that has been placed on the ground (GND).</w:t>
      </w:r>
    </w:p>
    <w:p w14:paraId="02F6BA5C" w14:textId="4E580AB3" w:rsidR="006E1AB4" w:rsidRPr="006A5DFE" w:rsidRDefault="006E1AB4" w:rsidP="006E1AB4">
      <w:pPr>
        <w:rPr>
          <w:rFonts w:ascii="Arial" w:hAnsi="Arial" w:cs="Arial"/>
          <w:color w:val="000000" w:themeColor="text1"/>
          <w:sz w:val="32"/>
          <w:szCs w:val="32"/>
        </w:rPr>
      </w:pPr>
    </w:p>
    <w:p w14:paraId="2053F785" w14:textId="1DEE0557" w:rsidR="006E1AB4" w:rsidRPr="006A5DFE" w:rsidRDefault="006E1AB4" w:rsidP="006E1AB4">
      <w:pPr>
        <w:rPr>
          <w:rFonts w:ascii="Arial" w:hAnsi="Arial" w:cs="Arial"/>
          <w:color w:val="000000" w:themeColor="text1"/>
          <w:sz w:val="32"/>
          <w:szCs w:val="32"/>
        </w:rPr>
      </w:pPr>
      <w:r w:rsidRPr="006A5DFE">
        <w:rPr>
          <w:rFonts w:ascii="Arial" w:hAnsi="Arial" w:cs="Arial"/>
          <w:color w:val="000000" w:themeColor="text1"/>
          <w:sz w:val="32"/>
          <w:szCs w:val="32"/>
        </w:rPr>
        <w:t>7.Do any changes if you want to change the color</w:t>
      </w:r>
      <w:r w:rsidR="00900762" w:rsidRPr="006A5DFE">
        <w:rPr>
          <w:rFonts w:ascii="Arial" w:hAnsi="Arial" w:cs="Arial"/>
          <w:color w:val="000000" w:themeColor="text1"/>
          <w:sz w:val="32"/>
          <w:szCs w:val="32"/>
        </w:rPr>
        <w:t xml:space="preserve"> or</w:t>
      </w:r>
      <w:r w:rsidRPr="006A5DFE">
        <w:rPr>
          <w:rFonts w:ascii="Arial" w:hAnsi="Arial" w:cs="Arial"/>
          <w:color w:val="000000" w:themeColor="text1"/>
          <w:sz w:val="32"/>
          <w:szCs w:val="32"/>
        </w:rPr>
        <w:t xml:space="preserve"> si</w:t>
      </w:r>
      <w:r w:rsidR="00900762" w:rsidRPr="006A5DFE">
        <w:rPr>
          <w:rFonts w:ascii="Arial" w:hAnsi="Arial" w:cs="Arial"/>
          <w:color w:val="000000" w:themeColor="text1"/>
          <w:sz w:val="32"/>
          <w:szCs w:val="32"/>
        </w:rPr>
        <w:t>ze or any other thing if necessary.</w:t>
      </w:r>
    </w:p>
    <w:p w14:paraId="0EF9F51C" w14:textId="77777777" w:rsidR="006E1AB4" w:rsidRPr="006A5DFE" w:rsidRDefault="006E1AB4" w:rsidP="006E1AB4">
      <w:pPr>
        <w:rPr>
          <w:rFonts w:ascii="Arial" w:hAnsi="Arial" w:cs="Arial"/>
          <w:color w:val="000000" w:themeColor="text1"/>
          <w:sz w:val="32"/>
          <w:szCs w:val="32"/>
        </w:rPr>
      </w:pPr>
    </w:p>
    <w:p w14:paraId="31A6F18A" w14:textId="4E285FF2" w:rsidR="006E1AB4" w:rsidRPr="006A5DFE" w:rsidRDefault="00900762" w:rsidP="006E1AB4">
      <w:pPr>
        <w:rPr>
          <w:rFonts w:ascii="Arial" w:hAnsi="Arial" w:cs="Arial"/>
          <w:color w:val="000000" w:themeColor="text1"/>
          <w:sz w:val="32"/>
          <w:szCs w:val="32"/>
        </w:rPr>
      </w:pPr>
      <w:r w:rsidRPr="006A5DFE">
        <w:rPr>
          <w:rFonts w:ascii="Arial" w:hAnsi="Arial" w:cs="Arial"/>
          <w:color w:val="000000" w:themeColor="text1"/>
          <w:sz w:val="32"/>
          <w:szCs w:val="32"/>
        </w:rPr>
        <w:t>8.</w:t>
      </w:r>
      <w:r w:rsidR="006E1AB4" w:rsidRPr="006A5DFE">
        <w:rPr>
          <w:rFonts w:ascii="Arial" w:hAnsi="Arial" w:cs="Arial"/>
          <w:color w:val="000000" w:themeColor="text1"/>
          <w:sz w:val="32"/>
          <w:szCs w:val="32"/>
        </w:rPr>
        <w:t xml:space="preserve"> Write the necessary code to control the traffic lights based on the desired logic. This can be done using the </w:t>
      </w:r>
      <w:proofErr w:type="spellStart"/>
      <w:r w:rsidR="006E1AB4" w:rsidRPr="006A5DFE">
        <w:rPr>
          <w:rFonts w:ascii="Arial" w:hAnsi="Arial" w:cs="Arial"/>
          <w:color w:val="000000" w:themeColor="text1"/>
          <w:sz w:val="32"/>
          <w:szCs w:val="32"/>
        </w:rPr>
        <w:t>Wowki</w:t>
      </w:r>
      <w:proofErr w:type="spellEnd"/>
      <w:r w:rsidR="006E1AB4" w:rsidRPr="006A5DFE">
        <w:rPr>
          <w:rFonts w:ascii="Arial" w:hAnsi="Arial" w:cs="Arial"/>
          <w:color w:val="000000" w:themeColor="text1"/>
          <w:sz w:val="32"/>
          <w:szCs w:val="32"/>
        </w:rPr>
        <w:t xml:space="preserve"> IoT coding platform or by using Python, Arduino, or other compatible programming languages.</w:t>
      </w:r>
    </w:p>
    <w:p w14:paraId="7DF5A432" w14:textId="07FCB9F9" w:rsidR="00900762" w:rsidRPr="006A5DFE" w:rsidRDefault="00900762" w:rsidP="006E1AB4">
      <w:pPr>
        <w:rPr>
          <w:rFonts w:ascii="Arial" w:hAnsi="Arial" w:cs="Arial"/>
          <w:color w:val="000000" w:themeColor="text1"/>
          <w:sz w:val="32"/>
          <w:szCs w:val="32"/>
        </w:rPr>
      </w:pPr>
    </w:p>
    <w:p w14:paraId="05773604" w14:textId="4EDFDD20" w:rsidR="00900762" w:rsidRPr="006A5DFE" w:rsidRDefault="00900762" w:rsidP="006E1AB4">
      <w:pPr>
        <w:rPr>
          <w:rFonts w:ascii="Arial Black" w:hAnsi="Arial Black" w:cs="Arial"/>
          <w:color w:val="000000" w:themeColor="text1"/>
          <w:sz w:val="32"/>
          <w:szCs w:val="32"/>
        </w:rPr>
      </w:pPr>
      <w:r w:rsidRPr="006A5DFE">
        <w:rPr>
          <w:rFonts w:ascii="Arial Black" w:hAnsi="Arial Black" w:cs="Arial"/>
          <w:color w:val="000000" w:themeColor="text1"/>
          <w:sz w:val="32"/>
          <w:szCs w:val="32"/>
        </w:rPr>
        <w:t>SOURCE CODE:</w:t>
      </w:r>
    </w:p>
    <w:p w14:paraId="7D32E89E" w14:textId="7EC2C2D7" w:rsidR="00900762" w:rsidRPr="006A5DFE" w:rsidRDefault="00900762" w:rsidP="00900762">
      <w:pPr>
        <w:rPr>
          <w:rFonts w:ascii="Arial" w:hAnsi="Arial" w:cs="Arial"/>
          <w:color w:val="000000" w:themeColor="text1"/>
          <w:sz w:val="32"/>
          <w:szCs w:val="32"/>
        </w:rPr>
      </w:pPr>
      <w:r w:rsidRPr="00900762">
        <w:rPr>
          <w:rFonts w:ascii="Arial Black" w:hAnsi="Arial Black" w:cs="Arial"/>
          <w:sz w:val="32"/>
          <w:szCs w:val="32"/>
        </w:rPr>
        <w:t xml:space="preserve"> </w:t>
      </w:r>
      <w:r w:rsidRPr="006A5DFE">
        <w:rPr>
          <w:rFonts w:ascii="Arial" w:hAnsi="Arial" w:cs="Arial"/>
          <w:color w:val="000000" w:themeColor="text1"/>
          <w:sz w:val="32"/>
          <w:szCs w:val="32"/>
        </w:rPr>
        <w:t>Void setup ()</w:t>
      </w:r>
    </w:p>
    <w:p w14:paraId="689CE23B" w14:textId="10B9AF64" w:rsidR="00900762" w:rsidRPr="006A5DFE" w:rsidRDefault="00900762" w:rsidP="00900762">
      <w:pPr>
        <w:rPr>
          <w:rFonts w:ascii="Arial" w:hAnsi="Arial" w:cs="Arial"/>
          <w:color w:val="000000" w:themeColor="text1"/>
          <w:sz w:val="32"/>
          <w:szCs w:val="32"/>
        </w:rPr>
      </w:pPr>
      <w:r w:rsidRPr="006A5DFE">
        <w:rPr>
          <w:rFonts w:ascii="Arial" w:hAnsi="Arial" w:cs="Arial"/>
          <w:color w:val="000000" w:themeColor="text1"/>
          <w:sz w:val="32"/>
          <w:szCs w:val="32"/>
        </w:rPr>
        <w:t>{</w:t>
      </w:r>
    </w:p>
    <w:p w14:paraId="3E8A376A" w14:textId="374526E5" w:rsidR="00900762" w:rsidRPr="006A5DFE" w:rsidRDefault="00900762" w:rsidP="00900762">
      <w:pPr>
        <w:rPr>
          <w:rFonts w:ascii="Arial" w:hAnsi="Arial" w:cs="Arial"/>
          <w:color w:val="000000" w:themeColor="text1"/>
          <w:sz w:val="32"/>
          <w:szCs w:val="32"/>
        </w:rPr>
      </w:pPr>
      <w:r w:rsidRPr="006A5DFE">
        <w:rPr>
          <w:rFonts w:ascii="Arial" w:hAnsi="Arial" w:cs="Arial"/>
          <w:color w:val="000000" w:themeColor="text1"/>
          <w:sz w:val="32"/>
          <w:szCs w:val="32"/>
        </w:rPr>
        <w:t>//put your source code here to run once:</w:t>
      </w:r>
    </w:p>
    <w:p w14:paraId="6B18F392" w14:textId="7358C480" w:rsidR="00900762" w:rsidRPr="006A5DFE" w:rsidRDefault="00900762" w:rsidP="00900762">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Serial.begin</w:t>
      </w:r>
      <w:proofErr w:type="spellEnd"/>
      <w:r w:rsidRPr="006A5DFE">
        <w:rPr>
          <w:rFonts w:ascii="Arial" w:hAnsi="Arial" w:cs="Arial"/>
          <w:color w:val="000000" w:themeColor="text1"/>
          <w:sz w:val="32"/>
          <w:szCs w:val="32"/>
        </w:rPr>
        <w:t xml:space="preserve"> (115200);</w:t>
      </w:r>
    </w:p>
    <w:p w14:paraId="34F07477" w14:textId="0F1B8748" w:rsidR="00900762" w:rsidRPr="006A5DFE" w:rsidRDefault="00900762" w:rsidP="00900762">
      <w:pPr>
        <w:rPr>
          <w:rFonts w:ascii="Arial" w:hAnsi="Arial" w:cs="Arial"/>
          <w:color w:val="000000" w:themeColor="text1"/>
          <w:sz w:val="32"/>
          <w:szCs w:val="32"/>
        </w:rPr>
      </w:pPr>
      <w:r w:rsidRPr="006A5DFE">
        <w:rPr>
          <w:rFonts w:ascii="Arial" w:hAnsi="Arial" w:cs="Arial"/>
          <w:color w:val="000000" w:themeColor="text1"/>
          <w:sz w:val="32"/>
          <w:szCs w:val="32"/>
        </w:rPr>
        <w:t>if</w:t>
      </w:r>
      <w:proofErr w:type="gramStart"/>
      <w:r w:rsidRPr="006A5DFE">
        <w:rPr>
          <w:rFonts w:ascii="Arial" w:hAnsi="Arial" w:cs="Arial"/>
          <w:color w:val="000000" w:themeColor="text1"/>
          <w:sz w:val="32"/>
          <w:szCs w:val="32"/>
        </w:rPr>
        <w:t>(!Serial</w:t>
      </w:r>
      <w:proofErr w:type="gramEnd"/>
      <w:r w:rsidRPr="006A5DFE">
        <w:rPr>
          <w:rFonts w:ascii="Arial" w:hAnsi="Arial" w:cs="Arial"/>
          <w:color w:val="000000" w:themeColor="text1"/>
          <w:sz w:val="32"/>
          <w:szCs w:val="32"/>
        </w:rPr>
        <w:t xml:space="preserve">) </w:t>
      </w:r>
      <w:proofErr w:type="spellStart"/>
      <w:r w:rsidRPr="006A5DFE">
        <w:rPr>
          <w:rFonts w:ascii="Arial" w:hAnsi="Arial" w:cs="Arial"/>
          <w:color w:val="000000" w:themeColor="text1"/>
          <w:sz w:val="32"/>
          <w:szCs w:val="32"/>
        </w:rPr>
        <w:t>Serial.</w:t>
      </w:r>
      <w:r w:rsidR="00246EF5" w:rsidRPr="006A5DFE">
        <w:rPr>
          <w:rFonts w:ascii="Arial" w:hAnsi="Arial" w:cs="Arial"/>
          <w:color w:val="000000" w:themeColor="text1"/>
          <w:sz w:val="32"/>
          <w:szCs w:val="32"/>
        </w:rPr>
        <w:t>p</w:t>
      </w:r>
      <w:r w:rsidRPr="006A5DFE">
        <w:rPr>
          <w:rFonts w:ascii="Arial" w:hAnsi="Arial" w:cs="Arial"/>
          <w:color w:val="000000" w:themeColor="text1"/>
          <w:sz w:val="32"/>
          <w:szCs w:val="32"/>
        </w:rPr>
        <w:t>rintln</w:t>
      </w:r>
      <w:proofErr w:type="spellEnd"/>
      <w:r w:rsidR="00246EF5" w:rsidRPr="006A5DFE">
        <w:rPr>
          <w:rFonts w:ascii="Arial" w:hAnsi="Arial" w:cs="Arial"/>
          <w:color w:val="000000" w:themeColor="text1"/>
          <w:sz w:val="32"/>
          <w:szCs w:val="32"/>
        </w:rPr>
        <w:t xml:space="preserve"> </w:t>
      </w:r>
      <w:r w:rsidRPr="006A5DFE">
        <w:rPr>
          <w:rFonts w:ascii="Arial" w:hAnsi="Arial" w:cs="Arial"/>
          <w:color w:val="000000" w:themeColor="text1"/>
          <w:sz w:val="32"/>
          <w:szCs w:val="32"/>
        </w:rPr>
        <w:t>(“serial is not ok”);</w:t>
      </w:r>
    </w:p>
    <w:p w14:paraId="234C869B" w14:textId="2E219CF0" w:rsidR="00246EF5" w:rsidRPr="006A5DFE" w:rsidRDefault="00246EF5" w:rsidP="00900762">
      <w:pPr>
        <w:rPr>
          <w:rFonts w:ascii="Arial" w:hAnsi="Arial" w:cs="Arial"/>
          <w:color w:val="000000" w:themeColor="text1"/>
          <w:sz w:val="32"/>
          <w:szCs w:val="32"/>
        </w:rPr>
      </w:pPr>
      <w:proofErr w:type="spellStart"/>
      <w:r w:rsidRPr="006A5DFE">
        <w:rPr>
          <w:rFonts w:ascii="Arial" w:hAnsi="Arial" w:cs="Arial"/>
          <w:color w:val="000000" w:themeColor="text1"/>
          <w:sz w:val="32"/>
          <w:szCs w:val="32"/>
        </w:rPr>
        <w:t>pinMode</w:t>
      </w:r>
      <w:proofErr w:type="spellEnd"/>
      <w:r w:rsidRPr="006A5DFE">
        <w:rPr>
          <w:rFonts w:ascii="Arial" w:hAnsi="Arial" w:cs="Arial"/>
          <w:color w:val="000000" w:themeColor="text1"/>
          <w:sz w:val="32"/>
          <w:szCs w:val="32"/>
        </w:rPr>
        <w:t xml:space="preserve"> (3, OUTPUT);</w:t>
      </w:r>
    </w:p>
    <w:p w14:paraId="68D8F24A" w14:textId="5A8E7D7A" w:rsidR="00246EF5" w:rsidRPr="006A5DFE" w:rsidRDefault="00246EF5" w:rsidP="00900762">
      <w:pPr>
        <w:rPr>
          <w:rFonts w:ascii="Arial" w:hAnsi="Arial" w:cs="Arial"/>
          <w:color w:val="000000" w:themeColor="text1"/>
          <w:sz w:val="32"/>
          <w:szCs w:val="32"/>
        </w:rPr>
      </w:pPr>
      <w:proofErr w:type="spellStart"/>
      <w:r w:rsidRPr="006A5DFE">
        <w:rPr>
          <w:rFonts w:ascii="Arial" w:hAnsi="Arial" w:cs="Arial"/>
          <w:color w:val="000000" w:themeColor="text1"/>
          <w:sz w:val="32"/>
          <w:szCs w:val="32"/>
        </w:rPr>
        <w:t>pinMode</w:t>
      </w:r>
      <w:proofErr w:type="spellEnd"/>
      <w:r w:rsidRPr="006A5DFE">
        <w:rPr>
          <w:rFonts w:ascii="Arial" w:hAnsi="Arial" w:cs="Arial"/>
          <w:color w:val="000000" w:themeColor="text1"/>
          <w:sz w:val="32"/>
          <w:szCs w:val="32"/>
        </w:rPr>
        <w:t xml:space="preserve"> (4, OUTPUT);</w:t>
      </w:r>
    </w:p>
    <w:p w14:paraId="04B8C19F" w14:textId="27708671" w:rsidR="00246EF5" w:rsidRPr="006A5DFE" w:rsidRDefault="00246EF5" w:rsidP="00900762">
      <w:pPr>
        <w:rPr>
          <w:rFonts w:ascii="Arial" w:hAnsi="Arial" w:cs="Arial"/>
          <w:color w:val="000000" w:themeColor="text1"/>
          <w:sz w:val="32"/>
          <w:szCs w:val="32"/>
        </w:rPr>
      </w:pPr>
      <w:proofErr w:type="spellStart"/>
      <w:r w:rsidRPr="006A5DFE">
        <w:rPr>
          <w:rFonts w:ascii="Arial" w:hAnsi="Arial" w:cs="Arial"/>
          <w:color w:val="000000" w:themeColor="text1"/>
          <w:sz w:val="32"/>
          <w:szCs w:val="32"/>
        </w:rPr>
        <w:t>pinMode</w:t>
      </w:r>
      <w:proofErr w:type="spellEnd"/>
      <w:r w:rsidRPr="006A5DFE">
        <w:rPr>
          <w:rFonts w:ascii="Arial" w:hAnsi="Arial" w:cs="Arial"/>
          <w:color w:val="000000" w:themeColor="text1"/>
          <w:sz w:val="32"/>
          <w:szCs w:val="32"/>
        </w:rPr>
        <w:t xml:space="preserve"> (5, OUTPUT);</w:t>
      </w:r>
    </w:p>
    <w:p w14:paraId="67C01F74" w14:textId="28D3FE6A" w:rsidR="00246EF5" w:rsidRPr="006A5DFE" w:rsidRDefault="00246EF5" w:rsidP="00900762">
      <w:pPr>
        <w:rPr>
          <w:rFonts w:ascii="Arial" w:hAnsi="Arial" w:cs="Arial"/>
          <w:color w:val="000000" w:themeColor="text1"/>
          <w:sz w:val="32"/>
          <w:szCs w:val="32"/>
        </w:rPr>
      </w:pPr>
      <w:r w:rsidRPr="006A5DFE">
        <w:rPr>
          <w:rFonts w:ascii="Arial" w:hAnsi="Arial" w:cs="Arial"/>
          <w:color w:val="000000" w:themeColor="text1"/>
          <w:sz w:val="32"/>
          <w:szCs w:val="32"/>
        </w:rPr>
        <w:t>}</w:t>
      </w:r>
    </w:p>
    <w:p w14:paraId="67D3E426" w14:textId="46E4761F" w:rsidR="00246EF5" w:rsidRPr="006A5DFE" w:rsidRDefault="00246EF5" w:rsidP="00900762">
      <w:pPr>
        <w:rPr>
          <w:rFonts w:ascii="Arial" w:hAnsi="Arial" w:cs="Arial"/>
          <w:color w:val="000000" w:themeColor="text1"/>
          <w:sz w:val="32"/>
          <w:szCs w:val="32"/>
        </w:rPr>
      </w:pPr>
    </w:p>
    <w:p w14:paraId="459467D1" w14:textId="37A31C76" w:rsidR="00246EF5" w:rsidRPr="006A5DFE" w:rsidRDefault="00246EF5" w:rsidP="00900762">
      <w:pPr>
        <w:rPr>
          <w:rFonts w:ascii="Arial" w:hAnsi="Arial" w:cs="Arial"/>
          <w:color w:val="000000" w:themeColor="text1"/>
          <w:sz w:val="32"/>
          <w:szCs w:val="32"/>
        </w:rPr>
      </w:pPr>
      <w:r w:rsidRPr="006A5DFE">
        <w:rPr>
          <w:rFonts w:ascii="Arial" w:hAnsi="Arial" w:cs="Arial"/>
          <w:color w:val="000000" w:themeColor="text1"/>
          <w:sz w:val="32"/>
          <w:szCs w:val="32"/>
        </w:rPr>
        <w:lastRenderedPageBreak/>
        <w:t>Void loop ()</w:t>
      </w:r>
    </w:p>
    <w:p w14:paraId="706FF777" w14:textId="43919FBA" w:rsidR="00246EF5" w:rsidRPr="006A5DFE" w:rsidRDefault="00246EF5" w:rsidP="00900762">
      <w:pPr>
        <w:rPr>
          <w:rFonts w:ascii="Arial" w:hAnsi="Arial" w:cs="Arial"/>
          <w:color w:val="000000" w:themeColor="text1"/>
          <w:sz w:val="32"/>
          <w:szCs w:val="32"/>
        </w:rPr>
      </w:pPr>
      <w:r w:rsidRPr="006A5DFE">
        <w:rPr>
          <w:rFonts w:ascii="Arial" w:hAnsi="Arial" w:cs="Arial"/>
          <w:color w:val="000000" w:themeColor="text1"/>
          <w:sz w:val="32"/>
          <w:szCs w:val="32"/>
        </w:rPr>
        <w:t>{</w:t>
      </w:r>
    </w:p>
    <w:p w14:paraId="44A98D6B" w14:textId="1FF7987D" w:rsidR="00246EF5" w:rsidRPr="006A5DFE" w:rsidRDefault="00246EF5" w:rsidP="00900762">
      <w:pPr>
        <w:rPr>
          <w:rFonts w:ascii="Arial" w:hAnsi="Arial" w:cs="Arial"/>
          <w:color w:val="000000" w:themeColor="text1"/>
          <w:sz w:val="32"/>
          <w:szCs w:val="32"/>
        </w:rPr>
      </w:pPr>
      <w:r w:rsidRPr="006A5DFE">
        <w:rPr>
          <w:rFonts w:ascii="Arial" w:hAnsi="Arial" w:cs="Arial"/>
          <w:color w:val="000000" w:themeColor="text1"/>
          <w:sz w:val="32"/>
          <w:szCs w:val="32"/>
        </w:rPr>
        <w:t xml:space="preserve">//put your main code </w:t>
      </w:r>
      <w:proofErr w:type="gramStart"/>
      <w:r w:rsidRPr="006A5DFE">
        <w:rPr>
          <w:rFonts w:ascii="Arial" w:hAnsi="Arial" w:cs="Arial"/>
          <w:color w:val="000000" w:themeColor="text1"/>
          <w:sz w:val="32"/>
          <w:szCs w:val="32"/>
        </w:rPr>
        <w:t>here  to</w:t>
      </w:r>
      <w:proofErr w:type="gramEnd"/>
      <w:r w:rsidRPr="006A5DFE">
        <w:rPr>
          <w:rFonts w:ascii="Arial" w:hAnsi="Arial" w:cs="Arial"/>
          <w:color w:val="000000" w:themeColor="text1"/>
          <w:sz w:val="32"/>
          <w:szCs w:val="32"/>
        </w:rPr>
        <w:t xml:space="preserve"> run repeatedly:</w:t>
      </w:r>
    </w:p>
    <w:p w14:paraId="4476E337" w14:textId="5E7C6F03" w:rsidR="00246EF5" w:rsidRPr="006A5DFE" w:rsidRDefault="00246EF5" w:rsidP="00900762">
      <w:pPr>
        <w:rPr>
          <w:rFonts w:ascii="Arial" w:hAnsi="Arial" w:cs="Arial"/>
          <w:color w:val="000000" w:themeColor="text1"/>
          <w:sz w:val="32"/>
          <w:szCs w:val="32"/>
        </w:rPr>
      </w:pPr>
      <w:proofErr w:type="spellStart"/>
      <w:r w:rsidRPr="006A5DFE">
        <w:rPr>
          <w:rFonts w:ascii="Arial" w:hAnsi="Arial" w:cs="Arial"/>
          <w:color w:val="000000" w:themeColor="text1"/>
          <w:sz w:val="32"/>
          <w:szCs w:val="32"/>
        </w:rPr>
        <w:t>digitalWrite</w:t>
      </w:r>
      <w:proofErr w:type="spellEnd"/>
      <w:r w:rsidRPr="006A5DFE">
        <w:rPr>
          <w:rFonts w:ascii="Arial" w:hAnsi="Arial" w:cs="Arial"/>
          <w:color w:val="000000" w:themeColor="text1"/>
          <w:sz w:val="32"/>
          <w:szCs w:val="32"/>
        </w:rPr>
        <w:t xml:space="preserve"> (3, HIGH);</w:t>
      </w:r>
    </w:p>
    <w:p w14:paraId="733C0DF9" w14:textId="22E25DB7" w:rsidR="00246EF5" w:rsidRPr="006A5DFE" w:rsidRDefault="00246EF5" w:rsidP="00900762">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Serial.println</w:t>
      </w:r>
      <w:proofErr w:type="spellEnd"/>
      <w:r w:rsidRPr="006A5DFE">
        <w:rPr>
          <w:rFonts w:ascii="Arial" w:hAnsi="Arial" w:cs="Arial"/>
          <w:color w:val="000000" w:themeColor="text1"/>
          <w:sz w:val="32"/>
          <w:szCs w:val="32"/>
        </w:rPr>
        <w:t xml:space="preserve"> (“green is on”);</w:t>
      </w:r>
    </w:p>
    <w:p w14:paraId="66348459" w14:textId="5A8AF878" w:rsidR="00246EF5" w:rsidRPr="006A5DFE" w:rsidRDefault="00246EF5" w:rsidP="00900762">
      <w:pPr>
        <w:rPr>
          <w:rFonts w:ascii="Arial" w:hAnsi="Arial" w:cs="Arial"/>
          <w:color w:val="000000" w:themeColor="text1"/>
          <w:sz w:val="32"/>
          <w:szCs w:val="32"/>
        </w:rPr>
      </w:pPr>
      <w:r w:rsidRPr="006A5DFE">
        <w:rPr>
          <w:rFonts w:ascii="Arial" w:hAnsi="Arial" w:cs="Arial"/>
          <w:color w:val="000000" w:themeColor="text1"/>
          <w:sz w:val="32"/>
          <w:szCs w:val="32"/>
        </w:rPr>
        <w:t>delay (2000);</w:t>
      </w:r>
    </w:p>
    <w:p w14:paraId="206B0B55" w14:textId="56A3A1A1" w:rsidR="00246EF5" w:rsidRPr="006A5DFE" w:rsidRDefault="00246EF5" w:rsidP="00900762">
      <w:pPr>
        <w:rPr>
          <w:rFonts w:ascii="Arial" w:hAnsi="Arial" w:cs="Arial"/>
          <w:color w:val="000000" w:themeColor="text1"/>
          <w:sz w:val="32"/>
          <w:szCs w:val="32"/>
        </w:rPr>
      </w:pPr>
      <w:proofErr w:type="spellStart"/>
      <w:r w:rsidRPr="006A5DFE">
        <w:rPr>
          <w:rFonts w:ascii="Arial" w:hAnsi="Arial" w:cs="Arial"/>
          <w:color w:val="000000" w:themeColor="text1"/>
          <w:sz w:val="32"/>
          <w:szCs w:val="32"/>
        </w:rPr>
        <w:t>digitalWrite</w:t>
      </w:r>
      <w:proofErr w:type="spellEnd"/>
      <w:r w:rsidRPr="006A5DFE">
        <w:rPr>
          <w:rFonts w:ascii="Arial" w:hAnsi="Arial" w:cs="Arial"/>
          <w:color w:val="000000" w:themeColor="text1"/>
          <w:sz w:val="32"/>
          <w:szCs w:val="32"/>
        </w:rPr>
        <w:t xml:space="preserve"> (3, LOW);</w:t>
      </w:r>
    </w:p>
    <w:p w14:paraId="7C0D5666" w14:textId="571B3EA0" w:rsidR="00246EF5" w:rsidRPr="006A5DFE" w:rsidRDefault="00246EF5" w:rsidP="00900762">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Serial.println</w:t>
      </w:r>
      <w:proofErr w:type="spellEnd"/>
      <w:r w:rsidRPr="006A5DFE">
        <w:rPr>
          <w:rFonts w:ascii="Arial" w:hAnsi="Arial" w:cs="Arial"/>
          <w:color w:val="000000" w:themeColor="text1"/>
          <w:sz w:val="32"/>
          <w:szCs w:val="32"/>
        </w:rPr>
        <w:t xml:space="preserve">(“green is off”); </w:t>
      </w:r>
    </w:p>
    <w:p w14:paraId="786ED854" w14:textId="01FCB475" w:rsidR="00246EF5" w:rsidRPr="006A5DFE" w:rsidRDefault="00246EF5"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digitalWrite</w:t>
      </w:r>
      <w:proofErr w:type="spellEnd"/>
      <w:r w:rsidRPr="006A5DFE">
        <w:rPr>
          <w:rFonts w:ascii="Arial" w:hAnsi="Arial" w:cs="Arial"/>
          <w:color w:val="000000" w:themeColor="text1"/>
          <w:sz w:val="32"/>
          <w:szCs w:val="32"/>
        </w:rPr>
        <w:t xml:space="preserve"> (4, HIGH);</w:t>
      </w:r>
    </w:p>
    <w:p w14:paraId="4F6E1157" w14:textId="4B3E69EC" w:rsidR="00246EF5" w:rsidRPr="006A5DFE" w:rsidRDefault="00246EF5"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Serial.println</w:t>
      </w:r>
      <w:proofErr w:type="spellEnd"/>
      <w:r w:rsidRPr="006A5DFE">
        <w:rPr>
          <w:rFonts w:ascii="Arial" w:hAnsi="Arial" w:cs="Arial"/>
          <w:color w:val="000000" w:themeColor="text1"/>
          <w:sz w:val="32"/>
          <w:szCs w:val="32"/>
        </w:rPr>
        <w:t xml:space="preserve"> (“yellow is on”);</w:t>
      </w:r>
    </w:p>
    <w:p w14:paraId="4C9C1623" w14:textId="485E1FEB" w:rsidR="00246EF5" w:rsidRPr="006A5DFE" w:rsidRDefault="00246EF5" w:rsidP="00246EF5">
      <w:pPr>
        <w:rPr>
          <w:rFonts w:ascii="Arial" w:hAnsi="Arial" w:cs="Arial"/>
          <w:color w:val="000000" w:themeColor="text1"/>
          <w:sz w:val="32"/>
          <w:szCs w:val="32"/>
        </w:rPr>
      </w:pPr>
      <w:r w:rsidRPr="006A5DFE">
        <w:rPr>
          <w:rFonts w:ascii="Arial" w:hAnsi="Arial" w:cs="Arial"/>
          <w:color w:val="000000" w:themeColor="text1"/>
          <w:sz w:val="32"/>
          <w:szCs w:val="32"/>
        </w:rPr>
        <w:t>delay (</w:t>
      </w:r>
      <w:r w:rsidR="00AD4CA3" w:rsidRPr="006A5DFE">
        <w:rPr>
          <w:rFonts w:ascii="Arial" w:hAnsi="Arial" w:cs="Arial"/>
          <w:color w:val="000000" w:themeColor="text1"/>
          <w:sz w:val="32"/>
          <w:szCs w:val="32"/>
        </w:rPr>
        <w:t>600</w:t>
      </w:r>
      <w:r w:rsidRPr="006A5DFE">
        <w:rPr>
          <w:rFonts w:ascii="Arial" w:hAnsi="Arial" w:cs="Arial"/>
          <w:color w:val="000000" w:themeColor="text1"/>
          <w:sz w:val="32"/>
          <w:szCs w:val="32"/>
        </w:rPr>
        <w:t>);</w:t>
      </w:r>
    </w:p>
    <w:p w14:paraId="1B0A2D42" w14:textId="1CB90B8C" w:rsidR="00246EF5" w:rsidRPr="006A5DFE" w:rsidRDefault="00246EF5"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digitalWrite</w:t>
      </w:r>
      <w:proofErr w:type="spellEnd"/>
      <w:r w:rsidRPr="006A5DFE">
        <w:rPr>
          <w:rFonts w:ascii="Arial" w:hAnsi="Arial" w:cs="Arial"/>
          <w:color w:val="000000" w:themeColor="text1"/>
          <w:sz w:val="32"/>
          <w:szCs w:val="32"/>
        </w:rPr>
        <w:t xml:space="preserve"> (</w:t>
      </w:r>
      <w:r w:rsidR="00AD4CA3" w:rsidRPr="006A5DFE">
        <w:rPr>
          <w:rFonts w:ascii="Arial" w:hAnsi="Arial" w:cs="Arial"/>
          <w:color w:val="000000" w:themeColor="text1"/>
          <w:sz w:val="32"/>
          <w:szCs w:val="32"/>
        </w:rPr>
        <w:t>4, LOW)</w:t>
      </w:r>
      <w:r w:rsidRPr="006A5DFE">
        <w:rPr>
          <w:rFonts w:ascii="Arial" w:hAnsi="Arial" w:cs="Arial"/>
          <w:color w:val="000000" w:themeColor="text1"/>
          <w:sz w:val="32"/>
          <w:szCs w:val="32"/>
        </w:rPr>
        <w:t>;</w:t>
      </w:r>
    </w:p>
    <w:p w14:paraId="70771012" w14:textId="2513A585" w:rsidR="00246EF5" w:rsidRPr="006A5DFE" w:rsidRDefault="00246EF5"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Serial.println</w:t>
      </w:r>
      <w:proofErr w:type="spellEnd"/>
      <w:r w:rsidRPr="006A5DFE">
        <w:rPr>
          <w:rFonts w:ascii="Arial" w:hAnsi="Arial" w:cs="Arial"/>
          <w:color w:val="000000" w:themeColor="text1"/>
          <w:sz w:val="32"/>
          <w:szCs w:val="32"/>
        </w:rPr>
        <w:t>(“</w:t>
      </w:r>
      <w:r w:rsidR="00AD4CA3" w:rsidRPr="006A5DFE">
        <w:rPr>
          <w:rFonts w:ascii="Arial" w:hAnsi="Arial" w:cs="Arial"/>
          <w:color w:val="000000" w:themeColor="text1"/>
          <w:sz w:val="32"/>
          <w:szCs w:val="32"/>
        </w:rPr>
        <w:t>yellow</w:t>
      </w:r>
      <w:r w:rsidRPr="006A5DFE">
        <w:rPr>
          <w:rFonts w:ascii="Arial" w:hAnsi="Arial" w:cs="Arial"/>
          <w:color w:val="000000" w:themeColor="text1"/>
          <w:sz w:val="32"/>
          <w:szCs w:val="32"/>
        </w:rPr>
        <w:t xml:space="preserve"> is off”); </w:t>
      </w:r>
    </w:p>
    <w:p w14:paraId="332EBF02" w14:textId="5153F3B3" w:rsidR="00246EF5" w:rsidRPr="006A5DFE" w:rsidRDefault="00246EF5"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digitalWrite</w:t>
      </w:r>
      <w:proofErr w:type="spellEnd"/>
      <w:r w:rsidRPr="006A5DFE">
        <w:rPr>
          <w:rFonts w:ascii="Arial" w:hAnsi="Arial" w:cs="Arial"/>
          <w:color w:val="000000" w:themeColor="text1"/>
          <w:sz w:val="32"/>
          <w:szCs w:val="32"/>
        </w:rPr>
        <w:t xml:space="preserve"> (</w:t>
      </w:r>
      <w:r w:rsidR="00AD4CA3" w:rsidRPr="006A5DFE">
        <w:rPr>
          <w:rFonts w:ascii="Arial" w:hAnsi="Arial" w:cs="Arial"/>
          <w:color w:val="000000" w:themeColor="text1"/>
          <w:sz w:val="32"/>
          <w:szCs w:val="32"/>
        </w:rPr>
        <w:t>5</w:t>
      </w:r>
      <w:r w:rsidRPr="006A5DFE">
        <w:rPr>
          <w:rFonts w:ascii="Arial" w:hAnsi="Arial" w:cs="Arial"/>
          <w:color w:val="000000" w:themeColor="text1"/>
          <w:sz w:val="32"/>
          <w:szCs w:val="32"/>
        </w:rPr>
        <w:t>, HIGH);</w:t>
      </w:r>
    </w:p>
    <w:p w14:paraId="23627C01" w14:textId="66BBA88B" w:rsidR="00246EF5" w:rsidRPr="006A5DFE" w:rsidRDefault="00246EF5"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Serial.println</w:t>
      </w:r>
      <w:proofErr w:type="spellEnd"/>
      <w:r w:rsidRPr="006A5DFE">
        <w:rPr>
          <w:rFonts w:ascii="Arial" w:hAnsi="Arial" w:cs="Arial"/>
          <w:color w:val="000000" w:themeColor="text1"/>
          <w:sz w:val="32"/>
          <w:szCs w:val="32"/>
        </w:rPr>
        <w:t xml:space="preserve"> (“</w:t>
      </w:r>
      <w:r w:rsidR="00AD4CA3" w:rsidRPr="006A5DFE">
        <w:rPr>
          <w:rFonts w:ascii="Arial" w:hAnsi="Arial" w:cs="Arial"/>
          <w:color w:val="000000" w:themeColor="text1"/>
          <w:sz w:val="32"/>
          <w:szCs w:val="32"/>
        </w:rPr>
        <w:t>red</w:t>
      </w:r>
      <w:r w:rsidRPr="006A5DFE">
        <w:rPr>
          <w:rFonts w:ascii="Arial" w:hAnsi="Arial" w:cs="Arial"/>
          <w:color w:val="000000" w:themeColor="text1"/>
          <w:sz w:val="32"/>
          <w:szCs w:val="32"/>
        </w:rPr>
        <w:t xml:space="preserve"> is on”);</w:t>
      </w:r>
    </w:p>
    <w:p w14:paraId="143C08C2" w14:textId="6405B2CA" w:rsidR="00246EF5" w:rsidRPr="006A5DFE" w:rsidRDefault="00246EF5" w:rsidP="00246EF5">
      <w:pPr>
        <w:rPr>
          <w:rFonts w:ascii="Arial" w:hAnsi="Arial" w:cs="Arial"/>
          <w:color w:val="000000" w:themeColor="text1"/>
          <w:sz w:val="32"/>
          <w:szCs w:val="32"/>
        </w:rPr>
      </w:pPr>
      <w:r w:rsidRPr="006A5DFE">
        <w:rPr>
          <w:rFonts w:ascii="Arial" w:hAnsi="Arial" w:cs="Arial"/>
          <w:color w:val="000000" w:themeColor="text1"/>
          <w:sz w:val="32"/>
          <w:szCs w:val="32"/>
        </w:rPr>
        <w:t>delay (</w:t>
      </w:r>
      <w:r w:rsidR="00AD4CA3" w:rsidRPr="006A5DFE">
        <w:rPr>
          <w:rFonts w:ascii="Arial" w:hAnsi="Arial" w:cs="Arial"/>
          <w:color w:val="000000" w:themeColor="text1"/>
          <w:sz w:val="32"/>
          <w:szCs w:val="32"/>
        </w:rPr>
        <w:t>1800</w:t>
      </w:r>
      <w:r w:rsidRPr="006A5DFE">
        <w:rPr>
          <w:rFonts w:ascii="Arial" w:hAnsi="Arial" w:cs="Arial"/>
          <w:color w:val="000000" w:themeColor="text1"/>
          <w:sz w:val="32"/>
          <w:szCs w:val="32"/>
        </w:rPr>
        <w:t>);</w:t>
      </w:r>
    </w:p>
    <w:p w14:paraId="5E28BE83" w14:textId="425BA84A" w:rsidR="00246EF5" w:rsidRPr="006A5DFE" w:rsidRDefault="00246EF5"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digitalWrite</w:t>
      </w:r>
      <w:proofErr w:type="spellEnd"/>
      <w:r w:rsidRPr="006A5DFE">
        <w:rPr>
          <w:rFonts w:ascii="Arial" w:hAnsi="Arial" w:cs="Arial"/>
          <w:color w:val="000000" w:themeColor="text1"/>
          <w:sz w:val="32"/>
          <w:szCs w:val="32"/>
        </w:rPr>
        <w:t xml:space="preserve"> (</w:t>
      </w:r>
      <w:r w:rsidR="00AD4CA3" w:rsidRPr="006A5DFE">
        <w:rPr>
          <w:rFonts w:ascii="Arial" w:hAnsi="Arial" w:cs="Arial"/>
          <w:color w:val="000000" w:themeColor="text1"/>
          <w:sz w:val="32"/>
          <w:szCs w:val="32"/>
        </w:rPr>
        <w:t>4</w:t>
      </w:r>
      <w:r w:rsidRPr="006A5DFE">
        <w:rPr>
          <w:rFonts w:ascii="Arial" w:hAnsi="Arial" w:cs="Arial"/>
          <w:color w:val="000000" w:themeColor="text1"/>
          <w:sz w:val="32"/>
          <w:szCs w:val="32"/>
        </w:rPr>
        <w:t xml:space="preserve">, </w:t>
      </w:r>
      <w:r w:rsidR="00AD4CA3" w:rsidRPr="006A5DFE">
        <w:rPr>
          <w:rFonts w:ascii="Arial" w:hAnsi="Arial" w:cs="Arial"/>
          <w:color w:val="000000" w:themeColor="text1"/>
          <w:sz w:val="32"/>
          <w:szCs w:val="32"/>
        </w:rPr>
        <w:t>HIGH)</w:t>
      </w:r>
      <w:r w:rsidRPr="006A5DFE">
        <w:rPr>
          <w:rFonts w:ascii="Arial" w:hAnsi="Arial" w:cs="Arial"/>
          <w:color w:val="000000" w:themeColor="text1"/>
          <w:sz w:val="32"/>
          <w:szCs w:val="32"/>
        </w:rPr>
        <w:t>;</w:t>
      </w:r>
    </w:p>
    <w:p w14:paraId="6D508973" w14:textId="0AA153F3" w:rsidR="00AD4CA3" w:rsidRPr="006A5DFE" w:rsidRDefault="00246EF5"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Serial.println</w:t>
      </w:r>
      <w:proofErr w:type="spellEnd"/>
      <w:r w:rsidRPr="006A5DFE">
        <w:rPr>
          <w:rFonts w:ascii="Arial" w:hAnsi="Arial" w:cs="Arial"/>
          <w:color w:val="000000" w:themeColor="text1"/>
          <w:sz w:val="32"/>
          <w:szCs w:val="32"/>
        </w:rPr>
        <w:t>(“</w:t>
      </w:r>
      <w:r w:rsidR="00AD4CA3" w:rsidRPr="006A5DFE">
        <w:rPr>
          <w:rFonts w:ascii="Arial" w:hAnsi="Arial" w:cs="Arial"/>
          <w:color w:val="000000" w:themeColor="text1"/>
          <w:sz w:val="32"/>
          <w:szCs w:val="32"/>
        </w:rPr>
        <w:t>yellow is on</w:t>
      </w:r>
      <w:r w:rsidRPr="006A5DFE">
        <w:rPr>
          <w:rFonts w:ascii="Arial" w:hAnsi="Arial" w:cs="Arial"/>
          <w:color w:val="000000" w:themeColor="text1"/>
          <w:sz w:val="32"/>
          <w:szCs w:val="32"/>
        </w:rPr>
        <w:t>”);</w:t>
      </w:r>
    </w:p>
    <w:p w14:paraId="04FFE214" w14:textId="1CA5D09B" w:rsidR="00AD4CA3" w:rsidRPr="006A5DFE" w:rsidRDefault="00AD4CA3" w:rsidP="00246EF5">
      <w:pPr>
        <w:rPr>
          <w:rFonts w:ascii="Arial" w:hAnsi="Arial" w:cs="Arial"/>
          <w:color w:val="000000" w:themeColor="text1"/>
          <w:sz w:val="32"/>
          <w:szCs w:val="32"/>
        </w:rPr>
      </w:pPr>
      <w:proofErr w:type="gramStart"/>
      <w:r w:rsidRPr="006A5DFE">
        <w:rPr>
          <w:rFonts w:ascii="Arial" w:hAnsi="Arial" w:cs="Arial"/>
          <w:color w:val="000000" w:themeColor="text1"/>
          <w:sz w:val="32"/>
          <w:szCs w:val="32"/>
        </w:rPr>
        <w:t>delay(</w:t>
      </w:r>
      <w:proofErr w:type="gramEnd"/>
      <w:r w:rsidRPr="006A5DFE">
        <w:rPr>
          <w:rFonts w:ascii="Arial" w:hAnsi="Arial" w:cs="Arial"/>
          <w:color w:val="000000" w:themeColor="text1"/>
          <w:sz w:val="32"/>
          <w:szCs w:val="32"/>
        </w:rPr>
        <w:t>400);</w:t>
      </w:r>
    </w:p>
    <w:p w14:paraId="7304A8B2" w14:textId="03656D56" w:rsidR="00AD4CA3" w:rsidRPr="006A5DFE" w:rsidRDefault="00AD4CA3"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digitalWrite</w:t>
      </w:r>
      <w:proofErr w:type="spellEnd"/>
      <w:r w:rsidRPr="006A5DFE">
        <w:rPr>
          <w:rFonts w:ascii="Arial" w:hAnsi="Arial" w:cs="Arial"/>
          <w:color w:val="000000" w:themeColor="text1"/>
          <w:sz w:val="32"/>
          <w:szCs w:val="32"/>
        </w:rPr>
        <w:t xml:space="preserve"> (5, LOW);</w:t>
      </w:r>
    </w:p>
    <w:p w14:paraId="0E49BDB2" w14:textId="4E62F403" w:rsidR="00AD4CA3" w:rsidRPr="006A5DFE" w:rsidRDefault="00AD4CA3"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Serial.println</w:t>
      </w:r>
      <w:proofErr w:type="spellEnd"/>
      <w:r w:rsidRPr="006A5DFE">
        <w:rPr>
          <w:rFonts w:ascii="Arial" w:hAnsi="Arial" w:cs="Arial"/>
          <w:color w:val="000000" w:themeColor="text1"/>
          <w:sz w:val="32"/>
          <w:szCs w:val="32"/>
        </w:rPr>
        <w:t>(“red is off”);</w:t>
      </w:r>
    </w:p>
    <w:p w14:paraId="4537ECE2" w14:textId="1B0C6F04" w:rsidR="00AD4CA3" w:rsidRPr="006A5DFE" w:rsidRDefault="00AD4CA3" w:rsidP="00246EF5">
      <w:pPr>
        <w:rPr>
          <w:rFonts w:ascii="Arial" w:hAnsi="Arial" w:cs="Arial"/>
          <w:color w:val="000000" w:themeColor="text1"/>
          <w:sz w:val="32"/>
          <w:szCs w:val="32"/>
        </w:rPr>
      </w:pPr>
      <w:proofErr w:type="spellStart"/>
      <w:proofErr w:type="gramStart"/>
      <w:r w:rsidRPr="006A5DFE">
        <w:rPr>
          <w:rFonts w:ascii="Arial" w:hAnsi="Arial" w:cs="Arial"/>
          <w:color w:val="000000" w:themeColor="text1"/>
          <w:sz w:val="32"/>
          <w:szCs w:val="32"/>
        </w:rPr>
        <w:lastRenderedPageBreak/>
        <w:t>digitalWrite</w:t>
      </w:r>
      <w:proofErr w:type="spellEnd"/>
      <w:r w:rsidRPr="006A5DFE">
        <w:rPr>
          <w:rFonts w:ascii="Arial" w:hAnsi="Arial" w:cs="Arial"/>
          <w:color w:val="000000" w:themeColor="text1"/>
          <w:sz w:val="32"/>
          <w:szCs w:val="32"/>
        </w:rPr>
        <w:t>(</w:t>
      </w:r>
      <w:proofErr w:type="gramEnd"/>
      <w:r w:rsidRPr="006A5DFE">
        <w:rPr>
          <w:rFonts w:ascii="Arial" w:hAnsi="Arial" w:cs="Arial"/>
          <w:color w:val="000000" w:themeColor="text1"/>
          <w:sz w:val="32"/>
          <w:szCs w:val="32"/>
        </w:rPr>
        <w:t>4, LOW);</w:t>
      </w:r>
    </w:p>
    <w:p w14:paraId="470BBB21" w14:textId="27996245" w:rsidR="00AD4CA3" w:rsidRPr="006A5DFE" w:rsidRDefault="00AD4CA3"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Serial.println</w:t>
      </w:r>
      <w:proofErr w:type="spellEnd"/>
      <w:r w:rsidRPr="006A5DFE">
        <w:rPr>
          <w:rFonts w:ascii="Arial" w:hAnsi="Arial" w:cs="Arial"/>
          <w:color w:val="000000" w:themeColor="text1"/>
          <w:sz w:val="32"/>
          <w:szCs w:val="32"/>
        </w:rPr>
        <w:t>(“yellow is off”);</w:t>
      </w:r>
    </w:p>
    <w:p w14:paraId="7178C8D5" w14:textId="41BD7BC1" w:rsidR="00AD4CA3" w:rsidRPr="006A5DFE" w:rsidRDefault="00AD4CA3" w:rsidP="00246EF5">
      <w:pPr>
        <w:rPr>
          <w:rFonts w:ascii="Arial" w:hAnsi="Arial" w:cs="Arial"/>
          <w:color w:val="000000" w:themeColor="text1"/>
          <w:sz w:val="32"/>
          <w:szCs w:val="32"/>
        </w:rPr>
      </w:pPr>
      <w:r w:rsidRPr="006A5DFE">
        <w:rPr>
          <w:rFonts w:ascii="Arial" w:hAnsi="Arial" w:cs="Arial"/>
          <w:color w:val="000000" w:themeColor="text1"/>
          <w:sz w:val="32"/>
          <w:szCs w:val="32"/>
        </w:rPr>
        <w:t>}</w:t>
      </w:r>
    </w:p>
    <w:p w14:paraId="08A6E66C" w14:textId="77777777" w:rsidR="00C05C49" w:rsidRPr="006A5DFE" w:rsidRDefault="00C05C49" w:rsidP="00246EF5">
      <w:pPr>
        <w:rPr>
          <w:rFonts w:ascii="Arial" w:hAnsi="Arial" w:cs="Arial"/>
          <w:color w:val="000000" w:themeColor="text1"/>
          <w:sz w:val="32"/>
          <w:szCs w:val="32"/>
        </w:rPr>
      </w:pPr>
    </w:p>
    <w:p w14:paraId="66716ACD" w14:textId="1337FFB9" w:rsidR="00C05C49" w:rsidRPr="006A5DFE" w:rsidRDefault="00246EF5" w:rsidP="00C05C49">
      <w:pPr>
        <w:rPr>
          <w:rFonts w:ascii="Arial Black" w:hAnsi="Arial Black" w:cs="Arial"/>
          <w:color w:val="000000" w:themeColor="text1"/>
          <w:sz w:val="32"/>
          <w:szCs w:val="32"/>
        </w:rPr>
      </w:pPr>
      <w:r w:rsidRPr="006A5DFE">
        <w:rPr>
          <w:rFonts w:ascii="Arial" w:hAnsi="Arial" w:cs="Arial"/>
          <w:color w:val="000000" w:themeColor="text1"/>
          <w:sz w:val="32"/>
          <w:szCs w:val="32"/>
        </w:rPr>
        <w:t xml:space="preserve"> </w:t>
      </w:r>
      <w:r w:rsidR="00C05C49" w:rsidRPr="006A5DFE">
        <w:rPr>
          <w:rFonts w:ascii="Arial Black" w:hAnsi="Arial Black" w:cs="Arial"/>
          <w:color w:val="000000" w:themeColor="text1"/>
          <w:sz w:val="32"/>
          <w:szCs w:val="32"/>
        </w:rPr>
        <w:t>EXPLANATION OF SOURCE CODE:</w:t>
      </w:r>
    </w:p>
    <w:p w14:paraId="6874AC32" w14:textId="0E6F7F40" w:rsidR="00C05C49" w:rsidRPr="006A5DFE" w:rsidRDefault="00C05C49" w:rsidP="00C05C49">
      <w:pPr>
        <w:rPr>
          <w:rFonts w:ascii="Arial" w:hAnsi="Arial" w:cs="Arial"/>
          <w:color w:val="000000" w:themeColor="text1"/>
          <w:sz w:val="32"/>
          <w:szCs w:val="32"/>
        </w:rPr>
      </w:pPr>
      <w:r w:rsidRPr="006A5DFE">
        <w:rPr>
          <w:color w:val="000000" w:themeColor="text1"/>
        </w:rPr>
        <w:t xml:space="preserve"> </w:t>
      </w:r>
      <w:r w:rsidRPr="006A5DFE">
        <w:rPr>
          <w:rFonts w:ascii="Arial" w:hAnsi="Arial" w:cs="Arial"/>
          <w:color w:val="000000" w:themeColor="text1"/>
          <w:sz w:val="32"/>
          <w:szCs w:val="32"/>
        </w:rPr>
        <w:t>When writing the code, you will typically:</w:t>
      </w:r>
    </w:p>
    <w:p w14:paraId="5EFEE04A" w14:textId="77777777" w:rsidR="00C05C49" w:rsidRPr="006A5DFE" w:rsidRDefault="00C05C49" w:rsidP="00C05C49">
      <w:pPr>
        <w:rPr>
          <w:rFonts w:ascii="Arial" w:hAnsi="Arial" w:cs="Arial"/>
          <w:color w:val="000000" w:themeColor="text1"/>
          <w:sz w:val="32"/>
          <w:szCs w:val="32"/>
        </w:rPr>
      </w:pPr>
    </w:p>
    <w:p w14:paraId="72EF66D3" w14:textId="60E39A41" w:rsidR="00C05C49" w:rsidRPr="006A5DFE" w:rsidRDefault="00C05C49" w:rsidP="00C05C49">
      <w:pPr>
        <w:pStyle w:val="ListParagraph"/>
        <w:numPr>
          <w:ilvl w:val="0"/>
          <w:numId w:val="20"/>
        </w:numPr>
        <w:rPr>
          <w:rFonts w:ascii="Arial" w:hAnsi="Arial" w:cs="Arial"/>
          <w:color w:val="000000" w:themeColor="text1"/>
          <w:sz w:val="32"/>
          <w:szCs w:val="32"/>
        </w:rPr>
      </w:pPr>
      <w:r w:rsidRPr="006A5DFE">
        <w:rPr>
          <w:rFonts w:ascii="Arial" w:hAnsi="Arial" w:cs="Arial"/>
          <w:color w:val="000000" w:themeColor="text1"/>
          <w:sz w:val="32"/>
          <w:szCs w:val="32"/>
        </w:rPr>
        <w:t xml:space="preserve">Import the necessary libraries or modules to access the GPIO pins on the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development board.</w:t>
      </w:r>
    </w:p>
    <w:p w14:paraId="654894BA" w14:textId="2B44921E" w:rsidR="00C05C49" w:rsidRPr="006A5DFE" w:rsidRDefault="00C05C49" w:rsidP="00C05C49">
      <w:pPr>
        <w:pStyle w:val="ListParagraph"/>
        <w:numPr>
          <w:ilvl w:val="0"/>
          <w:numId w:val="20"/>
        </w:numPr>
        <w:rPr>
          <w:rFonts w:ascii="Arial" w:hAnsi="Arial" w:cs="Arial"/>
          <w:color w:val="000000" w:themeColor="text1"/>
          <w:sz w:val="32"/>
          <w:szCs w:val="32"/>
        </w:rPr>
      </w:pPr>
      <w:r w:rsidRPr="006A5DFE">
        <w:rPr>
          <w:rFonts w:ascii="Arial" w:hAnsi="Arial" w:cs="Arial"/>
          <w:color w:val="000000" w:themeColor="text1"/>
          <w:sz w:val="32"/>
          <w:szCs w:val="32"/>
        </w:rPr>
        <w:t>Set up the GPIO pins as outputs to control the LED modules.</w:t>
      </w:r>
    </w:p>
    <w:p w14:paraId="2C7E88F3" w14:textId="29013AE9" w:rsidR="00C05C49" w:rsidRPr="006A5DFE" w:rsidRDefault="00C05C49" w:rsidP="00C05C49">
      <w:pPr>
        <w:pStyle w:val="ListParagraph"/>
        <w:numPr>
          <w:ilvl w:val="0"/>
          <w:numId w:val="20"/>
        </w:numPr>
        <w:rPr>
          <w:rFonts w:ascii="Arial" w:hAnsi="Arial" w:cs="Arial"/>
          <w:color w:val="000000" w:themeColor="text1"/>
          <w:sz w:val="32"/>
          <w:szCs w:val="32"/>
        </w:rPr>
      </w:pPr>
      <w:r w:rsidRPr="006A5DFE">
        <w:rPr>
          <w:rFonts w:ascii="Arial" w:hAnsi="Arial" w:cs="Arial"/>
          <w:color w:val="000000" w:themeColor="text1"/>
          <w:sz w:val="32"/>
          <w:szCs w:val="32"/>
        </w:rPr>
        <w:t>Define the logic for transitioning between the different states of the traffic lights (e.g., red to green to yellow).</w:t>
      </w:r>
    </w:p>
    <w:p w14:paraId="0D58A2E7" w14:textId="178B781A" w:rsidR="00C05C49" w:rsidRPr="006A5DFE" w:rsidRDefault="00C05C49" w:rsidP="00C05C49">
      <w:pPr>
        <w:pStyle w:val="ListParagraph"/>
        <w:numPr>
          <w:ilvl w:val="0"/>
          <w:numId w:val="20"/>
        </w:numPr>
        <w:rPr>
          <w:rFonts w:ascii="Arial" w:hAnsi="Arial" w:cs="Arial"/>
          <w:color w:val="000000" w:themeColor="text1"/>
          <w:sz w:val="32"/>
          <w:szCs w:val="32"/>
        </w:rPr>
      </w:pPr>
      <w:r w:rsidRPr="006A5DFE">
        <w:rPr>
          <w:rFonts w:ascii="Arial" w:hAnsi="Arial" w:cs="Arial"/>
          <w:color w:val="000000" w:themeColor="text1"/>
          <w:sz w:val="32"/>
          <w:szCs w:val="32"/>
        </w:rPr>
        <w:t>Use appropriate delays to control the duration of each state.</w:t>
      </w:r>
    </w:p>
    <w:p w14:paraId="5C217EBB" w14:textId="4E98A6F9" w:rsidR="00246EF5" w:rsidRPr="006A5DFE" w:rsidRDefault="00C05C49" w:rsidP="00C05C49">
      <w:pPr>
        <w:pStyle w:val="ListParagraph"/>
        <w:numPr>
          <w:ilvl w:val="0"/>
          <w:numId w:val="20"/>
        </w:numPr>
        <w:rPr>
          <w:rFonts w:ascii="Arial" w:hAnsi="Arial" w:cs="Arial"/>
          <w:color w:val="000000" w:themeColor="text1"/>
          <w:sz w:val="32"/>
          <w:szCs w:val="32"/>
        </w:rPr>
      </w:pPr>
      <w:r w:rsidRPr="006A5DFE">
        <w:rPr>
          <w:rFonts w:ascii="Arial" w:hAnsi="Arial" w:cs="Arial"/>
          <w:color w:val="000000" w:themeColor="text1"/>
          <w:sz w:val="32"/>
          <w:szCs w:val="32"/>
        </w:rPr>
        <w:t>Write code to implement any additional features, such as pedestrian crossing signals or synchronization with other traffic lights.</w:t>
      </w:r>
    </w:p>
    <w:p w14:paraId="01A3A1C7" w14:textId="4089D89C" w:rsidR="00C05C49" w:rsidRPr="006A5DFE" w:rsidRDefault="00C05C49" w:rsidP="00C05C49">
      <w:pPr>
        <w:pStyle w:val="ListParagraph"/>
        <w:numPr>
          <w:ilvl w:val="1"/>
          <w:numId w:val="19"/>
        </w:numPr>
        <w:rPr>
          <w:rFonts w:ascii="Arial" w:hAnsi="Arial" w:cs="Arial"/>
          <w:color w:val="000000" w:themeColor="text1"/>
          <w:sz w:val="32"/>
          <w:szCs w:val="32"/>
        </w:rPr>
      </w:pPr>
      <w:r w:rsidRPr="006A5DFE">
        <w:rPr>
          <w:rFonts w:ascii="Arial" w:hAnsi="Arial" w:cs="Arial"/>
          <w:color w:val="000000" w:themeColor="text1"/>
          <w:sz w:val="32"/>
          <w:szCs w:val="32"/>
        </w:rPr>
        <w:t>In this code, we use pin numbers 2, 3, and 4 to control the red, yellow, and green LED modules respectively. The `</w:t>
      </w:r>
      <w:proofErr w:type="gramStart"/>
      <w:r w:rsidRPr="006A5DFE">
        <w:rPr>
          <w:rFonts w:ascii="Arial" w:hAnsi="Arial" w:cs="Arial"/>
          <w:color w:val="000000" w:themeColor="text1"/>
          <w:sz w:val="32"/>
          <w:szCs w:val="32"/>
        </w:rPr>
        <w:t>setup( )</w:t>
      </w:r>
      <w:proofErr w:type="gramEnd"/>
      <w:r w:rsidRPr="006A5DFE">
        <w:rPr>
          <w:rFonts w:ascii="Arial" w:hAnsi="Arial" w:cs="Arial"/>
          <w:color w:val="000000" w:themeColor="text1"/>
          <w:sz w:val="32"/>
          <w:szCs w:val="32"/>
        </w:rPr>
        <w:t>` function is called once at the start of the program to configure those pins as output. The `</w:t>
      </w:r>
      <w:proofErr w:type="gramStart"/>
      <w:r w:rsidRPr="006A5DFE">
        <w:rPr>
          <w:rFonts w:ascii="Arial" w:hAnsi="Arial" w:cs="Arial"/>
          <w:color w:val="000000" w:themeColor="text1"/>
          <w:sz w:val="32"/>
          <w:szCs w:val="32"/>
        </w:rPr>
        <w:t>loop( )</w:t>
      </w:r>
      <w:proofErr w:type="gramEnd"/>
      <w:r w:rsidRPr="006A5DFE">
        <w:rPr>
          <w:rFonts w:ascii="Arial" w:hAnsi="Arial" w:cs="Arial"/>
          <w:color w:val="000000" w:themeColor="text1"/>
          <w:sz w:val="32"/>
          <w:szCs w:val="32"/>
        </w:rPr>
        <w:t>` function is then executed repeatedly.</w:t>
      </w:r>
    </w:p>
    <w:p w14:paraId="7D8200AB" w14:textId="77777777" w:rsidR="00C05C49" w:rsidRPr="006A5DFE" w:rsidRDefault="00C05C49" w:rsidP="00C05C49">
      <w:pPr>
        <w:pStyle w:val="ListParagraph"/>
        <w:rPr>
          <w:rFonts w:ascii="Arial" w:hAnsi="Arial" w:cs="Arial"/>
          <w:color w:val="000000" w:themeColor="text1"/>
          <w:sz w:val="32"/>
          <w:szCs w:val="32"/>
        </w:rPr>
      </w:pPr>
    </w:p>
    <w:p w14:paraId="7F6094DB" w14:textId="77777777" w:rsidR="00C05C49" w:rsidRPr="006A5DFE" w:rsidRDefault="00C05C49" w:rsidP="00C05C49">
      <w:pPr>
        <w:pStyle w:val="ListParagraph"/>
        <w:numPr>
          <w:ilvl w:val="1"/>
          <w:numId w:val="19"/>
        </w:numPr>
        <w:rPr>
          <w:rFonts w:ascii="Arial" w:hAnsi="Arial" w:cs="Arial"/>
          <w:color w:val="000000" w:themeColor="text1"/>
          <w:sz w:val="32"/>
          <w:szCs w:val="32"/>
        </w:rPr>
      </w:pPr>
      <w:r w:rsidRPr="006A5DFE">
        <w:rPr>
          <w:rFonts w:ascii="Arial" w:hAnsi="Arial" w:cs="Arial"/>
          <w:color w:val="000000" w:themeColor="text1"/>
          <w:sz w:val="32"/>
          <w:szCs w:val="32"/>
        </w:rPr>
        <w:t>Within the `</w:t>
      </w:r>
      <w:proofErr w:type="gramStart"/>
      <w:r w:rsidRPr="006A5DFE">
        <w:rPr>
          <w:rFonts w:ascii="Arial" w:hAnsi="Arial" w:cs="Arial"/>
          <w:color w:val="000000" w:themeColor="text1"/>
          <w:sz w:val="32"/>
          <w:szCs w:val="32"/>
        </w:rPr>
        <w:t>loop(</w:t>
      </w:r>
      <w:proofErr w:type="gramEnd"/>
      <w:r w:rsidRPr="006A5DFE">
        <w:rPr>
          <w:rFonts w:ascii="Arial" w:hAnsi="Arial" w:cs="Arial"/>
          <w:color w:val="000000" w:themeColor="text1"/>
          <w:sz w:val="32"/>
          <w:szCs w:val="32"/>
        </w:rPr>
        <w:t xml:space="preserve">)` function, we turn on the red light for 3 seconds, followed by the yellow light for 1 </w:t>
      </w:r>
      <w:r w:rsidRPr="006A5DFE">
        <w:rPr>
          <w:rFonts w:ascii="Arial" w:hAnsi="Arial" w:cs="Arial"/>
          <w:color w:val="000000" w:themeColor="text1"/>
          <w:sz w:val="32"/>
          <w:szCs w:val="32"/>
        </w:rPr>
        <w:lastRenderedPageBreak/>
        <w:t>second, then the green light for 5 seconds, and finally the yellow light again for 1 second. This sequence repeats continuously.</w:t>
      </w:r>
    </w:p>
    <w:p w14:paraId="373BA127" w14:textId="77777777" w:rsidR="00C05C49" w:rsidRPr="006A5DFE" w:rsidRDefault="00C05C49" w:rsidP="00C05C49">
      <w:pPr>
        <w:pStyle w:val="ListParagraph"/>
        <w:rPr>
          <w:rFonts w:ascii="Arial" w:hAnsi="Arial" w:cs="Arial"/>
          <w:color w:val="000000" w:themeColor="text1"/>
          <w:sz w:val="32"/>
          <w:szCs w:val="32"/>
        </w:rPr>
      </w:pPr>
    </w:p>
    <w:p w14:paraId="05A217EF" w14:textId="77777777" w:rsidR="00C05C49" w:rsidRPr="006A5DFE" w:rsidRDefault="00C05C49" w:rsidP="00C05C49">
      <w:pPr>
        <w:pStyle w:val="ListParagraph"/>
        <w:numPr>
          <w:ilvl w:val="1"/>
          <w:numId w:val="19"/>
        </w:numPr>
        <w:rPr>
          <w:rFonts w:ascii="Arial" w:hAnsi="Arial" w:cs="Arial"/>
          <w:color w:val="000000" w:themeColor="text1"/>
          <w:sz w:val="32"/>
          <w:szCs w:val="32"/>
        </w:rPr>
      </w:pPr>
      <w:r w:rsidRPr="006A5DFE">
        <w:rPr>
          <w:rFonts w:ascii="Arial" w:hAnsi="Arial" w:cs="Arial"/>
          <w:color w:val="000000" w:themeColor="text1"/>
          <w:sz w:val="32"/>
          <w:szCs w:val="32"/>
        </w:rPr>
        <w:t xml:space="preserve">You can customize the timings or add additional logic based on your specific requirements. Be sure to adjust the pin numbers if you connect the LED modules to different GPIO pins on your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board.</w:t>
      </w:r>
    </w:p>
    <w:p w14:paraId="367CD93B" w14:textId="77777777" w:rsidR="00C05C49" w:rsidRPr="006A5DFE" w:rsidRDefault="00C05C49" w:rsidP="00C05C49">
      <w:pPr>
        <w:pStyle w:val="ListParagraph"/>
        <w:rPr>
          <w:rFonts w:ascii="Arial" w:hAnsi="Arial" w:cs="Arial"/>
          <w:color w:val="000000" w:themeColor="text1"/>
          <w:sz w:val="32"/>
          <w:szCs w:val="32"/>
        </w:rPr>
      </w:pPr>
    </w:p>
    <w:p w14:paraId="0C07AF4B" w14:textId="6EA6891E" w:rsidR="00246EF5" w:rsidRPr="006A5DFE" w:rsidRDefault="00C05C49" w:rsidP="00C05C49">
      <w:pPr>
        <w:pStyle w:val="ListParagraph"/>
        <w:numPr>
          <w:ilvl w:val="1"/>
          <w:numId w:val="19"/>
        </w:numPr>
        <w:rPr>
          <w:rFonts w:ascii="Arial" w:hAnsi="Arial" w:cs="Arial"/>
          <w:color w:val="000000" w:themeColor="text1"/>
          <w:sz w:val="32"/>
          <w:szCs w:val="32"/>
        </w:rPr>
      </w:pPr>
      <w:r w:rsidRPr="006A5DFE">
        <w:rPr>
          <w:rFonts w:ascii="Arial" w:hAnsi="Arial" w:cs="Arial"/>
          <w:color w:val="000000" w:themeColor="text1"/>
          <w:sz w:val="32"/>
          <w:szCs w:val="32"/>
        </w:rPr>
        <w:t xml:space="preserve">Remember to upload this code to your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board using the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IDE or any compatible programming tool.</w:t>
      </w:r>
    </w:p>
    <w:p w14:paraId="5173EADB" w14:textId="77777777" w:rsidR="00C05C49" w:rsidRPr="006A5DFE" w:rsidRDefault="00C05C49" w:rsidP="00246EF5">
      <w:pPr>
        <w:rPr>
          <w:rFonts w:ascii="Arial Black" w:hAnsi="Arial Black" w:cs="Arial"/>
          <w:color w:val="000000" w:themeColor="text1"/>
          <w:sz w:val="32"/>
          <w:szCs w:val="32"/>
        </w:rPr>
      </w:pPr>
      <w:r w:rsidRPr="006A5DFE">
        <w:rPr>
          <w:rFonts w:ascii="Arial Black" w:hAnsi="Arial Black" w:cs="Arial"/>
          <w:color w:val="000000" w:themeColor="text1"/>
          <w:sz w:val="32"/>
          <w:szCs w:val="32"/>
        </w:rPr>
        <w:t xml:space="preserve"> </w:t>
      </w:r>
    </w:p>
    <w:p w14:paraId="0F780AEB" w14:textId="3C778D49" w:rsidR="00246EF5" w:rsidRPr="006A5DFE" w:rsidRDefault="00C05C49" w:rsidP="00246EF5">
      <w:pPr>
        <w:rPr>
          <w:rFonts w:ascii="Arial Black" w:hAnsi="Arial Black" w:cs="Arial"/>
          <w:color w:val="000000" w:themeColor="text1"/>
          <w:sz w:val="32"/>
          <w:szCs w:val="32"/>
        </w:rPr>
      </w:pPr>
      <w:r w:rsidRPr="006A5DFE">
        <w:rPr>
          <w:rFonts w:ascii="Arial Black" w:hAnsi="Arial Black" w:cs="Arial"/>
          <w:color w:val="000000" w:themeColor="text1"/>
          <w:sz w:val="32"/>
          <w:szCs w:val="32"/>
        </w:rPr>
        <w:t>OUTPUT:</w:t>
      </w:r>
    </w:p>
    <w:p w14:paraId="0E32F231" w14:textId="39DD7AA5" w:rsidR="00C05C49" w:rsidRPr="006A5DFE" w:rsidRDefault="00C05C49" w:rsidP="00246EF5">
      <w:pPr>
        <w:rPr>
          <w:rFonts w:ascii="Arial Black" w:hAnsi="Arial Black" w:cs="Arial"/>
          <w:color w:val="000000" w:themeColor="text1"/>
          <w:sz w:val="32"/>
          <w:szCs w:val="32"/>
        </w:rPr>
      </w:pPr>
      <w:r w:rsidRPr="006A5DFE">
        <w:rPr>
          <w:rFonts w:ascii="Arial Black" w:hAnsi="Arial Black" w:cs="Arial"/>
          <w:color w:val="000000" w:themeColor="text1"/>
          <w:sz w:val="32"/>
          <w:szCs w:val="32"/>
        </w:rPr>
        <w:t xml:space="preserve">     </w:t>
      </w:r>
      <w:r w:rsidRPr="006A5DFE">
        <w:rPr>
          <w:rFonts w:ascii="Arial Black" w:hAnsi="Arial Black" w:cs="Arial"/>
          <w:noProof/>
          <w:color w:val="000000" w:themeColor="text1"/>
          <w:sz w:val="32"/>
          <w:szCs w:val="32"/>
        </w:rPr>
        <w:drawing>
          <wp:inline distT="0" distB="0" distL="0" distR="0" wp14:anchorId="00B6DBF8" wp14:editId="63DF3D51">
            <wp:extent cx="5486400" cy="3230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10-17 at 15.04.24.jpe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30880"/>
                    </a:xfrm>
                    <a:prstGeom prst="rect">
                      <a:avLst/>
                    </a:prstGeom>
                  </pic:spPr>
                </pic:pic>
              </a:graphicData>
            </a:graphic>
          </wp:inline>
        </w:drawing>
      </w:r>
    </w:p>
    <w:p w14:paraId="22B06D3D" w14:textId="60620D29" w:rsidR="00246EF5" w:rsidRPr="006A5DFE" w:rsidRDefault="00C05C49" w:rsidP="00246EF5">
      <w:pPr>
        <w:rPr>
          <w:rFonts w:ascii="Arial" w:hAnsi="Arial" w:cs="Arial"/>
          <w:color w:val="000000" w:themeColor="text1"/>
          <w:sz w:val="32"/>
          <w:szCs w:val="32"/>
        </w:rPr>
      </w:pPr>
      <w:r w:rsidRPr="006A5DFE">
        <w:rPr>
          <w:rFonts w:ascii="Arial" w:hAnsi="Arial" w:cs="Arial"/>
          <w:color w:val="000000" w:themeColor="text1"/>
          <w:sz w:val="32"/>
          <w:szCs w:val="32"/>
        </w:rPr>
        <w:lastRenderedPageBreak/>
        <w:t xml:space="preserve">      </w:t>
      </w:r>
    </w:p>
    <w:p w14:paraId="1AF18E8A" w14:textId="49D0BA6B" w:rsidR="00246EF5" w:rsidRPr="006A5DFE" w:rsidRDefault="006A5DFE" w:rsidP="00900762">
      <w:pPr>
        <w:rPr>
          <w:rFonts w:ascii="Arial" w:hAnsi="Arial" w:cs="Arial"/>
          <w:color w:val="000000" w:themeColor="text1"/>
          <w:sz w:val="32"/>
          <w:szCs w:val="32"/>
        </w:rPr>
      </w:pPr>
      <w:r w:rsidRPr="006A5DFE">
        <w:rPr>
          <w:rFonts w:ascii="Arial" w:hAnsi="Arial" w:cs="Arial"/>
          <w:noProof/>
          <w:color w:val="000000" w:themeColor="text1"/>
          <w:sz w:val="32"/>
          <w:szCs w:val="32"/>
        </w:rPr>
        <w:drawing>
          <wp:inline distT="0" distB="0" distL="0" distR="0" wp14:anchorId="678C863E" wp14:editId="3DB9ADA1">
            <wp:extent cx="5486400" cy="2994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10-17 at 15.04.25.jpeg"/>
                    <pic:cNvPicPr/>
                  </pic:nvPicPr>
                  <pic:blipFill>
                    <a:blip r:embed="rId14">
                      <a:extLst>
                        <a:ext uri="{28A0092B-C50C-407E-A947-70E740481C1C}">
                          <a14:useLocalDpi xmlns:a14="http://schemas.microsoft.com/office/drawing/2010/main" val="0"/>
                        </a:ext>
                      </a:extLst>
                    </a:blip>
                    <a:stretch>
                      <a:fillRect/>
                    </a:stretch>
                  </pic:blipFill>
                  <pic:spPr>
                    <a:xfrm>
                      <a:off x="0" y="0"/>
                      <a:ext cx="5486400" cy="2994660"/>
                    </a:xfrm>
                    <a:prstGeom prst="rect">
                      <a:avLst/>
                    </a:prstGeom>
                  </pic:spPr>
                </pic:pic>
              </a:graphicData>
            </a:graphic>
          </wp:inline>
        </w:drawing>
      </w:r>
    </w:p>
    <w:p w14:paraId="203EF486" w14:textId="409FB5D1" w:rsidR="00246EF5" w:rsidRPr="006A5DFE" w:rsidRDefault="00246EF5" w:rsidP="00900762">
      <w:pPr>
        <w:rPr>
          <w:rFonts w:ascii="Arial" w:hAnsi="Arial" w:cs="Arial"/>
          <w:color w:val="000000" w:themeColor="text1"/>
          <w:sz w:val="32"/>
          <w:szCs w:val="32"/>
        </w:rPr>
      </w:pPr>
    </w:p>
    <w:p w14:paraId="3C9B35F4" w14:textId="64FB2395" w:rsidR="00246EF5" w:rsidRPr="006A5DFE" w:rsidRDefault="00246EF5" w:rsidP="00900762">
      <w:pPr>
        <w:rPr>
          <w:rFonts w:ascii="Arial" w:hAnsi="Arial" w:cs="Arial"/>
          <w:color w:val="000000" w:themeColor="text1"/>
          <w:sz w:val="32"/>
          <w:szCs w:val="32"/>
        </w:rPr>
      </w:pPr>
    </w:p>
    <w:p w14:paraId="02E677ED" w14:textId="77777777" w:rsidR="00246EF5" w:rsidRPr="006A5DFE" w:rsidRDefault="00246EF5" w:rsidP="00900762">
      <w:pPr>
        <w:rPr>
          <w:rFonts w:ascii="Arial" w:hAnsi="Arial" w:cs="Arial"/>
          <w:color w:val="000000" w:themeColor="text1"/>
          <w:sz w:val="32"/>
          <w:szCs w:val="32"/>
        </w:rPr>
      </w:pPr>
    </w:p>
    <w:p w14:paraId="0F7D6521" w14:textId="024F5828" w:rsidR="00246EF5" w:rsidRPr="006A5DFE" w:rsidRDefault="002E0111" w:rsidP="00900762">
      <w:pPr>
        <w:rPr>
          <w:rFonts w:ascii="Arial" w:hAnsi="Arial" w:cs="Arial"/>
          <w:color w:val="000000" w:themeColor="text1"/>
          <w:sz w:val="32"/>
          <w:szCs w:val="32"/>
        </w:rPr>
      </w:pPr>
      <w:r w:rsidRPr="006A5DFE">
        <w:rPr>
          <w:rFonts w:ascii="Arial" w:hAnsi="Arial" w:cs="Arial"/>
          <w:noProof/>
          <w:color w:val="000000" w:themeColor="text1"/>
          <w:sz w:val="32"/>
          <w:szCs w:val="32"/>
        </w:rPr>
        <w:drawing>
          <wp:inline distT="0" distB="0" distL="0" distR="0" wp14:anchorId="38F597C3" wp14:editId="22DBD578">
            <wp:extent cx="5486400" cy="3185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10-17 at 15.04.26.jpeg"/>
                    <pic:cNvPicPr/>
                  </pic:nvPicPr>
                  <pic:blipFill>
                    <a:blip r:embed="rId15">
                      <a:extLst>
                        <a:ext uri="{28A0092B-C50C-407E-A947-70E740481C1C}">
                          <a14:useLocalDpi xmlns:a14="http://schemas.microsoft.com/office/drawing/2010/main" val="0"/>
                        </a:ext>
                      </a:extLst>
                    </a:blip>
                    <a:stretch>
                      <a:fillRect/>
                    </a:stretch>
                  </pic:blipFill>
                  <pic:spPr>
                    <a:xfrm>
                      <a:off x="0" y="0"/>
                      <a:ext cx="5486400" cy="3185160"/>
                    </a:xfrm>
                    <a:prstGeom prst="rect">
                      <a:avLst/>
                    </a:prstGeom>
                  </pic:spPr>
                </pic:pic>
              </a:graphicData>
            </a:graphic>
          </wp:inline>
        </w:drawing>
      </w:r>
    </w:p>
    <w:p w14:paraId="741B2A68" w14:textId="234C7414" w:rsidR="00246EF5" w:rsidRPr="006A5DFE" w:rsidRDefault="006A5DFE" w:rsidP="00900762">
      <w:pPr>
        <w:rPr>
          <w:rFonts w:ascii="Arial Black" w:hAnsi="Arial Black" w:cs="Arial"/>
          <w:color w:val="000000" w:themeColor="text1"/>
          <w:sz w:val="32"/>
          <w:szCs w:val="32"/>
        </w:rPr>
      </w:pPr>
      <w:r w:rsidRPr="006A5DFE">
        <w:rPr>
          <w:rFonts w:ascii="Arial Black" w:hAnsi="Arial Black" w:cs="Arial"/>
          <w:color w:val="000000" w:themeColor="text1"/>
          <w:sz w:val="32"/>
          <w:szCs w:val="32"/>
        </w:rPr>
        <w:lastRenderedPageBreak/>
        <w:t>BLOCK DIAGRAM:</w:t>
      </w:r>
    </w:p>
    <w:p w14:paraId="6FD4819C" w14:textId="3BA83523" w:rsidR="006A5DFE" w:rsidRPr="006A5DFE" w:rsidRDefault="006A5DFE" w:rsidP="00900762">
      <w:pPr>
        <w:rPr>
          <w:rFonts w:ascii="Arial Black" w:hAnsi="Arial Black" w:cs="Arial"/>
          <w:color w:val="000000" w:themeColor="text1"/>
          <w:sz w:val="32"/>
          <w:szCs w:val="32"/>
        </w:rPr>
      </w:pPr>
      <w:r w:rsidRPr="006A5DFE">
        <w:rPr>
          <w:rFonts w:ascii="Arial Black" w:hAnsi="Arial Black" w:cs="Arial"/>
          <w:color w:val="000000" w:themeColor="text1"/>
          <w:sz w:val="32"/>
          <w:szCs w:val="32"/>
        </w:rPr>
        <w:t xml:space="preserve">   </w:t>
      </w:r>
      <w:r w:rsidRPr="006A5DFE">
        <w:rPr>
          <w:rFonts w:ascii="Arial Black" w:hAnsi="Arial Black" w:cs="Arial"/>
          <w:noProof/>
          <w:color w:val="000000" w:themeColor="text1"/>
          <w:sz w:val="32"/>
          <w:szCs w:val="32"/>
        </w:rPr>
        <w:drawing>
          <wp:inline distT="0" distB="0" distL="0" distR="0" wp14:anchorId="45161BA8" wp14:editId="792C82F0">
            <wp:extent cx="5487035" cy="41154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2E4BBA6" w14:textId="77777777" w:rsidR="00246EF5" w:rsidRPr="006A5DFE" w:rsidRDefault="00246EF5" w:rsidP="00900762">
      <w:pPr>
        <w:rPr>
          <w:rFonts w:ascii="Arial" w:hAnsi="Arial" w:cs="Arial"/>
          <w:color w:val="000000" w:themeColor="text1"/>
          <w:sz w:val="32"/>
          <w:szCs w:val="32"/>
        </w:rPr>
      </w:pPr>
    </w:p>
    <w:p w14:paraId="3AFE2B91" w14:textId="4F991F4D" w:rsidR="00900762" w:rsidRPr="006A5DFE" w:rsidRDefault="006A5DFE" w:rsidP="00900762">
      <w:pPr>
        <w:rPr>
          <w:rFonts w:ascii="Arial Black" w:hAnsi="Arial Black" w:cs="Arial"/>
          <w:color w:val="000000" w:themeColor="text1"/>
          <w:sz w:val="32"/>
          <w:szCs w:val="32"/>
        </w:rPr>
      </w:pPr>
      <w:r w:rsidRPr="006A5DFE">
        <w:rPr>
          <w:rFonts w:ascii="Arial Black" w:hAnsi="Arial Black" w:cs="Arial"/>
          <w:color w:val="000000" w:themeColor="text1"/>
          <w:sz w:val="32"/>
          <w:szCs w:val="32"/>
        </w:rPr>
        <w:t>CONCLUSION:</w:t>
      </w:r>
    </w:p>
    <w:p w14:paraId="4052A11E" w14:textId="6745CF31" w:rsidR="006A5DFE" w:rsidRPr="006A5DFE" w:rsidRDefault="006A5DFE" w:rsidP="00900762">
      <w:pPr>
        <w:rPr>
          <w:rFonts w:ascii="Arial Rounded MT Bold" w:hAnsi="Arial Rounded MT Bold"/>
          <w:noProof/>
          <w:color w:val="000000" w:themeColor="text1"/>
          <w:sz w:val="28"/>
          <w:szCs w:val="28"/>
        </w:rPr>
      </w:pPr>
      <w:r w:rsidRPr="006A5DFE">
        <w:rPr>
          <w:rFonts w:ascii="Arial Black" w:hAnsi="Arial Black" w:cs="Arial"/>
          <w:color w:val="000000" w:themeColor="text1"/>
          <w:sz w:val="32"/>
          <w:szCs w:val="32"/>
        </w:rPr>
        <w:t xml:space="preserve">     </w:t>
      </w:r>
      <w:r w:rsidRPr="006A5DFE">
        <w:rPr>
          <w:rFonts w:ascii="Arial Rounded MT Bold" w:hAnsi="Arial Rounded MT Bold"/>
          <w:color w:val="000000" w:themeColor="text1"/>
          <w:sz w:val="28"/>
          <w:szCs w:val="28"/>
        </w:rPr>
        <w:t>By building a traffic control management system using dataset loading and preprocessing techniques, we can make informed decisions to optimize traffic flow and enhance overall road safety. This project highlights the importance of utilizing datasets and leveraging advanced technologies to improve traffic management effectiveness</w:t>
      </w:r>
      <w:r>
        <w:rPr>
          <w:rFonts w:ascii="Arial Rounded MT Bold" w:hAnsi="Arial Rounded MT Bold"/>
          <w:color w:val="000000" w:themeColor="text1"/>
          <w:sz w:val="28"/>
          <w:szCs w:val="28"/>
        </w:rPr>
        <w:t>.</w:t>
      </w:r>
    </w:p>
    <w:p w14:paraId="3196BC4E" w14:textId="77777777" w:rsidR="00900762" w:rsidRPr="006A5DFE" w:rsidRDefault="00900762" w:rsidP="00900762">
      <w:pPr>
        <w:rPr>
          <w:rFonts w:ascii="Arial" w:hAnsi="Arial" w:cs="Arial"/>
          <w:color w:val="000000" w:themeColor="text1"/>
          <w:sz w:val="32"/>
          <w:szCs w:val="32"/>
        </w:rPr>
      </w:pPr>
    </w:p>
    <w:sectPr w:rsidR="00900762" w:rsidRPr="006A5DFE">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D8F4E" w14:textId="77777777" w:rsidR="004739FB" w:rsidRDefault="004739FB" w:rsidP="00C6554A">
      <w:pPr>
        <w:spacing w:before="0" w:after="0" w:line="240" w:lineRule="auto"/>
      </w:pPr>
      <w:r>
        <w:separator/>
      </w:r>
    </w:p>
  </w:endnote>
  <w:endnote w:type="continuationSeparator" w:id="0">
    <w:p w14:paraId="5C531909" w14:textId="77777777" w:rsidR="004739FB" w:rsidRDefault="004739F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4B081"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A6683" w14:textId="77777777" w:rsidR="004739FB" w:rsidRDefault="004739FB" w:rsidP="00C6554A">
      <w:pPr>
        <w:spacing w:before="0" w:after="0" w:line="240" w:lineRule="auto"/>
      </w:pPr>
      <w:r>
        <w:separator/>
      </w:r>
    </w:p>
  </w:footnote>
  <w:footnote w:type="continuationSeparator" w:id="0">
    <w:p w14:paraId="6553ACF5" w14:textId="77777777" w:rsidR="004739FB" w:rsidRDefault="004739F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D42E83"/>
    <w:multiLevelType w:val="hybridMultilevel"/>
    <w:tmpl w:val="CAF6E67E"/>
    <w:lvl w:ilvl="0" w:tplc="44090001">
      <w:start w:val="1"/>
      <w:numFmt w:val="bullet"/>
      <w:lvlText w:val=""/>
      <w:lvlJc w:val="left"/>
      <w:pPr>
        <w:ind w:left="828" w:hanging="360"/>
      </w:pPr>
      <w:rPr>
        <w:rFonts w:ascii="Symbol" w:hAnsi="Symbol" w:hint="default"/>
      </w:rPr>
    </w:lvl>
    <w:lvl w:ilvl="1" w:tplc="44090003" w:tentative="1">
      <w:start w:val="1"/>
      <w:numFmt w:val="bullet"/>
      <w:lvlText w:val="o"/>
      <w:lvlJc w:val="left"/>
      <w:pPr>
        <w:ind w:left="1548" w:hanging="360"/>
      </w:pPr>
      <w:rPr>
        <w:rFonts w:ascii="Courier New" w:hAnsi="Courier New" w:cs="Courier New" w:hint="default"/>
      </w:rPr>
    </w:lvl>
    <w:lvl w:ilvl="2" w:tplc="44090005" w:tentative="1">
      <w:start w:val="1"/>
      <w:numFmt w:val="bullet"/>
      <w:lvlText w:val=""/>
      <w:lvlJc w:val="left"/>
      <w:pPr>
        <w:ind w:left="2268" w:hanging="360"/>
      </w:pPr>
      <w:rPr>
        <w:rFonts w:ascii="Wingdings" w:hAnsi="Wingdings" w:hint="default"/>
      </w:rPr>
    </w:lvl>
    <w:lvl w:ilvl="3" w:tplc="44090001" w:tentative="1">
      <w:start w:val="1"/>
      <w:numFmt w:val="bullet"/>
      <w:lvlText w:val=""/>
      <w:lvlJc w:val="left"/>
      <w:pPr>
        <w:ind w:left="2988" w:hanging="360"/>
      </w:pPr>
      <w:rPr>
        <w:rFonts w:ascii="Symbol" w:hAnsi="Symbol" w:hint="default"/>
      </w:rPr>
    </w:lvl>
    <w:lvl w:ilvl="4" w:tplc="44090003" w:tentative="1">
      <w:start w:val="1"/>
      <w:numFmt w:val="bullet"/>
      <w:lvlText w:val="o"/>
      <w:lvlJc w:val="left"/>
      <w:pPr>
        <w:ind w:left="3708" w:hanging="360"/>
      </w:pPr>
      <w:rPr>
        <w:rFonts w:ascii="Courier New" w:hAnsi="Courier New" w:cs="Courier New" w:hint="default"/>
      </w:rPr>
    </w:lvl>
    <w:lvl w:ilvl="5" w:tplc="44090005" w:tentative="1">
      <w:start w:val="1"/>
      <w:numFmt w:val="bullet"/>
      <w:lvlText w:val=""/>
      <w:lvlJc w:val="left"/>
      <w:pPr>
        <w:ind w:left="4428" w:hanging="360"/>
      </w:pPr>
      <w:rPr>
        <w:rFonts w:ascii="Wingdings" w:hAnsi="Wingdings" w:hint="default"/>
      </w:rPr>
    </w:lvl>
    <w:lvl w:ilvl="6" w:tplc="44090001" w:tentative="1">
      <w:start w:val="1"/>
      <w:numFmt w:val="bullet"/>
      <w:lvlText w:val=""/>
      <w:lvlJc w:val="left"/>
      <w:pPr>
        <w:ind w:left="5148" w:hanging="360"/>
      </w:pPr>
      <w:rPr>
        <w:rFonts w:ascii="Symbol" w:hAnsi="Symbol" w:hint="default"/>
      </w:rPr>
    </w:lvl>
    <w:lvl w:ilvl="7" w:tplc="44090003" w:tentative="1">
      <w:start w:val="1"/>
      <w:numFmt w:val="bullet"/>
      <w:lvlText w:val="o"/>
      <w:lvlJc w:val="left"/>
      <w:pPr>
        <w:ind w:left="5868" w:hanging="360"/>
      </w:pPr>
      <w:rPr>
        <w:rFonts w:ascii="Courier New" w:hAnsi="Courier New" w:cs="Courier New" w:hint="default"/>
      </w:rPr>
    </w:lvl>
    <w:lvl w:ilvl="8" w:tplc="44090005" w:tentative="1">
      <w:start w:val="1"/>
      <w:numFmt w:val="bullet"/>
      <w:lvlText w:val=""/>
      <w:lvlJc w:val="left"/>
      <w:pPr>
        <w:ind w:left="6588" w:hanging="360"/>
      </w:pPr>
      <w:rPr>
        <w:rFonts w:ascii="Wingdings" w:hAnsi="Wingdings" w:hint="default"/>
      </w:rPr>
    </w:lvl>
  </w:abstractNum>
  <w:abstractNum w:abstractNumId="12" w15:restartNumberingAfterBreak="0">
    <w:nsid w:val="05E25B43"/>
    <w:multiLevelType w:val="hybridMultilevel"/>
    <w:tmpl w:val="CA3C17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05E71263"/>
    <w:multiLevelType w:val="hybridMultilevel"/>
    <w:tmpl w:val="12B4DBD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6A14E5B"/>
    <w:multiLevelType w:val="hybridMultilevel"/>
    <w:tmpl w:val="305A5034"/>
    <w:lvl w:ilvl="0" w:tplc="CB26F55A">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D260C4"/>
    <w:multiLevelType w:val="hybridMultilevel"/>
    <w:tmpl w:val="10AE2A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1"/>
  </w:num>
  <w:num w:numId="18">
    <w:abstractNumId w:val="12"/>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1D"/>
    <w:rsid w:val="00246EF5"/>
    <w:rsid w:val="002554CD"/>
    <w:rsid w:val="00293B83"/>
    <w:rsid w:val="002B4294"/>
    <w:rsid w:val="002E0111"/>
    <w:rsid w:val="00333D0D"/>
    <w:rsid w:val="004739FB"/>
    <w:rsid w:val="00474A57"/>
    <w:rsid w:val="004C049F"/>
    <w:rsid w:val="005000E2"/>
    <w:rsid w:val="00631FF4"/>
    <w:rsid w:val="0065371D"/>
    <w:rsid w:val="006A3CE7"/>
    <w:rsid w:val="006A5DFE"/>
    <w:rsid w:val="006E1AB4"/>
    <w:rsid w:val="00825D3E"/>
    <w:rsid w:val="00900762"/>
    <w:rsid w:val="00AD4CA3"/>
    <w:rsid w:val="00AF3561"/>
    <w:rsid w:val="00C05C49"/>
    <w:rsid w:val="00C6554A"/>
    <w:rsid w:val="00D02AB5"/>
    <w:rsid w:val="00E671D7"/>
    <w:rsid w:val="00ED55B6"/>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64BA4"/>
  <w15:chartTrackingRefBased/>
  <w15:docId w15:val="{EC482DFD-788C-44E2-A751-0CF39AB7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F3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C5197-4C29-4F68-8564-E61A06B74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TotalTime>
  <Pages>13</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2023-10-17T15:38:00Z</dcterms:created>
  <dcterms:modified xsi:type="dcterms:W3CDTF">2023-10-17T15:38:00Z</dcterms:modified>
</cp:coreProperties>
</file>