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obd2-viewer-quick-start-user-guide"/>
    <w:p>
      <w:pPr>
        <w:pStyle w:val="Heading1"/>
      </w:pPr>
      <w:r>
        <w:t xml:space="preserve">OBD2 Viewer — Quick Start User Guide</w:t>
      </w:r>
    </w:p>
    <w:p>
      <w:pPr>
        <w:pStyle w:val="FirstParagraph"/>
      </w:pPr>
      <w:r>
        <w:rPr>
          <w:b/>
          <w:bCs/>
        </w:rPr>
        <w:t xml:space="preserve">Your Complete Vehicle Diagnostics &amp; Trip Computer</w:t>
      </w:r>
    </w:p>
    <w:p>
      <w:r>
        <w:pict>
          <v:rect style="width:0;height:1.5pt" o:hralign="center" o:hrstd="t" o:hr="t"/>
        </w:pict>
      </w:r>
    </w:p>
    <w:bookmarkStart w:id="9" w:name="what-is-obd2-viewer"/>
    <w:p>
      <w:pPr>
        <w:pStyle w:val="Heading2"/>
      </w:pPr>
      <w:r>
        <w:t xml:space="preserve">📱 What is OBD2 Viewer?</w:t>
      </w:r>
    </w:p>
    <w:p>
      <w:pPr>
        <w:pStyle w:val="FirstParagraph"/>
      </w:pPr>
      <w:r>
        <w:t xml:space="preserve">OBD2 Viewer transforms your Android phone into a powerful vehicle diagnostics tool and trip computer. Connect to your car’s OBD-II port via Bluetooth, view live engine data, track trips with GPS, and analyze your driving with customizable dashboards.</w:t>
      </w:r>
    </w:p>
    <w:p>
      <w:r>
        <w:pict>
          <v:rect style="width:0;height:1.5pt" o:hralign="center" o:hrstd="t" o:hr="t"/>
        </w:pict>
      </w:r>
    </w:p>
    <w:bookmarkEnd w:id="9"/>
    <w:bookmarkStart w:id="15" w:name="quick-start-5-steps"/>
    <w:p>
      <w:pPr>
        <w:pStyle w:val="Heading2"/>
      </w:pPr>
      <w:r>
        <w:t xml:space="preserve">🚀 Quick Start (5 Steps)</w:t>
      </w:r>
    </w:p>
    <w:bookmarkStart w:id="10" w:name="hardware-setup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Hardware Setup</w:t>
      </w:r>
    </w:p>
    <w:p>
      <w:pPr>
        <w:pStyle w:val="Compact"/>
        <w:numPr>
          <w:ilvl w:val="0"/>
          <w:numId w:val="1001"/>
        </w:numPr>
      </w:pPr>
      <w:r>
        <w:t xml:space="preserve">Plug your</w:t>
      </w:r>
      <w:r>
        <w:t xml:space="preserve"> </w:t>
      </w:r>
      <w:r>
        <w:rPr>
          <w:b/>
          <w:bCs/>
        </w:rPr>
        <w:t xml:space="preserve">ELM327 Bluetooth adapter</w:t>
      </w:r>
      <w:r>
        <w:t xml:space="preserve"> </w:t>
      </w:r>
      <w:r>
        <w:t xml:space="preserve">into your vehicle’s OBD-II port (usually under the dashboard near the steering wheel)</w:t>
      </w:r>
    </w:p>
    <w:p>
      <w:pPr>
        <w:pStyle w:val="Compact"/>
        <w:numPr>
          <w:ilvl w:val="0"/>
          <w:numId w:val="1001"/>
        </w:numPr>
      </w:pPr>
      <w:r>
        <w:t xml:space="preserve">Turn on your vehicle’s ignition (engine can be off for initial setup)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Pair the adapter</w:t>
      </w:r>
      <w:r>
        <w:t xml:space="preserve"> </w:t>
      </w:r>
      <w:r>
        <w:t xml:space="preserve">with your Android device via Settings → Bluetooth (typically shows as</w:t>
      </w:r>
      <w:r>
        <w:t xml:space="preserve"> </w:t>
      </w:r>
      <w:r>
        <w:t xml:space="preserve">“OBDII”</w:t>
      </w:r>
      <w:r>
        <w:t xml:space="preserve"> </w:t>
      </w:r>
      <w:r>
        <w:t xml:space="preserve">or</w:t>
      </w:r>
      <w:r>
        <w:t xml:space="preserve"> </w:t>
      </w:r>
      <w:r>
        <w:t xml:space="preserve">“ELM327”</w:t>
      </w:r>
      <w:r>
        <w:t xml:space="preserve">)</w:t>
      </w:r>
    </w:p>
    <w:bookmarkEnd w:id="10"/>
    <w:bookmarkStart w:id="11" w:name="first-launch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First Launch</w:t>
      </w:r>
    </w:p>
    <w:p>
      <w:pPr>
        <w:pStyle w:val="Compact"/>
        <w:numPr>
          <w:ilvl w:val="0"/>
          <w:numId w:val="1002"/>
        </w:numPr>
      </w:pPr>
      <w:r>
        <w:t xml:space="preserve">Open OBD2 Viewer</w:t>
      </w:r>
    </w:p>
    <w:p>
      <w:pPr>
        <w:pStyle w:val="Compact"/>
        <w:numPr>
          <w:ilvl w:val="0"/>
          <w:numId w:val="1002"/>
        </w:numPr>
      </w:pPr>
      <w:r>
        <w:t xml:space="preserve">Grant</w:t>
      </w:r>
      <w:r>
        <w:t xml:space="preserve"> </w:t>
      </w:r>
      <w:r>
        <w:rPr>
          <w:b/>
          <w:bCs/>
        </w:rPr>
        <w:t xml:space="preserve">Bluetooth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permissions when prompted</w:t>
      </w:r>
    </w:p>
    <w:p>
      <w:pPr>
        <w:pStyle w:val="Compact"/>
        <w:numPr>
          <w:ilvl w:val="0"/>
          <w:numId w:val="1002"/>
        </w:numPr>
      </w:pPr>
      <w:r>
        <w:t xml:space="preserve">Enable Bluetooth if prompted</w:t>
      </w:r>
    </w:p>
    <w:bookmarkEnd w:id="11"/>
    <w:bookmarkStart w:id="12" w:name="connect-to-your-vehicl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Connect to Your Vehicle</w:t>
      </w:r>
    </w:p>
    <w:p>
      <w:pPr>
        <w:pStyle w:val="Compact"/>
        <w:numPr>
          <w:ilvl w:val="0"/>
          <w:numId w:val="1003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3"/>
        </w:numPr>
      </w:pPr>
      <w:r>
        <w:t xml:space="preserve">Find your paired OBD-II adapter in the device list</w:t>
      </w:r>
    </w:p>
    <w:p>
      <w:pPr>
        <w:pStyle w:val="Compact"/>
        <w:numPr>
          <w:ilvl w:val="0"/>
          <w:numId w:val="1003"/>
        </w:numPr>
      </w:pPr>
      <w:r>
        <w:t xml:space="preserve">Tap the device name to connect</w:t>
      </w:r>
    </w:p>
    <w:p>
      <w:pPr>
        <w:pStyle w:val="Compact"/>
        <w:numPr>
          <w:ilvl w:val="0"/>
          <w:numId w:val="1003"/>
        </w:numPr>
      </w:pPr>
      <w:r>
        <w:t xml:space="preserve">Wait for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status (takes 5-10 seconds)</w:t>
      </w:r>
    </w:p>
    <w:bookmarkEnd w:id="12"/>
    <w:bookmarkStart w:id="13" w:name="X52a275b420857eb8b7ce0c01b09f4a898c3d909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Create Your Vehicle Profile</w:t>
      </w:r>
      <w:r>
        <w:t xml:space="preserve"> </w:t>
      </w:r>
      <w:r>
        <w:t xml:space="preserve">(Optional but Recommended)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“+ Add Profile”</w:t>
      </w:r>
    </w:p>
    <w:p>
      <w:pPr>
        <w:pStyle w:val="Compact"/>
        <w:numPr>
          <w:ilvl w:val="0"/>
          <w:numId w:val="1004"/>
        </w:numPr>
      </w:pPr>
      <w:r>
        <w:t xml:space="preserve">Enter: Vehicle name, fuel type, tank capacity, fuel price</w:t>
      </w:r>
    </w:p>
    <w:p>
      <w:pPr>
        <w:pStyle w:val="Compact"/>
        <w:numPr>
          <w:ilvl w:val="0"/>
          <w:numId w:val="1004"/>
        </w:numPr>
      </w:pPr>
      <w:r>
        <w:t xml:space="preserve">Advanced: Engine power (BHP), vehicle mass (kg) for power calculations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</w:p>
    <w:bookmarkEnd w:id="13"/>
    <w:bookmarkStart w:id="14" w:name="start-your-first-trip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Start Your First Trip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Trip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“Start Trip”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5"/>
        </w:numPr>
      </w:pPr>
      <w:r>
        <w:t xml:space="preserve">Drive normally — the app tracks everything automatically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“Stop Trip”</w:t>
      </w:r>
      <w:r>
        <w:t xml:space="preserve"> </w:t>
      </w:r>
      <w:r>
        <w:t xml:space="preserve">when done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main-features"/>
    <w:p>
      <w:pPr>
        <w:pStyle w:val="Heading2"/>
      </w:pPr>
      <w:r>
        <w:t xml:space="preserve">📊 Main Features</w:t>
      </w:r>
    </w:p>
    <w:bookmarkStart w:id="16" w:name="trip-computer"/>
    <w:p>
      <w:pPr>
        <w:pStyle w:val="Heading3"/>
      </w:pPr>
      <w:r>
        <w:rPr>
          <w:b/>
          <w:bCs/>
        </w:rPr>
        <w:t xml:space="preserve">🎯 Trip Computer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Real-time metrics</w:t>
      </w:r>
      <w:r>
        <w:t xml:space="preserve">: Distance, duration, fuel used, average speed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Fuel efficiency</w:t>
      </w:r>
      <w:r>
        <w:t xml:space="preserve">: Instant and trip average (L/100km or km/L)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Drive mode analysis</w:t>
      </w:r>
      <w:r>
        <w:t xml:space="preserve">: % time in city/highway/idle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GPS tracking</w:t>
      </w:r>
      <w:r>
        <w:t xml:space="preserve">: Accurate distance and speed with satellite positioning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Trip logging</w:t>
      </w:r>
      <w:r>
        <w:t xml:space="preserve">: Save detailed JSON logs for analysis</w:t>
      </w:r>
    </w:p>
    <w:bookmarkEnd w:id="16"/>
    <w:bookmarkStart w:id="17" w:name="live-dashboard"/>
    <w:p>
      <w:pPr>
        <w:pStyle w:val="Heading3"/>
      </w:pPr>
      <w:r>
        <w:rPr>
          <w:b/>
          <w:bCs/>
        </w:rPr>
        <w:t xml:space="preserve">📈 Live 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Customizable layouts</w:t>
      </w:r>
      <w:r>
        <w:t xml:space="preserve">: Create unlimited dashboard configurations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 widget types</w:t>
      </w:r>
      <w:r>
        <w:t xml:space="preserve">: Dial gauges, 7-segment displays, bar gauges, numeric displays, temperature arcs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50+ metrics</w:t>
      </w:r>
      <w:r>
        <w:t xml:space="preserve">: RPM, speed, temperatures, fuel, power, acceleration, and more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Color schemes</w:t>
      </w:r>
      <w:r>
        <w:t xml:space="preserve">: Dark, Neon Red, Green LCD themes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Warning zones</w:t>
      </w:r>
      <w:r>
        <w:t xml:space="preserve">: Set thresholds for visual alerts</w:t>
      </w:r>
    </w:p>
    <w:bookmarkEnd w:id="17"/>
    <w:bookmarkStart w:id="18" w:name="diagnostics"/>
    <w:p>
      <w:pPr>
        <w:pStyle w:val="Heading3"/>
      </w:pPr>
      <w:r>
        <w:rPr>
          <w:b/>
          <w:bCs/>
        </w:rPr>
        <w:t xml:space="preserve">🔧 Diagnostics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21 OBD-II parameters</w:t>
      </w:r>
      <w:r>
        <w:t xml:space="preserve">: Engine load, coolant temp, throttle, MAF, fuel trim, O2 sensors, and more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Auto-discovery</w:t>
      </w:r>
      <w:r>
        <w:t xml:space="preserve">: Only displays parameters your vehicle supports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Details view</w:t>
      </w:r>
      <w:r>
        <w:t xml:space="preserve">: Complete table of all live sensor readings</w:t>
      </w:r>
    </w:p>
    <w:bookmarkEnd w:id="18"/>
    <w:bookmarkStart w:id="19" w:name="gps-integration"/>
    <w:p>
      <w:pPr>
        <w:pStyle w:val="Heading3"/>
      </w:pPr>
      <w:r>
        <w:rPr>
          <w:b/>
          <w:bCs/>
        </w:rPr>
        <w:t xml:space="preserve">📍 GPS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Accurate tracking</w:t>
      </w:r>
      <w:r>
        <w:t xml:space="preserve">: Uses Google Play Services location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Altitude correction</w:t>
      </w:r>
      <w:r>
        <w:t xml:space="preserve">: MSL altitude with geoid correction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Satellite count</w:t>
      </w:r>
      <w:r>
        <w:t xml:space="preserve">: Shows GPS signal quality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Speed validation</w:t>
      </w:r>
      <w:r>
        <w:t xml:space="preserve">: Cross-checks OBD speed vs GPS speed</w:t>
      </w:r>
    </w:p>
    <w:bookmarkEnd w:id="19"/>
    <w:bookmarkStart w:id="20" w:name="accelerometer-analysis-optional"/>
    <w:p>
      <w:pPr>
        <w:pStyle w:val="Heading3"/>
      </w:pPr>
      <w:r>
        <w:rPr>
          <w:b/>
          <w:bCs/>
        </w:rPr>
        <w:t xml:space="preserve">📱 Accelerometer Analysis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Road quality tracking</w:t>
      </w:r>
      <w:r>
        <w:t xml:space="preserve">: Detects bumps and potholes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G-force measurement</w:t>
      </w:r>
      <w:r>
        <w:t xml:space="preserve">: Forward/lateral/vertical acceleration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Lean angle</w:t>
      </w:r>
      <w:r>
        <w:t xml:space="preserve">: Vehicle tilt during cornering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Brake/acceleration peaks</w:t>
      </w:r>
      <w:r>
        <w:t xml:space="preserve">: Maximum forces recorded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using-the-app"/>
    <w:p>
      <w:pPr>
        <w:pStyle w:val="Heading2"/>
      </w:pPr>
      <w:r>
        <w:t xml:space="preserve">🎮 Using the App</w:t>
      </w:r>
    </w:p>
    <w:bookmarkStart w:id="22" w:name="navigation"/>
    <w:p>
      <w:pPr>
        <w:pStyle w:val="Heading3"/>
      </w:pPr>
      <w:r>
        <w:rPr>
          <w:b/>
          <w:bCs/>
        </w:rPr>
        <w:t xml:space="preserve">Navigation</w:t>
      </w:r>
    </w:p>
    <w:p>
      <w:pPr>
        <w:pStyle w:val="FirstParagraph"/>
      </w:pPr>
      <w:r>
        <w:t xml:space="preserve">Swipe between 5 main screens or use the bottom navigation bar: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Trip</w:t>
      </w:r>
      <w:r>
        <w:t xml:space="preserve"> </w:t>
      </w:r>
      <w:r>
        <w:t xml:space="preserve">— Start/stop trips, view live stats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— Bluetooth device connection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Dashboards</w:t>
      </w:r>
      <w:r>
        <w:t xml:space="preserve"> </w:t>
      </w:r>
      <w:r>
        <w:t xml:space="preserve">— Customizable gauge layouts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— Full OBD-II parameter table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— Vehicle profiles and preferences</w:t>
      </w:r>
    </w:p>
    <w:bookmarkEnd w:id="22"/>
    <w:bookmarkStart w:id="23" w:name="recording-a-trip"/>
    <w:p>
      <w:pPr>
        <w:pStyle w:val="Heading3"/>
      </w:pPr>
      <w:r>
        <w:rPr>
          <w:b/>
          <w:bCs/>
        </w:rPr>
        <w:t xml:space="preserve">Recording a Trip</w:t>
      </w:r>
    </w:p>
    <w:p>
      <w:pPr>
        <w:pStyle w:val="FirstParagraph"/>
      </w:pPr>
      <w:r>
        <w:rPr>
          <w:b/>
          <w:bCs/>
        </w:rPr>
        <w:t xml:space="preserve">Start:</w:t>
      </w:r>
      <w:r>
        <w:t xml:space="preserve"> </w:t>
      </w:r>
      <w:r>
        <w:t xml:space="preserve">1. Ensure OBD-II adapter is connected (green indicator on Trip screen)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“Start Trip”</w:t>
      </w:r>
      <w:r>
        <w:t xml:space="preserve"> </w:t>
      </w:r>
      <w:r>
        <w:t xml:space="preserve">3. Drive normally — all data is recorded automatically</w:t>
      </w:r>
      <w:r>
        <w:t xml:space="preserve"> </w:t>
      </w:r>
      <w:r>
        <w:t xml:space="preserve">4. App runs in background with persistent notification</w:t>
      </w:r>
    </w:p>
    <w:p>
      <w:pPr>
        <w:pStyle w:val="BodyText"/>
      </w:pPr>
      <w:r>
        <w:rPr>
          <w:b/>
          <w:bCs/>
        </w:rPr>
        <w:t xml:space="preserve">Pause/Resume: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“Pause”</w:t>
      </w:r>
      <w:r>
        <w:t xml:space="preserve"> </w:t>
      </w:r>
      <w:r>
        <w:t xml:space="preserve">to temporarily stop recording (e.g., at a gas station)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“Resume”</w:t>
      </w:r>
      <w:r>
        <w:t xml:space="preserve"> </w:t>
      </w:r>
      <w:r>
        <w:t xml:space="preserve">to continue the same trip</w:t>
      </w:r>
      <w:r>
        <w:t xml:space="preserve"> </w:t>
      </w:r>
      <w:r>
        <w:t xml:space="preserve">- Paused time is excluded from trip calculations</w:t>
      </w:r>
    </w:p>
    <w:p>
      <w:pPr>
        <w:pStyle w:val="BodyText"/>
      </w:pPr>
      <w:r>
        <w:rPr>
          <w:b/>
          <w:bCs/>
        </w:rPr>
        <w:t xml:space="preserve">Stop: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“Stop Trip”</w:t>
      </w:r>
      <w:r>
        <w:t xml:space="preserve"> </w:t>
      </w:r>
      <w:r>
        <w:t xml:space="preserve">to end recording</w:t>
      </w:r>
      <w:r>
        <w:t xml:space="preserve"> </w:t>
      </w:r>
      <w:r>
        <w:t xml:space="preserve">- Trip log is automatically saved (if logging enabled in Settings)</w:t>
      </w:r>
      <w:r>
        <w:t xml:space="preserve"> </w:t>
      </w:r>
      <w:r>
        <w:t xml:space="preserve">- View trip summary before closing</w:t>
      </w:r>
    </w:p>
    <w:bookmarkEnd w:id="23"/>
    <w:bookmarkStart w:id="24" w:name="creating-custom-dashboards"/>
    <w:p>
      <w:pPr>
        <w:pStyle w:val="Heading3"/>
      </w:pPr>
      <w:r>
        <w:rPr>
          <w:b/>
          <w:bCs/>
        </w:rPr>
        <w:t xml:space="preserve">Creating Custom Dashboards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Dashboards</w:t>
      </w:r>
      <w:r>
        <w:t xml:space="preserve"> </w:t>
      </w:r>
      <w:r>
        <w:t xml:space="preserve">tab → Tap</w:t>
      </w:r>
      <w:r>
        <w:t xml:space="preserve"> </w:t>
      </w:r>
      <w:r>
        <w:rPr>
          <w:b/>
          <w:bCs/>
        </w:rPr>
        <w:t xml:space="preserve">menu (⋮)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“New Layout”</w:t>
      </w:r>
    </w:p>
    <w:p>
      <w:pPr>
        <w:pStyle w:val="Compact"/>
        <w:numPr>
          <w:ilvl w:val="0"/>
          <w:numId w:val="1011"/>
        </w:numPr>
      </w:pPr>
      <w:r>
        <w:t xml:space="preserve">Choose a name and color scheme</w:t>
      </w:r>
    </w:p>
    <w:p>
      <w:pPr>
        <w:pStyle w:val="Compact"/>
        <w:numPr>
          <w:ilvl w:val="0"/>
          <w:numId w:val="1011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“+ Add Widget”</w:t>
      </w:r>
    </w:p>
    <w:p>
      <w:pPr>
        <w:pStyle w:val="Compact"/>
        <w:numPr>
          <w:ilvl w:val="0"/>
          <w:numId w:val="1011"/>
        </w:numPr>
      </w:pPr>
      <w:r>
        <w:t xml:space="preserve">Select: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Metric</w:t>
      </w:r>
      <w:r>
        <w:t xml:space="preserve"> </w:t>
      </w:r>
      <w:r>
        <w:t xml:space="preserve">(e.g., RPM, Speed, Coolant Temp)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Widget type</w:t>
      </w:r>
      <w:r>
        <w:t xml:space="preserve"> </w:t>
      </w:r>
      <w:r>
        <w:t xml:space="preserve">(Dial, 7-Segment, Bar, etc.)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Range</w:t>
      </w:r>
      <w:r>
        <w:t xml:space="preserve"> </w:t>
      </w:r>
      <w:r>
        <w:t xml:space="preserve">(min/max values, auto-populated)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Warning threshold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Drag</w:t>
      </w:r>
      <w:r>
        <w:t xml:space="preserve"> </w:t>
      </w:r>
      <w:r>
        <w:t xml:space="preserve">widget to position,</w:t>
      </w:r>
      <w:r>
        <w:t xml:space="preserve"> </w:t>
      </w:r>
      <w:r>
        <w:rPr>
          <w:b/>
          <w:bCs/>
        </w:rPr>
        <w:t xml:space="preserve">resize</w:t>
      </w:r>
      <w:r>
        <w:t xml:space="preserve"> </w:t>
      </w:r>
      <w:r>
        <w:t xml:space="preserve">using corner handles</w:t>
      </w:r>
    </w:p>
    <w:p>
      <w:pPr>
        <w:pStyle w:val="Compact"/>
        <w:numPr>
          <w:ilvl w:val="0"/>
          <w:numId w:val="1011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when done</w:t>
      </w:r>
    </w:p>
    <w:p>
      <w:pPr>
        <w:pStyle w:val="Compact"/>
        <w:numPr>
          <w:ilvl w:val="0"/>
          <w:numId w:val="1011"/>
        </w:numPr>
      </w:pPr>
      <w:r>
        <w:t xml:space="preserve">Switch between layouts via the layout list</w:t>
      </w:r>
    </w:p>
    <w:bookmarkEnd w:id="24"/>
    <w:bookmarkStart w:id="25" w:name="managing-vehicle-profiles"/>
    <w:p>
      <w:pPr>
        <w:pStyle w:val="Heading3"/>
      </w:pPr>
      <w:r>
        <w:rPr>
          <w:b/>
          <w:bCs/>
        </w:rPr>
        <w:t xml:space="preserve">Managing Vehicle Profiles</w:t>
      </w:r>
    </w:p>
    <w:p>
      <w:pPr>
        <w:pStyle w:val="FirstParagraph"/>
      </w:pPr>
      <w:r>
        <w:rPr>
          <w:b/>
          <w:bCs/>
        </w:rPr>
        <w:t xml:space="preserve">Why use profiles?</w:t>
      </w:r>
      <w:r>
        <w:t xml:space="preserve"> </w:t>
      </w:r>
      <w:r>
        <w:t xml:space="preserve">- Different vehicles have different fuel types, tank sizes, and engine specs</w:t>
      </w:r>
      <w:r>
        <w:t xml:space="preserve"> </w:t>
      </w:r>
      <w:r>
        <w:t xml:space="preserve">- Profiles enable accurate fuel cost and power calculations</w:t>
      </w:r>
      <w:r>
        <w:t xml:space="preserve"> </w:t>
      </w:r>
      <w:r>
        <w:t xml:space="preserve">- Set custom OBD polling rates per vehicle</w:t>
      </w:r>
    </w:p>
    <w:p>
      <w:pPr>
        <w:pStyle w:val="BodyText"/>
      </w:pPr>
      <w:r>
        <w:rPr>
          <w:b/>
          <w:bCs/>
        </w:rPr>
        <w:t xml:space="preserve">Create a profile:</w:t>
      </w:r>
      <w:r>
        <w:t xml:space="preserve"> </w:t>
      </w:r>
      <w:r>
        <w:t xml:space="preserve">1. Settings →</w:t>
      </w:r>
      <w:r>
        <w:t xml:space="preserve"> </w:t>
      </w:r>
      <w:r>
        <w:rPr>
          <w:b/>
          <w:bCs/>
        </w:rPr>
        <w:t xml:space="preserve">“+ Add Profile”</w:t>
      </w:r>
      <w:r>
        <w:t xml:space="preserve"> </w:t>
      </w:r>
      <w:r>
        <w:t xml:space="preserve">2. Fill in basic info (name, fuel type, tank capacity, fuel price)</w:t>
      </w:r>
      <w:r>
        <w:t xml:space="preserve"> </w:t>
      </w:r>
      <w:r>
        <w:t xml:space="preserve">3. Optional: Engine power (BHP) and vehicle mass (kg) for power metrics</w:t>
      </w:r>
      <w:r>
        <w:t xml:space="preserve"> </w:t>
      </w:r>
      <w:r>
        <w:t xml:space="preserve">4. Tap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BodyText"/>
      </w:pPr>
      <w:r>
        <w:rPr>
          <w:b/>
          <w:bCs/>
        </w:rPr>
        <w:t xml:space="preserve">Switch profiles:</w:t>
      </w:r>
      <w:r>
        <w:t xml:space="preserve"> </w:t>
      </w:r>
      <w:r>
        <w:t xml:space="preserve">- Tap any profile in the list to make it active</w:t>
      </w:r>
      <w:r>
        <w:t xml:space="preserve"> </w:t>
      </w:r>
      <w:r>
        <w:t xml:space="preserve">- Active profile shows a blue badge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ttings-explained"/>
    <w:p>
      <w:pPr>
        <w:pStyle w:val="Heading2"/>
      </w:pPr>
      <w:r>
        <w:t xml:space="preserve">⚙️ Settings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OBD Connection</w:t>
            </w:r>
          </w:p>
        </w:tc>
        <w:tc>
          <w:tcPr/>
          <w:p>
            <w:pPr>
              <w:pStyle w:val="Compact"/>
            </w:pPr>
            <w:r>
              <w:t xml:space="preserve">Toggle between real OBD adapter and mock mode (for testing)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Auto-connect</w:t>
            </w:r>
          </w:p>
        </w:tc>
        <w:tc>
          <w:tcPr/>
          <w:p>
            <w:pPr>
              <w:pStyle w:val="Compact"/>
            </w:pPr>
            <w:r>
              <w:t xml:space="preserve">Automatically connect to last used device when opening Connect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Logging</w:t>
            </w:r>
          </w:p>
        </w:tc>
        <w:tc>
          <w:tcPr/>
          <w:p>
            <w:pPr>
              <w:pStyle w:val="Compact"/>
            </w:pPr>
            <w:r>
              <w:t xml:space="preserve">Save trip data to JSON files in selected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Auto-share Log</w:t>
            </w:r>
          </w:p>
        </w:tc>
        <w:tc>
          <w:tcPr/>
          <w:p>
            <w:pPr>
              <w:pStyle w:val="Compact"/>
            </w:pPr>
            <w:r>
              <w:t xml:space="preserve">Automatically open share dialog after trip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Folder</w:t>
            </w:r>
          </w:p>
        </w:tc>
        <w:tc>
          <w:tcPr/>
          <w:p>
            <w:pPr>
              <w:pStyle w:val="Compact"/>
            </w:pPr>
            <w:r>
              <w:t xml:space="preserve">Choose where trip logs are saved (default: Downloads)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Accelerometer</w:t>
            </w:r>
          </w:p>
        </w:tc>
        <w:tc>
          <w:tcPr/>
          <w:p>
            <w:pPr>
              <w:pStyle w:val="Compact"/>
            </w:pPr>
            <w:r>
              <w:t xml:space="preserve">Enable road quality and G-force tracking (uses more battery)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Bluetooth Logging</w:t>
            </w:r>
          </w:p>
        </w:tc>
        <w:tc>
          <w:tcPr/>
          <w:p>
            <w:pPr>
              <w:pStyle w:val="Compact"/>
            </w:pPr>
            <w:r>
              <w:t xml:space="preserve">Save raw Bluetooth communication for debugging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tips-best-practices"/>
    <w:p>
      <w:pPr>
        <w:pStyle w:val="Heading2"/>
      </w:pPr>
      <w:r>
        <w:t xml:space="preserve">💡 Tips &amp; Best Practices</w:t>
      </w:r>
    </w:p>
    <w:bookmarkStart w:id="28" w:name="for-best-results"/>
    <w:p>
      <w:pPr>
        <w:pStyle w:val="Heading3"/>
      </w:pPr>
      <w:r>
        <w:rPr>
          <w:b/>
          <w:bCs/>
        </w:rPr>
        <w:t xml:space="preserve">For Best Results: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Keep GPS enabled</w:t>
      </w:r>
      <w:r>
        <w:t xml:space="preserve"> </w:t>
      </w:r>
      <w:r>
        <w:t xml:space="preserve">— Required for accurate distance and speed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Create a vehicle profile</w:t>
      </w:r>
      <w:r>
        <w:t xml:space="preserve"> </w:t>
      </w:r>
      <w:r>
        <w:t xml:space="preserve">— Enables fuel cost and power calculations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Start trip after engine starts</w:t>
      </w:r>
      <w:r>
        <w:t xml:space="preserve"> </w:t>
      </w:r>
      <w:r>
        <w:t xml:space="preserve">— Ensures all sensors are active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Keep phone charged</w:t>
      </w:r>
      <w:r>
        <w:t xml:space="preserve"> </w:t>
      </w:r>
      <w:r>
        <w:t xml:space="preserve">— GPS + Bluetooth drain battery faster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Use a phone mount</w:t>
      </w:r>
      <w:r>
        <w:t xml:space="preserve"> </w:t>
      </w:r>
      <w:r>
        <w:t xml:space="preserve">— Safely view dashboard while driving</w:t>
      </w:r>
    </w:p>
    <w:bookmarkEnd w:id="28"/>
    <w:bookmarkStart w:id="29" w:name="troubleshooting"/>
    <w:p>
      <w:pPr>
        <w:pStyle w:val="Heading3"/>
      </w:pPr>
      <w:r>
        <w:rPr>
          <w:b/>
          <w:bCs/>
        </w:rPr>
        <w:t xml:space="preserve">Troubleshooting:</w:t>
      </w:r>
    </w:p>
    <w:p>
      <w:pPr>
        <w:pStyle w:val="FirstParagraph"/>
      </w:pPr>
      <w:r>
        <w:rPr>
          <w:b/>
          <w:bCs/>
        </w:rPr>
        <w:t xml:space="preserve">Can’t connect to adapter?</w:t>
      </w:r>
      <w:r>
        <w:t xml:space="preserve"> </w:t>
      </w:r>
      <w:r>
        <w:t xml:space="preserve">- Verify adapter is paired in Android Bluetooth settings first</w:t>
      </w:r>
      <w:r>
        <w:t xml:space="preserve"> </w:t>
      </w:r>
      <w:r>
        <w:t xml:space="preserve">- Ensure vehicle ignition is ON</w:t>
      </w:r>
      <w:r>
        <w:t xml:space="preserve"> </w:t>
      </w:r>
      <w:r>
        <w:t xml:space="preserve">- Try unplugging and re-plugging the adapter</w:t>
      </w:r>
      <w:r>
        <w:t xml:space="preserve"> </w:t>
      </w:r>
      <w:r>
        <w:t xml:space="preserve">- Check adapter LED is blinking (indicates power)</w:t>
      </w:r>
    </w:p>
    <w:p>
      <w:pPr>
        <w:pStyle w:val="BodyText"/>
      </w:pPr>
      <w:r>
        <w:rPr>
          <w:b/>
          <w:bCs/>
        </w:rPr>
        <w:t xml:space="preserve">No GPS signal?</w:t>
      </w:r>
      <w:r>
        <w:t xml:space="preserve"> </w:t>
      </w:r>
      <w:r>
        <w:t xml:space="preserve">- Ensure Location permission is granted</w:t>
      </w:r>
      <w:r>
        <w:t xml:space="preserve"> </w:t>
      </w:r>
      <w:r>
        <w:t xml:space="preserve">- Move away from buildings/tunnels for initial GPS lock</w:t>
      </w:r>
      <w:r>
        <w:t xml:space="preserve"> </w:t>
      </w:r>
      <w:r>
        <w:t xml:space="preserve">- Wait 30-60 seconds for satellite acquisition</w:t>
      </w:r>
    </w:p>
    <w:p>
      <w:pPr>
        <w:pStyle w:val="BodyText"/>
      </w:pPr>
      <w:r>
        <w:rPr>
          <w:b/>
          <w:bCs/>
        </w:rPr>
        <w:t xml:space="preserve">Missing OBD parameters?</w:t>
      </w:r>
      <w:r>
        <w:t xml:space="preserve"> </w:t>
      </w:r>
      <w:r>
        <w:t xml:space="preserve">- Your vehicle may not support all 21 parameters</w:t>
      </w:r>
      <w:r>
        <w:t xml:space="preserve"> </w:t>
      </w:r>
      <w:r>
        <w:t xml:space="preserve">- Only ECU-supported parameters are displayed</w:t>
      </w:r>
      <w:r>
        <w:t xml:space="preserve"> </w:t>
      </w:r>
      <w:r>
        <w:t xml:space="preserve">- Older vehicles support fewer parameters</w:t>
      </w:r>
    </w:p>
    <w:p>
      <w:pPr>
        <w:pStyle w:val="BodyText"/>
      </w:pPr>
      <w:r>
        <w:rPr>
          <w:b/>
          <w:bCs/>
        </w:rPr>
        <w:t xml:space="preserve">Dashboard widgets not updating?</w:t>
      </w:r>
      <w:r>
        <w:t xml:space="preserve"> </w:t>
      </w:r>
      <w:r>
        <w:t xml:space="preserve">- Ensure OBD adapter is connected (check Connect screen)</w:t>
      </w:r>
      <w:r>
        <w:t xml:space="preserve"> </w:t>
      </w:r>
      <w:r>
        <w:t xml:space="preserve">- Verify the metric is supported by your vehicle</w:t>
      </w:r>
      <w:r>
        <w:t xml:space="preserve"> </w:t>
      </w:r>
      <w:r>
        <w:t xml:space="preserve">- Check Details screen to see raw values</w:t>
      </w:r>
    </w:p>
    <w:p>
      <w:pPr>
        <w:pStyle w:val="BodyText"/>
      </w:pPr>
      <w:r>
        <w:rPr>
          <w:b/>
          <w:bCs/>
        </w:rPr>
        <w:t xml:space="preserve">Battery draining fast?</w:t>
      </w:r>
      <w:r>
        <w:t xml:space="preserve"> </w:t>
      </w:r>
      <w:r>
        <w:t xml:space="preserve">- Disable accelerometer if not needed (Settings)</w:t>
      </w:r>
      <w:r>
        <w:t xml:space="preserve"> </w:t>
      </w:r>
      <w:r>
        <w:t xml:space="preserve">- Reduce screen brightness</w:t>
      </w:r>
      <w:r>
        <w:t xml:space="preserve"> </w:t>
      </w:r>
      <w:r>
        <w:t xml:space="preserve">- Close other GPS apps running in background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rip-logs"/>
    <w:p>
      <w:pPr>
        <w:pStyle w:val="Heading2"/>
      </w:pPr>
      <w:r>
        <w:t xml:space="preserve">📁 Trip Logs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JSON files with complete trip data</w:t>
      </w:r>
      <w:r>
        <w:br/>
      </w: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&lt;ProfileName&gt;_obdlog_&lt;YYYY-MM-DD_HHmmss&gt;.json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Chosen log folder (or Downloads by default)</w:t>
      </w:r>
      <w:r>
        <w:br/>
      </w:r>
      <w:r>
        <w:rPr>
          <w:b/>
          <w:bCs/>
        </w:rPr>
        <w:t xml:space="preserve">Contains:</w:t>
      </w:r>
      <w:r>
        <w:t xml:space="preserve"> </w:t>
      </w:r>
      <w:r>
        <w:t xml:space="preserve">All OBD-II readings, GPS coordinates, accelerometer data, trip statistics</w:t>
      </w:r>
    </w:p>
    <w:p>
      <w:pPr>
        <w:pStyle w:val="BodyText"/>
      </w:pPr>
      <w:r>
        <w:rPr>
          <w:b/>
          <w:bCs/>
        </w:rPr>
        <w:t xml:space="preserve">Viewing logs:</w:t>
      </w:r>
      <w:r>
        <w:t xml:space="preserve"> </w:t>
      </w:r>
      <w:r>
        <w:t xml:space="preserve">- Use any JSON viewer or text editor</w:t>
      </w:r>
      <w:r>
        <w:t xml:space="preserve"> </w:t>
      </w:r>
      <w:r>
        <w:t xml:space="preserve">- Import into spreadsheet software for analysis</w:t>
      </w:r>
      <w:r>
        <w:t xml:space="preserve"> </w:t>
      </w:r>
      <w:r>
        <w:t xml:space="preserve">- Share via email, cloud storage, or USB</w:t>
      </w:r>
    </w:p>
    <w:p>
      <w:r>
        <w:pict>
          <v:rect style="width:0;height:1.5pt" o:hralign="center" o:hrstd="t" o:hr="t"/>
        </w:pict>
      </w:r>
    </w:p>
    <w:bookmarkEnd w:id="31"/>
    <w:bookmarkStart w:id="32" w:name="permissions-required"/>
    <w:p>
      <w:pPr>
        <w:pStyle w:val="Heading2"/>
      </w:pPr>
      <w:r>
        <w:t xml:space="preserve">🔒 Permissions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Why it’s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Bluetooth</w:t>
            </w:r>
          </w:p>
        </w:tc>
        <w:tc>
          <w:tcPr/>
          <w:p>
            <w:pPr>
              <w:pStyle w:val="Compact"/>
            </w:pPr>
            <w:r>
              <w:t xml:space="preserve">Connect to OBD-II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GPS tracking for distance/speed + required for Bluetooth scanning on Android 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Keep trip recording active in background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Privacy:</w:t>
      </w:r>
      <w:r>
        <w:t xml:space="preserve"> </w:t>
      </w:r>
      <w:r>
        <w:t xml:space="preserve">All data stays on your device. No data is sent to external servers.</w:t>
      </w:r>
    </w:p>
    <w:p>
      <w:r>
        <w:pict>
          <v:rect style="width:0;height:1.5pt" o:hralign="center" o:hrstd="t" o:hr="t"/>
        </w:pict>
      </w:r>
    </w:p>
    <w:bookmarkEnd w:id="32"/>
    <w:bookmarkStart w:id="33" w:name="system-requirements"/>
    <w:p>
      <w:pPr>
        <w:pStyle w:val="Heading2"/>
      </w:pPr>
      <w:r>
        <w:t xml:space="preserve">📱 System Requirements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Android 8.0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Bluetooth Classic</w:t>
      </w:r>
      <w:r>
        <w:t xml:space="preserve"> </w:t>
      </w:r>
      <w:r>
        <w:t xml:space="preserve">support (all modern phones)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GPS</w:t>
      </w:r>
      <w:r>
        <w:t xml:space="preserve"> </w:t>
      </w:r>
      <w:r>
        <w:t xml:space="preserve">for trip tracking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Accelerometer</w:t>
      </w:r>
      <w:r>
        <w:t xml:space="preserve"> </w:t>
      </w:r>
      <w:r>
        <w:t xml:space="preserve">(optional, for road quality analysis)</w:t>
      </w:r>
    </w:p>
    <w:p>
      <w:pPr>
        <w:pStyle w:val="FirstParagraph"/>
      </w:pPr>
      <w:r>
        <w:rPr>
          <w:b/>
          <w:bCs/>
        </w:rPr>
        <w:t xml:space="preserve">Compatible Adapters:</w:t>
      </w:r>
      <w:r>
        <w:t xml:space="preserve"> </w:t>
      </w:r>
      <w:r>
        <w:t xml:space="preserve">- Any</w:t>
      </w:r>
      <w:r>
        <w:t xml:space="preserve"> </w:t>
      </w:r>
      <w:r>
        <w:rPr>
          <w:b/>
          <w:bCs/>
        </w:rPr>
        <w:t xml:space="preserve">ELM327 Bluetooth</w:t>
      </w:r>
      <w:r>
        <w:t xml:space="preserve"> </w:t>
      </w:r>
      <w:r>
        <w:t xml:space="preserve">adapter (Classic BT, not BLE)</w:t>
      </w:r>
      <w:r>
        <w:t xml:space="preserve"> </w:t>
      </w:r>
      <w:r>
        <w:t xml:space="preserve">- Recommended: BAFX, OBDLink, Veepeak brands</w:t>
      </w:r>
    </w:p>
    <w:p>
      <w:r>
        <w:pict>
          <v:rect style="width:0;height:1.5pt" o:hralign="center" o:hrstd="t" o:hr="t"/>
        </w:pict>
      </w:r>
    </w:p>
    <w:bookmarkEnd w:id="33"/>
    <w:bookmarkStart w:id="34" w:name="support-resources"/>
    <w:p>
      <w:pPr>
        <w:pStyle w:val="Heading2"/>
      </w:pPr>
      <w:r>
        <w:t xml:space="preserve">🆘 Support &amp; Resources</w:t>
      </w:r>
    </w:p>
    <w:p>
      <w:pPr>
        <w:pStyle w:val="FirstParagraph"/>
      </w:pPr>
      <w:r>
        <w:rPr>
          <w:b/>
          <w:bCs/>
        </w:rPr>
        <w:t xml:space="preserve">App Version:</w:t>
      </w:r>
      <w:r>
        <w:t xml:space="preserve"> </w:t>
      </w:r>
      <w:r>
        <w:t xml:space="preserve">Check Settings screen for current build number</w:t>
      </w:r>
      <w:r>
        <w:br/>
      </w:r>
      <w:r>
        <w:rPr>
          <w:b/>
          <w:bCs/>
        </w:rPr>
        <w:t xml:space="preserve">Documentation: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in app repository</w:t>
      </w:r>
      <w:r>
        <w:br/>
      </w:r>
      <w:r>
        <w:rPr>
          <w:b/>
          <w:bCs/>
        </w:rPr>
        <w:t xml:space="preserve">Versioning:</w:t>
      </w:r>
      <w:r>
        <w:t xml:space="preserve"> </w:t>
      </w:r>
      <w:r>
        <w:t xml:space="preserve">Build numbers auto-increment — use for bug reports</w:t>
      </w:r>
    </w:p>
    <w:p>
      <w:pPr>
        <w:pStyle w:val="BodyText"/>
      </w:pPr>
      <w:r>
        <w:rPr>
          <w:b/>
          <w:bCs/>
        </w:rPr>
        <w:t xml:space="preserve">Common Questions:</w:t>
      </w:r>
    </w:p>
    <w:p>
      <w:pPr>
        <w:pStyle w:val="BodyText"/>
      </w:pPr>
      <w:r>
        <w:rPr>
          <w:i/>
          <w:iCs/>
        </w:rPr>
        <w:t xml:space="preserve">Q: Can I use this with multiple vehicles?</w:t>
      </w:r>
      <w:r>
        <w:br/>
      </w:r>
      <w:r>
        <w:t xml:space="preserve">A: Yes! Create a separate profile for each vehicle and switch between them.</w:t>
      </w:r>
    </w:p>
    <w:p>
      <w:pPr>
        <w:pStyle w:val="BodyText"/>
      </w:pPr>
      <w:r>
        <w:rPr>
          <w:i/>
          <w:iCs/>
        </w:rPr>
        <w:t xml:space="preserve">Q: Does this work with diesel engines?</w:t>
      </w:r>
      <w:r>
        <w:br/>
      </w:r>
      <w:r>
        <w:t xml:space="preserve">A: Yes, select</w:t>
      </w:r>
      <w:r>
        <w:t xml:space="preserve"> </w:t>
      </w:r>
      <w:r>
        <w:t xml:space="preserve">“Diesel”</w:t>
      </w:r>
      <w:r>
        <w:t xml:space="preserve"> </w:t>
      </w:r>
      <w:r>
        <w:t xml:space="preserve">as fuel type in your vehicle profile.</w:t>
      </w:r>
    </w:p>
    <w:p>
      <w:pPr>
        <w:pStyle w:val="BodyText"/>
      </w:pPr>
      <w:r>
        <w:rPr>
          <w:i/>
          <w:iCs/>
        </w:rPr>
        <w:t xml:space="preserve">Q: Will this drain my car battery?</w:t>
      </w:r>
      <w:r>
        <w:br/>
      </w:r>
      <w:r>
        <w:t xml:space="preserve">A: No. The OBD-II port is powered only when ignition is on. Always unplug the adapter when not in use for extended periods.</w:t>
      </w:r>
    </w:p>
    <w:p>
      <w:pPr>
        <w:pStyle w:val="BodyText"/>
      </w:pPr>
      <w:r>
        <w:rPr>
          <w:i/>
          <w:iCs/>
        </w:rPr>
        <w:t xml:space="preserve">Q: Can I export trip data?</w:t>
      </w:r>
      <w:r>
        <w:br/>
      </w:r>
      <w:r>
        <w:t xml:space="preserve">A: Yes, enable logging in Settings. Trip logs are saved as JSON files you can share or analyze.</w:t>
      </w:r>
    </w:p>
    <w:p>
      <w:pPr>
        <w:pStyle w:val="BodyText"/>
      </w:pPr>
      <w:r>
        <w:rPr>
          <w:i/>
          <w:iCs/>
        </w:rPr>
        <w:t xml:space="preserve">Q: Why are some metrics showing</w:t>
      </w:r>
      <w:r>
        <w:rPr>
          <w:i/>
          <w:iCs/>
        </w:rPr>
        <w:t xml:space="preserve"> </w:t>
      </w:r>
      <w:r>
        <w:rPr>
          <w:i/>
          <w:iCs/>
        </w:rPr>
        <w:t xml:space="preserve">“—”</w:t>
      </w:r>
      <w:r>
        <w:rPr>
          <w:i/>
          <w:iCs/>
        </w:rPr>
        <w:t xml:space="preserve"> </w:t>
      </w:r>
      <w:r>
        <w:rPr>
          <w:i/>
          <w:iCs/>
        </w:rPr>
        <w:t xml:space="preserve">or blank?</w:t>
      </w:r>
      <w:r>
        <w:br/>
      </w:r>
      <w:r>
        <w:t xml:space="preserve">A: Your vehicle’s ECU doesn’t support those parameters. Only supported sensors are polled.</w:t>
      </w:r>
    </w:p>
    <w:p>
      <w:r>
        <w:pict>
          <v:rect style="width:0;height:1.5pt" o:hralign="center" o:hrstd="t" o:hr="t"/>
        </w:pict>
      </w:r>
    </w:p>
    <w:bookmarkEnd w:id="34"/>
    <w:bookmarkStart w:id="35" w:name="quick-reference-card"/>
    <w:p>
      <w:pPr>
        <w:pStyle w:val="Heading2"/>
      </w:pPr>
      <w:r>
        <w:t xml:space="preserve">🎯 Quick Reference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How to do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to car</w:t>
            </w:r>
          </w:p>
        </w:tc>
        <w:tc>
          <w:tcPr/>
          <w:p>
            <w:pPr>
              <w:pStyle w:val="Compact"/>
            </w:pPr>
            <w:r>
              <w:t xml:space="preserve">Connect tab → Tap device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trip</w:t>
            </w:r>
          </w:p>
        </w:tc>
        <w:tc>
          <w:tcPr/>
          <w:p>
            <w:pPr>
              <w:pStyle w:val="Compact"/>
            </w:pPr>
            <w:r>
              <w:t xml:space="preserve">Trip tab → Start Trip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 trip</w:t>
            </w:r>
          </w:p>
        </w:tc>
        <w:tc>
          <w:tcPr/>
          <w:p>
            <w:pPr>
              <w:pStyle w:val="Compact"/>
            </w:pPr>
            <w:r>
              <w:t xml:space="preserve">Trip tab → Pause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 trip</w:t>
            </w:r>
          </w:p>
        </w:tc>
        <w:tc>
          <w:tcPr/>
          <w:p>
            <w:pPr>
              <w:pStyle w:val="Compact"/>
            </w:pPr>
            <w:r>
              <w:t xml:space="preserve">Trip tab → Stop Trip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live data</w:t>
            </w:r>
          </w:p>
        </w:tc>
        <w:tc>
          <w:tcPr/>
          <w:p>
            <w:pPr>
              <w:pStyle w:val="Compact"/>
            </w:pPr>
            <w:r>
              <w:t xml:space="preserve">Details tab (full table) or Dashboards tab (gauges)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dashboard</w:t>
            </w:r>
          </w:p>
        </w:tc>
        <w:tc>
          <w:tcPr/>
          <w:p>
            <w:pPr>
              <w:pStyle w:val="Compact"/>
            </w:pPr>
            <w:r>
              <w:t xml:space="preserve">Dashboards → ⋮ menu → New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vehicle</w:t>
            </w:r>
          </w:p>
        </w:tc>
        <w:tc>
          <w:tcPr/>
          <w:p>
            <w:pPr>
              <w:pStyle w:val="Compact"/>
            </w:pPr>
            <w:r>
              <w:t xml:space="preserve">Settings → + Add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vehicle</w:t>
            </w:r>
          </w:p>
        </w:tc>
        <w:tc>
          <w:tcPr/>
          <w:p>
            <w:pPr>
              <w:pStyle w:val="Compact"/>
            </w:pPr>
            <w:r>
              <w:t xml:space="preserve">Settings → Tap profile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logging</w:t>
            </w:r>
          </w:p>
        </w:tc>
        <w:tc>
          <w:tcPr/>
          <w:p>
            <w:pPr>
              <w:pStyle w:val="Compact"/>
            </w:pPr>
            <w:r>
              <w:t xml:space="preserve">Settings → Enable Logging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Choose log folder</w:t>
            </w:r>
          </w:p>
        </w:tc>
        <w:tc>
          <w:tcPr/>
          <w:p>
            <w:pPr>
              <w:pStyle w:val="Compact"/>
            </w:pPr>
            <w:r>
              <w:t xml:space="preserve">Settings → Change Log Folder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Drive safe and enjoy your OBD2 Viewer experience!</w:t>
      </w:r>
      <w:r>
        <w:t xml:space="preserve"> </w:t>
      </w:r>
      <w:r>
        <w:t xml:space="preserve">🚗💨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2026-03-20T11:49:37Z</dcterms:created>
  <dcterms:modified xsi:type="dcterms:W3CDTF">2026-03-20T11:49:37Z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