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09ED4" w14:textId="77777777" w:rsidR="00B97871" w:rsidRDefault="00B97871" w:rsidP="00B97871">
      <w:pPr>
        <w:rPr>
          <w:b/>
          <w:bCs/>
          <w:sz w:val="28"/>
          <w:szCs w:val="28"/>
        </w:rPr>
      </w:pPr>
    </w:p>
    <w:p w14:paraId="712E55DC" w14:textId="77777777" w:rsidR="009A21CD" w:rsidRPr="00DA45EA" w:rsidRDefault="009A21CD" w:rsidP="009A21CD">
      <w:pPr>
        <w:spacing w:after="0" w:line="240" w:lineRule="auto"/>
        <w:jc w:val="center"/>
        <w:rPr>
          <w:rFonts w:asciiTheme="majorHAnsi" w:hAnsiTheme="majorHAnsi"/>
          <w:b/>
          <w:sz w:val="28"/>
          <w:szCs w:val="28"/>
        </w:rPr>
      </w:pPr>
      <w:r w:rsidRPr="00DA45EA">
        <w:rPr>
          <w:rFonts w:asciiTheme="majorHAnsi" w:hAnsiTheme="majorHAnsi"/>
          <w:b/>
          <w:noProof/>
          <w:sz w:val="28"/>
          <w:szCs w:val="28"/>
          <w:lang w:bidi="bn-IN"/>
        </w:rPr>
        <w:drawing>
          <wp:inline distT="0" distB="0" distL="0" distR="0" wp14:anchorId="3D2D31C6" wp14:editId="09DB3D6B">
            <wp:extent cx="1844651" cy="161955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4651" cy="1619559"/>
                    </a:xfrm>
                    <a:prstGeom prst="rect">
                      <a:avLst/>
                    </a:prstGeom>
                    <a:noFill/>
                    <a:ln w="9525">
                      <a:noFill/>
                      <a:miter lim="800000"/>
                      <a:headEnd/>
                      <a:tailEnd/>
                    </a:ln>
                  </pic:spPr>
                </pic:pic>
              </a:graphicData>
            </a:graphic>
          </wp:inline>
        </w:drawing>
      </w:r>
    </w:p>
    <w:p w14:paraId="19A0D767" w14:textId="77777777" w:rsidR="009A21CD" w:rsidRPr="00DA45EA" w:rsidRDefault="009A21CD" w:rsidP="009A21CD">
      <w:pPr>
        <w:spacing w:after="0" w:line="240" w:lineRule="auto"/>
        <w:jc w:val="center"/>
        <w:rPr>
          <w:rFonts w:asciiTheme="majorHAnsi" w:hAnsiTheme="majorHAnsi"/>
          <w:b/>
          <w:sz w:val="36"/>
          <w:szCs w:val="36"/>
        </w:rPr>
      </w:pPr>
      <w:r w:rsidRPr="00DA45EA">
        <w:rPr>
          <w:rFonts w:asciiTheme="majorHAnsi" w:hAnsiTheme="majorHAnsi"/>
          <w:b/>
          <w:sz w:val="36"/>
          <w:szCs w:val="36"/>
        </w:rPr>
        <w:t>IUBAT- International University of Business Agriculture and Technology</w:t>
      </w:r>
    </w:p>
    <w:p w14:paraId="4A745545" w14:textId="77777777" w:rsidR="009A21CD" w:rsidRPr="00DA45EA" w:rsidRDefault="009A21CD" w:rsidP="009A21CD">
      <w:pPr>
        <w:spacing w:after="0" w:line="240" w:lineRule="auto"/>
        <w:jc w:val="center"/>
        <w:rPr>
          <w:rFonts w:asciiTheme="majorHAnsi" w:hAnsiTheme="majorHAnsi"/>
          <w:b/>
          <w:sz w:val="36"/>
          <w:szCs w:val="36"/>
        </w:rPr>
      </w:pPr>
    </w:p>
    <w:p w14:paraId="5F8E1869" w14:textId="77777777" w:rsidR="009A21CD" w:rsidRPr="00DA45EA" w:rsidRDefault="009A21CD" w:rsidP="009A21CD">
      <w:pPr>
        <w:spacing w:after="0" w:line="240" w:lineRule="auto"/>
        <w:jc w:val="center"/>
        <w:rPr>
          <w:rFonts w:asciiTheme="majorHAnsi" w:hAnsiTheme="majorHAnsi" w:cs="Times New Roman"/>
          <w:b/>
          <w:sz w:val="32"/>
          <w:szCs w:val="24"/>
        </w:rPr>
      </w:pPr>
    </w:p>
    <w:p w14:paraId="0C06A401" w14:textId="6FFDFACB" w:rsidR="009A21CD" w:rsidRPr="004404F7" w:rsidRDefault="009A21CD" w:rsidP="009A21CD">
      <w:pPr>
        <w:spacing w:after="0" w:line="240" w:lineRule="auto"/>
        <w:jc w:val="center"/>
        <w:rPr>
          <w:rFonts w:cstheme="minorHAnsi"/>
          <w:bCs/>
          <w:sz w:val="28"/>
          <w:szCs w:val="28"/>
          <w:u w:val="single"/>
        </w:rPr>
      </w:pPr>
      <w:r w:rsidRPr="004404F7">
        <w:rPr>
          <w:rFonts w:cstheme="minorHAnsi"/>
          <w:b/>
          <w:sz w:val="36"/>
          <w:szCs w:val="28"/>
        </w:rPr>
        <w:t xml:space="preserve">Project Name: - </w:t>
      </w:r>
      <w:r w:rsidRPr="004404F7">
        <w:rPr>
          <w:rFonts w:cstheme="minorHAnsi"/>
          <w:bCs/>
          <w:sz w:val="36"/>
          <w:szCs w:val="28"/>
        </w:rPr>
        <w:t>Prosthetic Arm</w:t>
      </w:r>
    </w:p>
    <w:p w14:paraId="75CE8391" w14:textId="7D8B40A4" w:rsidR="009A21CD" w:rsidRPr="004404F7" w:rsidRDefault="009A21CD" w:rsidP="009A21CD">
      <w:pPr>
        <w:tabs>
          <w:tab w:val="left" w:pos="3435"/>
          <w:tab w:val="center" w:pos="4680"/>
        </w:tabs>
        <w:spacing w:after="0" w:line="240" w:lineRule="auto"/>
        <w:jc w:val="center"/>
        <w:rPr>
          <w:rFonts w:cstheme="minorHAnsi"/>
          <w:b/>
          <w:sz w:val="28"/>
          <w:szCs w:val="24"/>
          <w:u w:val="single"/>
        </w:rPr>
      </w:pPr>
    </w:p>
    <w:p w14:paraId="623BE05E" w14:textId="2E1B5BAD" w:rsidR="009A21CD" w:rsidRPr="004404F7" w:rsidRDefault="009A21CD" w:rsidP="009A21CD">
      <w:pPr>
        <w:tabs>
          <w:tab w:val="left" w:pos="3435"/>
          <w:tab w:val="center" w:pos="4680"/>
        </w:tabs>
        <w:spacing w:after="0" w:line="240" w:lineRule="auto"/>
        <w:jc w:val="center"/>
        <w:rPr>
          <w:rFonts w:cstheme="minorHAnsi"/>
          <w:b/>
          <w:sz w:val="28"/>
          <w:szCs w:val="24"/>
          <w:u w:val="single"/>
        </w:rPr>
      </w:pPr>
    </w:p>
    <w:p w14:paraId="6A98DA68" w14:textId="77777777" w:rsidR="009A21CD" w:rsidRPr="004404F7" w:rsidRDefault="009A21CD" w:rsidP="009A21CD">
      <w:pPr>
        <w:tabs>
          <w:tab w:val="left" w:pos="3435"/>
          <w:tab w:val="center" w:pos="4680"/>
        </w:tabs>
        <w:spacing w:after="0" w:line="240" w:lineRule="auto"/>
        <w:jc w:val="center"/>
        <w:rPr>
          <w:rFonts w:cstheme="minorHAnsi"/>
          <w:b/>
          <w:sz w:val="28"/>
          <w:szCs w:val="24"/>
          <w:u w:val="single"/>
        </w:rPr>
      </w:pPr>
    </w:p>
    <w:p w14:paraId="0E9A3D47" w14:textId="5F3B532C" w:rsidR="009A21CD" w:rsidRPr="004404F7" w:rsidRDefault="009A21CD" w:rsidP="009A21CD">
      <w:pPr>
        <w:tabs>
          <w:tab w:val="left" w:pos="3435"/>
          <w:tab w:val="center" w:pos="4680"/>
        </w:tabs>
        <w:spacing w:after="0" w:line="240" w:lineRule="auto"/>
        <w:jc w:val="center"/>
        <w:rPr>
          <w:rFonts w:cstheme="minorHAnsi"/>
          <w:b/>
          <w:sz w:val="36"/>
          <w:szCs w:val="24"/>
          <w:u w:val="single"/>
        </w:rPr>
      </w:pPr>
      <w:r w:rsidRPr="004404F7">
        <w:rPr>
          <w:rFonts w:cstheme="minorHAnsi"/>
          <w:b/>
          <w:sz w:val="36"/>
          <w:szCs w:val="24"/>
          <w:u w:val="single"/>
        </w:rPr>
        <w:t>SUBMITTED TO</w:t>
      </w:r>
    </w:p>
    <w:p w14:paraId="4E2D79F9" w14:textId="77777777" w:rsidR="009A21CD" w:rsidRPr="004404F7" w:rsidRDefault="009A21CD" w:rsidP="009A21CD">
      <w:pPr>
        <w:spacing w:after="0" w:line="240" w:lineRule="auto"/>
        <w:jc w:val="center"/>
        <w:rPr>
          <w:rFonts w:cstheme="minorHAnsi"/>
          <w:b/>
          <w:sz w:val="32"/>
        </w:rPr>
      </w:pPr>
      <w:r w:rsidRPr="004404F7">
        <w:rPr>
          <w:rFonts w:cstheme="minorHAnsi"/>
          <w:b/>
          <w:sz w:val="32"/>
        </w:rPr>
        <w:t>DR. MD. HASIBUR RASHID CHAYON</w:t>
      </w:r>
    </w:p>
    <w:p w14:paraId="41AD339A" w14:textId="77777777" w:rsidR="009A21CD" w:rsidRPr="004404F7" w:rsidRDefault="009A21CD" w:rsidP="009A21CD">
      <w:pPr>
        <w:spacing w:after="0" w:line="240" w:lineRule="auto"/>
        <w:jc w:val="center"/>
        <w:rPr>
          <w:rFonts w:cstheme="minorHAnsi"/>
          <w:bCs/>
          <w:sz w:val="28"/>
          <w:szCs w:val="20"/>
        </w:rPr>
      </w:pPr>
      <w:r w:rsidRPr="004404F7">
        <w:rPr>
          <w:rFonts w:cstheme="minorHAnsi"/>
          <w:bCs/>
          <w:sz w:val="28"/>
          <w:szCs w:val="20"/>
        </w:rPr>
        <w:t>Faculty of Computer Science and Engineering</w:t>
      </w:r>
    </w:p>
    <w:p w14:paraId="2CA1753C" w14:textId="77777777" w:rsidR="009A21CD" w:rsidRPr="004404F7" w:rsidRDefault="009A21CD" w:rsidP="009A21CD">
      <w:pPr>
        <w:spacing w:after="0" w:line="240" w:lineRule="auto"/>
        <w:jc w:val="center"/>
        <w:rPr>
          <w:rFonts w:cstheme="minorHAnsi"/>
          <w:bCs/>
          <w:sz w:val="28"/>
          <w:szCs w:val="20"/>
        </w:rPr>
      </w:pPr>
      <w:r w:rsidRPr="004404F7">
        <w:rPr>
          <w:rFonts w:cstheme="minorHAnsi"/>
          <w:bCs/>
          <w:sz w:val="28"/>
          <w:szCs w:val="20"/>
        </w:rPr>
        <w:t>International University of Business Agriculture and Technology</w:t>
      </w:r>
    </w:p>
    <w:p w14:paraId="491B53EA" w14:textId="77777777" w:rsidR="009A21CD" w:rsidRPr="004404F7" w:rsidRDefault="009A21CD" w:rsidP="009A21CD">
      <w:pPr>
        <w:spacing w:after="0" w:line="240" w:lineRule="auto"/>
        <w:jc w:val="center"/>
        <w:rPr>
          <w:rFonts w:cstheme="minorHAnsi"/>
          <w:b/>
          <w:sz w:val="32"/>
        </w:rPr>
      </w:pPr>
    </w:p>
    <w:p w14:paraId="386F1F09" w14:textId="77777777" w:rsidR="009A21CD" w:rsidRPr="004404F7" w:rsidRDefault="009A21CD" w:rsidP="009A21CD">
      <w:pPr>
        <w:spacing w:after="0" w:line="240" w:lineRule="auto"/>
        <w:rPr>
          <w:rFonts w:cstheme="minorHAnsi"/>
          <w:b/>
          <w:sz w:val="32"/>
        </w:rPr>
      </w:pPr>
    </w:p>
    <w:p w14:paraId="1A066CBF" w14:textId="77777777" w:rsidR="009A21CD" w:rsidRPr="004404F7" w:rsidRDefault="009A21CD" w:rsidP="009A21CD">
      <w:pPr>
        <w:spacing w:after="0" w:line="240" w:lineRule="auto"/>
        <w:jc w:val="center"/>
        <w:rPr>
          <w:rFonts w:cstheme="minorHAnsi"/>
          <w:b/>
          <w:sz w:val="32"/>
        </w:rPr>
      </w:pPr>
    </w:p>
    <w:p w14:paraId="03869203" w14:textId="54A993A2" w:rsidR="009A21CD" w:rsidRPr="004404F7" w:rsidRDefault="009A21CD" w:rsidP="009A21CD">
      <w:pPr>
        <w:tabs>
          <w:tab w:val="left" w:pos="3255"/>
          <w:tab w:val="center" w:pos="4680"/>
        </w:tabs>
        <w:spacing w:after="0" w:line="240" w:lineRule="auto"/>
        <w:jc w:val="center"/>
        <w:rPr>
          <w:rFonts w:cstheme="minorHAnsi"/>
          <w:b/>
          <w:sz w:val="36"/>
          <w:szCs w:val="24"/>
          <w:u w:val="single"/>
        </w:rPr>
      </w:pPr>
      <w:r w:rsidRPr="004404F7">
        <w:rPr>
          <w:rFonts w:cstheme="minorHAnsi"/>
          <w:b/>
          <w:sz w:val="36"/>
          <w:szCs w:val="24"/>
          <w:u w:val="single"/>
        </w:rPr>
        <w:t>SUBMITTED BY</w:t>
      </w:r>
    </w:p>
    <w:p w14:paraId="5C9C4086" w14:textId="77777777" w:rsidR="009A21CD" w:rsidRPr="004404F7" w:rsidRDefault="009A21CD" w:rsidP="009A21CD">
      <w:pPr>
        <w:spacing w:after="0" w:line="240" w:lineRule="auto"/>
        <w:jc w:val="center"/>
        <w:rPr>
          <w:rFonts w:cstheme="minorHAnsi"/>
          <w:b/>
          <w:sz w:val="32"/>
        </w:rPr>
      </w:pPr>
      <w:r w:rsidRPr="004404F7">
        <w:rPr>
          <w:rFonts w:cstheme="minorHAnsi"/>
          <w:b/>
          <w:sz w:val="32"/>
        </w:rPr>
        <w:t>SHAKAUT HOSSAIN</w:t>
      </w:r>
    </w:p>
    <w:p w14:paraId="716440CC" w14:textId="77777777" w:rsidR="009A21CD" w:rsidRPr="004404F7" w:rsidRDefault="009A21CD" w:rsidP="009A21CD">
      <w:pPr>
        <w:spacing w:after="0" w:line="240" w:lineRule="auto"/>
        <w:jc w:val="center"/>
        <w:rPr>
          <w:rFonts w:cstheme="minorHAnsi"/>
          <w:bCs/>
          <w:sz w:val="28"/>
          <w:szCs w:val="20"/>
        </w:rPr>
      </w:pPr>
      <w:r w:rsidRPr="004404F7">
        <w:rPr>
          <w:rFonts w:cstheme="minorHAnsi"/>
          <w:bCs/>
          <w:sz w:val="28"/>
          <w:szCs w:val="20"/>
        </w:rPr>
        <w:t>ID: - 21103047</w:t>
      </w:r>
    </w:p>
    <w:p w14:paraId="2E16D66F" w14:textId="73DA7ED1" w:rsidR="009A21CD" w:rsidRDefault="009A21CD" w:rsidP="009A21CD">
      <w:pPr>
        <w:tabs>
          <w:tab w:val="left" w:pos="3168"/>
          <w:tab w:val="center" w:pos="4320"/>
        </w:tabs>
        <w:spacing w:after="0" w:line="240" w:lineRule="auto"/>
        <w:jc w:val="center"/>
        <w:rPr>
          <w:rFonts w:cstheme="minorHAnsi"/>
          <w:bCs/>
          <w:sz w:val="28"/>
          <w:szCs w:val="20"/>
        </w:rPr>
      </w:pPr>
      <w:r w:rsidRPr="004404F7">
        <w:rPr>
          <w:rFonts w:cstheme="minorHAnsi"/>
          <w:bCs/>
          <w:sz w:val="28"/>
          <w:szCs w:val="20"/>
        </w:rPr>
        <w:t>Program: - BCSE</w:t>
      </w:r>
    </w:p>
    <w:p w14:paraId="49F40F67" w14:textId="32FFBA76" w:rsidR="006E6CCA" w:rsidRPr="004404F7" w:rsidRDefault="006E6CCA" w:rsidP="006E6CCA">
      <w:pPr>
        <w:tabs>
          <w:tab w:val="left" w:pos="3168"/>
          <w:tab w:val="center" w:pos="4320"/>
        </w:tabs>
        <w:spacing w:after="0" w:line="240" w:lineRule="auto"/>
        <w:jc w:val="center"/>
        <w:rPr>
          <w:rFonts w:cstheme="minorHAnsi"/>
          <w:bCs/>
          <w:sz w:val="28"/>
          <w:szCs w:val="20"/>
        </w:rPr>
      </w:pPr>
      <w:r>
        <w:rPr>
          <w:rFonts w:cstheme="minorHAnsi"/>
          <w:bCs/>
          <w:sz w:val="28"/>
          <w:szCs w:val="20"/>
        </w:rPr>
        <w:t>Course Code: - CSC 232</w:t>
      </w:r>
    </w:p>
    <w:p w14:paraId="2D0B77F6" w14:textId="60431D7D" w:rsidR="007B5DAF" w:rsidRPr="007B5DAF" w:rsidRDefault="007B5DAF" w:rsidP="007B5DAF">
      <w:pPr>
        <w:tabs>
          <w:tab w:val="left" w:pos="2085"/>
        </w:tabs>
        <w:rPr>
          <w:sz w:val="28"/>
          <w:szCs w:val="28"/>
        </w:rPr>
        <w:sectPr w:rsidR="007B5DAF" w:rsidRPr="007B5DAF" w:rsidSect="00BD1886">
          <w:footerReference w:type="default" r:id="rId9"/>
          <w:footerReference w:type="first" r:id="rId10"/>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fmt="lowerRoman" w:start="1"/>
          <w:cols w:space="720"/>
          <w:titlePg/>
          <w:docGrid w:linePitch="360"/>
        </w:sectPr>
      </w:pPr>
      <w:r>
        <w:rPr>
          <w:sz w:val="28"/>
          <w:szCs w:val="28"/>
        </w:rPr>
        <w:tab/>
      </w:r>
    </w:p>
    <w:p w14:paraId="5227620C" w14:textId="60801751" w:rsidR="00B97871" w:rsidRDefault="00B97871" w:rsidP="00B97871">
      <w:pPr>
        <w:rPr>
          <w:b/>
          <w:bCs/>
          <w:sz w:val="28"/>
          <w:szCs w:val="28"/>
        </w:rPr>
      </w:pPr>
    </w:p>
    <w:p w14:paraId="4B93B9D6" w14:textId="4BE954A8" w:rsidR="00BF3FBA" w:rsidRPr="00CC47DC" w:rsidRDefault="00B97871" w:rsidP="00B97871">
      <w:pPr>
        <w:rPr>
          <w:b/>
          <w:bCs/>
          <w:sz w:val="28"/>
          <w:szCs w:val="28"/>
        </w:rPr>
      </w:pPr>
      <w:r>
        <w:rPr>
          <w:b/>
          <w:bCs/>
          <w:sz w:val="28"/>
          <w:szCs w:val="28"/>
        </w:rPr>
        <w:t>A</w:t>
      </w:r>
      <w:r w:rsidR="00BF3FBA" w:rsidRPr="00CC47DC">
        <w:rPr>
          <w:b/>
          <w:bCs/>
          <w:sz w:val="28"/>
          <w:szCs w:val="28"/>
        </w:rPr>
        <w:t>bstract</w:t>
      </w:r>
    </w:p>
    <w:p w14:paraId="3E922620" w14:textId="09BDFFC0" w:rsidR="00114FF7" w:rsidRPr="00CC47DC" w:rsidRDefault="00C22C40" w:rsidP="0063091F">
      <w:pPr>
        <w:jc w:val="both"/>
        <w:rPr>
          <w:sz w:val="24"/>
          <w:szCs w:val="24"/>
        </w:rPr>
      </w:pPr>
      <w:r w:rsidRPr="00CC47DC">
        <w:rPr>
          <w:sz w:val="24"/>
          <w:szCs w:val="24"/>
        </w:rPr>
        <w:t xml:space="preserve">This project is a pioneering attempt </w:t>
      </w:r>
      <w:r w:rsidR="00395F5F" w:rsidRPr="00CC47DC">
        <w:rPr>
          <w:sz w:val="24"/>
          <w:szCs w:val="24"/>
        </w:rPr>
        <w:t>at</w:t>
      </w:r>
      <w:r w:rsidRPr="00CC47DC">
        <w:rPr>
          <w:sz w:val="24"/>
          <w:szCs w:val="24"/>
        </w:rPr>
        <w:t xml:space="preserve"> the development of </w:t>
      </w:r>
      <w:r w:rsidR="00BF3FBA" w:rsidRPr="00CC47DC">
        <w:rPr>
          <w:sz w:val="24"/>
          <w:szCs w:val="24"/>
        </w:rPr>
        <w:t>an</w:t>
      </w:r>
      <w:r w:rsidRPr="00CC47DC">
        <w:rPr>
          <w:sz w:val="24"/>
          <w:szCs w:val="24"/>
        </w:rPr>
        <w:t xml:space="preserve"> </w:t>
      </w:r>
      <w:r w:rsidR="00BF3FBA" w:rsidRPr="00CC47DC">
        <w:rPr>
          <w:sz w:val="24"/>
          <w:szCs w:val="24"/>
        </w:rPr>
        <w:t>innovative</w:t>
      </w:r>
      <w:r w:rsidRPr="00CC47DC">
        <w:rPr>
          <w:sz w:val="24"/>
          <w:szCs w:val="24"/>
        </w:rPr>
        <w:t xml:space="preserve"> prosthetic limb</w:t>
      </w:r>
      <w:r w:rsidR="00BB10E6" w:rsidRPr="00CC47DC">
        <w:rPr>
          <w:sz w:val="24"/>
          <w:szCs w:val="24"/>
        </w:rPr>
        <w:t xml:space="preserve">. </w:t>
      </w:r>
      <w:r w:rsidR="00BF3FBA" w:rsidRPr="00CC47DC">
        <w:rPr>
          <w:sz w:val="24"/>
          <w:szCs w:val="24"/>
        </w:rPr>
        <w:t>The prosthetic arm comprises</w:t>
      </w:r>
      <w:r w:rsidRPr="00CC47DC">
        <w:rPr>
          <w:sz w:val="24"/>
          <w:szCs w:val="24"/>
        </w:rPr>
        <w:t xml:space="preserve"> an Arduino Nano microprocessor, three servo motors, and a pressure sensor. The major goal of this technique is to create an economically </w:t>
      </w:r>
      <w:r w:rsidR="00BF3FBA" w:rsidRPr="00CC47DC">
        <w:rPr>
          <w:sz w:val="24"/>
          <w:szCs w:val="24"/>
        </w:rPr>
        <w:t>workable</w:t>
      </w:r>
      <w:r w:rsidRPr="00CC47DC">
        <w:rPr>
          <w:sz w:val="24"/>
          <w:szCs w:val="24"/>
        </w:rPr>
        <w:t xml:space="preserve"> and smoothly functional prosthetic limb</w:t>
      </w:r>
      <w:r w:rsidR="00BB10E6" w:rsidRPr="00CC47DC">
        <w:rPr>
          <w:sz w:val="24"/>
          <w:szCs w:val="24"/>
        </w:rPr>
        <w:t>.</w:t>
      </w:r>
      <w:r w:rsidRPr="00CC47DC">
        <w:rPr>
          <w:sz w:val="24"/>
          <w:szCs w:val="24"/>
        </w:rPr>
        <w:t xml:space="preserve"> </w:t>
      </w:r>
      <w:r w:rsidR="00BB10E6" w:rsidRPr="00CC47DC">
        <w:rPr>
          <w:sz w:val="24"/>
          <w:szCs w:val="24"/>
        </w:rPr>
        <w:t>Also, it</w:t>
      </w:r>
      <w:r w:rsidRPr="00CC47DC">
        <w:rPr>
          <w:sz w:val="24"/>
          <w:szCs w:val="24"/>
        </w:rPr>
        <w:t xml:space="preserve"> </w:t>
      </w:r>
      <w:r w:rsidR="00BF3FBA" w:rsidRPr="00CC47DC">
        <w:rPr>
          <w:sz w:val="24"/>
          <w:szCs w:val="24"/>
        </w:rPr>
        <w:t>focuses</w:t>
      </w:r>
      <w:r w:rsidRPr="00CC47DC">
        <w:rPr>
          <w:sz w:val="24"/>
          <w:szCs w:val="24"/>
        </w:rPr>
        <w:t xml:space="preserve"> on intuitive user control.</w:t>
      </w:r>
      <w:r w:rsidR="00BB10E6" w:rsidRPr="00CC47DC">
        <w:rPr>
          <w:sz w:val="24"/>
          <w:szCs w:val="24"/>
        </w:rPr>
        <w:t xml:space="preserve"> </w:t>
      </w:r>
      <w:r w:rsidRPr="00CC47DC">
        <w:rPr>
          <w:sz w:val="24"/>
          <w:szCs w:val="24"/>
        </w:rPr>
        <w:t>The addition of a pressure sensor allow</w:t>
      </w:r>
      <w:r w:rsidR="00BB10E6" w:rsidRPr="00CC47DC">
        <w:rPr>
          <w:sz w:val="24"/>
          <w:szCs w:val="24"/>
        </w:rPr>
        <w:t>s</w:t>
      </w:r>
      <w:r w:rsidRPr="00CC47DC">
        <w:rPr>
          <w:sz w:val="24"/>
          <w:szCs w:val="24"/>
        </w:rPr>
        <w:t xml:space="preserve"> the prosthetic arm to respond dynamically to </w:t>
      </w:r>
      <w:r w:rsidR="00BB10E6" w:rsidRPr="00CC47DC">
        <w:rPr>
          <w:sz w:val="24"/>
          <w:szCs w:val="24"/>
        </w:rPr>
        <w:t>the different</w:t>
      </w:r>
      <w:r w:rsidRPr="00CC47DC">
        <w:rPr>
          <w:sz w:val="24"/>
          <w:szCs w:val="24"/>
        </w:rPr>
        <w:t xml:space="preserve"> pressure levels exerted by the user. The Arduino </w:t>
      </w:r>
      <w:r w:rsidR="00BF3FBA" w:rsidRPr="00CC47DC">
        <w:rPr>
          <w:sz w:val="24"/>
          <w:szCs w:val="24"/>
        </w:rPr>
        <w:t>Nano</w:t>
      </w:r>
      <w:r w:rsidRPr="00CC47DC">
        <w:rPr>
          <w:sz w:val="24"/>
          <w:szCs w:val="24"/>
        </w:rPr>
        <w:t xml:space="preserve"> orchestrates a symphony of motor motions and sensor input with grace and efficiency. The prosthetic arm is programmed to perform essential functions such as subtle grasping and calibrated item release</w:t>
      </w:r>
      <w:r w:rsidR="0063091F" w:rsidRPr="00CC47DC">
        <w:rPr>
          <w:sz w:val="24"/>
          <w:szCs w:val="24"/>
        </w:rPr>
        <w:t xml:space="preserve">. It </w:t>
      </w:r>
      <w:r w:rsidRPr="00CC47DC">
        <w:rPr>
          <w:sz w:val="24"/>
          <w:szCs w:val="24"/>
        </w:rPr>
        <w:t xml:space="preserve">goes beyond traditional expectations, providing versatility for a wide range of daily chores. The project's special attractiveness stems from its prudent utilization of the Arduino platform's cost-effective and open-source qualities, assuring not just accessibility but also setting the framework for potential future modifications and expansions. </w:t>
      </w:r>
      <w:r w:rsidR="00395F5F" w:rsidRPr="00CC47DC">
        <w:rPr>
          <w:sz w:val="24"/>
          <w:szCs w:val="24"/>
        </w:rPr>
        <w:t xml:space="preserve">The 3D printed arm is exactly like a real arm and it is controlled by the Arduino </w:t>
      </w:r>
      <w:r w:rsidR="00BB10E6" w:rsidRPr="00CC47DC">
        <w:rPr>
          <w:sz w:val="24"/>
          <w:szCs w:val="24"/>
        </w:rPr>
        <w:t>Nano</w:t>
      </w:r>
      <w:r w:rsidR="00BF3FBA" w:rsidRPr="00CC47DC">
        <w:rPr>
          <w:sz w:val="24"/>
          <w:szCs w:val="24"/>
        </w:rPr>
        <w:t>. And it</w:t>
      </w:r>
      <w:r w:rsidR="00395F5F" w:rsidRPr="00CC47DC">
        <w:rPr>
          <w:sz w:val="24"/>
          <w:szCs w:val="24"/>
        </w:rPr>
        <w:t xml:space="preserve"> takes the signal from the force sensor used by the user and </w:t>
      </w:r>
      <w:r w:rsidR="00BB10E6" w:rsidRPr="00CC47DC">
        <w:rPr>
          <w:sz w:val="24"/>
          <w:szCs w:val="24"/>
        </w:rPr>
        <w:t>fetches</w:t>
      </w:r>
      <w:r w:rsidR="00395F5F" w:rsidRPr="00CC47DC">
        <w:rPr>
          <w:sz w:val="24"/>
          <w:szCs w:val="24"/>
        </w:rPr>
        <w:t xml:space="preserve"> the data to the servo motor accordingly to grab or release any object.</w:t>
      </w:r>
      <w:r w:rsidR="00BF3FBA" w:rsidRPr="00CC47DC">
        <w:rPr>
          <w:sz w:val="24"/>
          <w:szCs w:val="24"/>
        </w:rPr>
        <w:t xml:space="preserve"> It delivers precision that dramatically improves the user experience.</w:t>
      </w:r>
      <w:r w:rsidR="00395F5F" w:rsidRPr="00CC47DC">
        <w:rPr>
          <w:sz w:val="24"/>
          <w:szCs w:val="24"/>
        </w:rPr>
        <w:t xml:space="preserve"> The servo motors are </w:t>
      </w:r>
      <w:r w:rsidR="00BF3FBA" w:rsidRPr="00CC47DC">
        <w:rPr>
          <w:sz w:val="24"/>
          <w:szCs w:val="24"/>
        </w:rPr>
        <w:t>connected,</w:t>
      </w:r>
      <w:r w:rsidR="00395F5F" w:rsidRPr="00CC47DC">
        <w:rPr>
          <w:sz w:val="24"/>
          <w:szCs w:val="24"/>
        </w:rPr>
        <w:t xml:space="preserve"> one for </w:t>
      </w:r>
      <w:r w:rsidR="00BB10E6" w:rsidRPr="00CC47DC">
        <w:rPr>
          <w:sz w:val="24"/>
          <w:szCs w:val="24"/>
        </w:rPr>
        <w:t>the index</w:t>
      </w:r>
      <w:r w:rsidR="00395F5F" w:rsidRPr="00CC47DC">
        <w:rPr>
          <w:sz w:val="24"/>
          <w:szCs w:val="24"/>
        </w:rPr>
        <w:t xml:space="preserve"> finger, another one for </w:t>
      </w:r>
      <w:r w:rsidR="00955588">
        <w:rPr>
          <w:sz w:val="24"/>
          <w:szCs w:val="24"/>
        </w:rPr>
        <w:t>the thumb</w:t>
      </w:r>
      <w:r w:rsidR="00395F5F" w:rsidRPr="00CC47DC">
        <w:rPr>
          <w:sz w:val="24"/>
          <w:szCs w:val="24"/>
        </w:rPr>
        <w:t xml:space="preserve"> and the last one controls middle, </w:t>
      </w:r>
      <w:r w:rsidR="00955588">
        <w:rPr>
          <w:sz w:val="24"/>
          <w:szCs w:val="24"/>
        </w:rPr>
        <w:t>index</w:t>
      </w:r>
      <w:r w:rsidR="00395F5F" w:rsidRPr="00CC47DC">
        <w:rPr>
          <w:sz w:val="24"/>
          <w:szCs w:val="24"/>
        </w:rPr>
        <w:t xml:space="preserve"> and the little finger. </w:t>
      </w:r>
      <w:r w:rsidRPr="00CC47DC">
        <w:rPr>
          <w:sz w:val="24"/>
          <w:szCs w:val="24"/>
        </w:rPr>
        <w:t>This initiative advances the conversation by proposing a unique blueprint for inexpensive, personalized prostheses that reinvent the possibilities for people with limb differences, ushering in an age of heightened independence and fuller lives.</w:t>
      </w:r>
    </w:p>
    <w:p w14:paraId="0481D960" w14:textId="77777777" w:rsidR="00114FF7" w:rsidRDefault="00114FF7">
      <w:r>
        <w:br w:type="page"/>
      </w:r>
    </w:p>
    <w:p w14:paraId="77049855" w14:textId="77777777" w:rsidR="00EA207C" w:rsidRDefault="00EA207C" w:rsidP="0063091F">
      <w:pPr>
        <w:jc w:val="both"/>
        <w:rPr>
          <w:b/>
          <w:bCs/>
          <w:sz w:val="28"/>
          <w:szCs w:val="28"/>
        </w:rPr>
      </w:pPr>
    </w:p>
    <w:sdt>
      <w:sdtPr>
        <w:rPr>
          <w:rFonts w:asciiTheme="minorHAnsi" w:eastAsiaTheme="minorHAnsi" w:hAnsiTheme="minorHAnsi" w:cstheme="minorBidi"/>
          <w:b/>
          <w:bCs/>
          <w:color w:val="auto"/>
          <w:sz w:val="22"/>
          <w:szCs w:val="22"/>
        </w:rPr>
        <w:id w:val="-2137089553"/>
        <w:docPartObj>
          <w:docPartGallery w:val="Table of Contents"/>
          <w:docPartUnique/>
        </w:docPartObj>
      </w:sdtPr>
      <w:sdtEndPr>
        <w:rPr>
          <w:noProof/>
        </w:rPr>
      </w:sdtEndPr>
      <w:sdtContent>
        <w:p w14:paraId="71751D14" w14:textId="3207FDB1" w:rsidR="008F1F94" w:rsidRPr="007B5DAF" w:rsidRDefault="008F1F94" w:rsidP="007B5DAF">
          <w:pPr>
            <w:pStyle w:val="TOCHeading"/>
            <w:jc w:val="center"/>
            <w:rPr>
              <w:b/>
              <w:bCs/>
              <w:color w:val="auto"/>
            </w:rPr>
          </w:pPr>
          <w:r w:rsidRPr="007B5DAF">
            <w:rPr>
              <w:b/>
              <w:bCs/>
              <w:color w:val="auto"/>
            </w:rPr>
            <w:t>Table of Content</w:t>
          </w:r>
        </w:p>
        <w:p w14:paraId="641D49AC" w14:textId="31E421E7" w:rsidR="008F1F94" w:rsidRDefault="008F1F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417411" w:history="1">
            <w:r w:rsidRPr="00390AA9">
              <w:rPr>
                <w:rStyle w:val="Hyperlink"/>
                <w:b/>
                <w:bCs/>
                <w:noProof/>
              </w:rPr>
              <w:t>1. Introduction and Theoretical Background</w:t>
            </w:r>
            <w:r>
              <w:rPr>
                <w:noProof/>
                <w:webHidden/>
              </w:rPr>
              <w:tab/>
            </w:r>
            <w:r>
              <w:rPr>
                <w:noProof/>
                <w:webHidden/>
              </w:rPr>
              <w:fldChar w:fldCharType="begin"/>
            </w:r>
            <w:r>
              <w:rPr>
                <w:noProof/>
                <w:webHidden/>
              </w:rPr>
              <w:instrText xml:space="preserve"> PAGEREF _Toc153417411 \h </w:instrText>
            </w:r>
            <w:r>
              <w:rPr>
                <w:noProof/>
                <w:webHidden/>
              </w:rPr>
            </w:r>
            <w:r>
              <w:rPr>
                <w:noProof/>
                <w:webHidden/>
              </w:rPr>
              <w:fldChar w:fldCharType="separate"/>
            </w:r>
            <w:r w:rsidR="00FC624A">
              <w:rPr>
                <w:noProof/>
                <w:webHidden/>
              </w:rPr>
              <w:t>v</w:t>
            </w:r>
            <w:r>
              <w:rPr>
                <w:noProof/>
                <w:webHidden/>
              </w:rPr>
              <w:fldChar w:fldCharType="end"/>
            </w:r>
          </w:hyperlink>
        </w:p>
        <w:p w14:paraId="52A0264C" w14:textId="5346EDB4" w:rsidR="008F1F94" w:rsidRDefault="00FD11EE">
          <w:pPr>
            <w:pStyle w:val="TOC2"/>
            <w:tabs>
              <w:tab w:val="right" w:leader="dot" w:pos="9350"/>
            </w:tabs>
            <w:rPr>
              <w:rFonts w:eastAsiaTheme="minorEastAsia"/>
              <w:noProof/>
            </w:rPr>
          </w:pPr>
          <w:hyperlink w:anchor="_Toc153417412" w:history="1">
            <w:r w:rsidR="008F1F94" w:rsidRPr="00390AA9">
              <w:rPr>
                <w:rStyle w:val="Hyperlink"/>
                <w:b/>
                <w:bCs/>
                <w:noProof/>
              </w:rPr>
              <w:t>1.1 Background</w:t>
            </w:r>
            <w:r w:rsidR="008F1F94">
              <w:rPr>
                <w:noProof/>
                <w:webHidden/>
              </w:rPr>
              <w:tab/>
            </w:r>
            <w:r w:rsidR="008F1F94">
              <w:rPr>
                <w:noProof/>
                <w:webHidden/>
              </w:rPr>
              <w:fldChar w:fldCharType="begin"/>
            </w:r>
            <w:r w:rsidR="008F1F94">
              <w:rPr>
                <w:noProof/>
                <w:webHidden/>
              </w:rPr>
              <w:instrText xml:space="preserve"> PAGEREF _Toc153417412 \h </w:instrText>
            </w:r>
            <w:r w:rsidR="008F1F94">
              <w:rPr>
                <w:noProof/>
                <w:webHidden/>
              </w:rPr>
            </w:r>
            <w:r w:rsidR="008F1F94">
              <w:rPr>
                <w:noProof/>
                <w:webHidden/>
              </w:rPr>
              <w:fldChar w:fldCharType="separate"/>
            </w:r>
            <w:r w:rsidR="00FC624A">
              <w:rPr>
                <w:noProof/>
                <w:webHidden/>
              </w:rPr>
              <w:t>v</w:t>
            </w:r>
            <w:r w:rsidR="008F1F94">
              <w:rPr>
                <w:noProof/>
                <w:webHidden/>
              </w:rPr>
              <w:fldChar w:fldCharType="end"/>
            </w:r>
          </w:hyperlink>
        </w:p>
        <w:p w14:paraId="64EA1124" w14:textId="768DCDD3" w:rsidR="008F1F94" w:rsidRDefault="00FD11EE">
          <w:pPr>
            <w:pStyle w:val="TOC2"/>
            <w:tabs>
              <w:tab w:val="right" w:leader="dot" w:pos="9350"/>
            </w:tabs>
            <w:rPr>
              <w:rFonts w:eastAsiaTheme="minorEastAsia"/>
              <w:noProof/>
            </w:rPr>
          </w:pPr>
          <w:hyperlink w:anchor="_Toc153417413" w:history="1">
            <w:r w:rsidR="008F1F94" w:rsidRPr="00390AA9">
              <w:rPr>
                <w:rStyle w:val="Hyperlink"/>
                <w:b/>
                <w:bCs/>
                <w:noProof/>
              </w:rPr>
              <w:t>1.2 Methodology</w:t>
            </w:r>
            <w:r w:rsidR="008F1F94">
              <w:rPr>
                <w:noProof/>
                <w:webHidden/>
              </w:rPr>
              <w:tab/>
            </w:r>
            <w:r w:rsidR="008F1F94">
              <w:rPr>
                <w:noProof/>
                <w:webHidden/>
              </w:rPr>
              <w:fldChar w:fldCharType="begin"/>
            </w:r>
            <w:r w:rsidR="008F1F94">
              <w:rPr>
                <w:noProof/>
                <w:webHidden/>
              </w:rPr>
              <w:instrText xml:space="preserve"> PAGEREF _Toc153417413 \h </w:instrText>
            </w:r>
            <w:r w:rsidR="008F1F94">
              <w:rPr>
                <w:noProof/>
                <w:webHidden/>
              </w:rPr>
            </w:r>
            <w:r w:rsidR="008F1F94">
              <w:rPr>
                <w:noProof/>
                <w:webHidden/>
              </w:rPr>
              <w:fldChar w:fldCharType="separate"/>
            </w:r>
            <w:r w:rsidR="00FC624A">
              <w:rPr>
                <w:noProof/>
                <w:webHidden/>
              </w:rPr>
              <w:t>v</w:t>
            </w:r>
            <w:r w:rsidR="008F1F94">
              <w:rPr>
                <w:noProof/>
                <w:webHidden/>
              </w:rPr>
              <w:fldChar w:fldCharType="end"/>
            </w:r>
          </w:hyperlink>
        </w:p>
        <w:p w14:paraId="02A082A0" w14:textId="50865553" w:rsidR="008F1F94" w:rsidRDefault="00FD11EE">
          <w:pPr>
            <w:pStyle w:val="TOC1"/>
            <w:tabs>
              <w:tab w:val="right" w:leader="dot" w:pos="9350"/>
            </w:tabs>
            <w:rPr>
              <w:rFonts w:eastAsiaTheme="minorEastAsia"/>
              <w:noProof/>
            </w:rPr>
          </w:pPr>
          <w:hyperlink w:anchor="_Toc153417414" w:history="1">
            <w:r w:rsidR="008F1F94" w:rsidRPr="00390AA9">
              <w:rPr>
                <w:rStyle w:val="Hyperlink"/>
                <w:b/>
                <w:bCs/>
                <w:noProof/>
              </w:rPr>
              <w:t>2. Project Design</w:t>
            </w:r>
            <w:r w:rsidR="008F1F94">
              <w:rPr>
                <w:noProof/>
                <w:webHidden/>
              </w:rPr>
              <w:tab/>
            </w:r>
            <w:r w:rsidR="008F1F94">
              <w:rPr>
                <w:noProof/>
                <w:webHidden/>
              </w:rPr>
              <w:fldChar w:fldCharType="begin"/>
            </w:r>
            <w:r w:rsidR="008F1F94">
              <w:rPr>
                <w:noProof/>
                <w:webHidden/>
              </w:rPr>
              <w:instrText xml:space="preserve"> PAGEREF _Toc153417414 \h </w:instrText>
            </w:r>
            <w:r w:rsidR="008F1F94">
              <w:rPr>
                <w:noProof/>
                <w:webHidden/>
              </w:rPr>
            </w:r>
            <w:r w:rsidR="008F1F94">
              <w:rPr>
                <w:noProof/>
                <w:webHidden/>
              </w:rPr>
              <w:fldChar w:fldCharType="separate"/>
            </w:r>
            <w:r w:rsidR="00FC624A">
              <w:rPr>
                <w:noProof/>
                <w:webHidden/>
              </w:rPr>
              <w:t>vi</w:t>
            </w:r>
            <w:r w:rsidR="008F1F94">
              <w:rPr>
                <w:noProof/>
                <w:webHidden/>
              </w:rPr>
              <w:fldChar w:fldCharType="end"/>
            </w:r>
          </w:hyperlink>
        </w:p>
        <w:p w14:paraId="62BFE0DB" w14:textId="071E70AE" w:rsidR="008F1F94" w:rsidRDefault="00FD11EE">
          <w:pPr>
            <w:pStyle w:val="TOC2"/>
            <w:tabs>
              <w:tab w:val="right" w:leader="dot" w:pos="9350"/>
            </w:tabs>
            <w:rPr>
              <w:rFonts w:eastAsiaTheme="minorEastAsia"/>
              <w:noProof/>
            </w:rPr>
          </w:pPr>
          <w:hyperlink w:anchor="_Toc153417415" w:history="1">
            <w:r w:rsidR="008F1F94" w:rsidRPr="00390AA9">
              <w:rPr>
                <w:rStyle w:val="Hyperlink"/>
                <w:b/>
                <w:bCs/>
                <w:noProof/>
              </w:rPr>
              <w:t>2.1 Component List</w:t>
            </w:r>
            <w:r w:rsidR="008F1F94">
              <w:rPr>
                <w:noProof/>
                <w:webHidden/>
              </w:rPr>
              <w:tab/>
            </w:r>
            <w:r w:rsidR="008F1F94">
              <w:rPr>
                <w:noProof/>
                <w:webHidden/>
              </w:rPr>
              <w:fldChar w:fldCharType="begin"/>
            </w:r>
            <w:r w:rsidR="008F1F94">
              <w:rPr>
                <w:noProof/>
                <w:webHidden/>
              </w:rPr>
              <w:instrText xml:space="preserve"> PAGEREF _Toc153417415 \h </w:instrText>
            </w:r>
            <w:r w:rsidR="008F1F94">
              <w:rPr>
                <w:noProof/>
                <w:webHidden/>
              </w:rPr>
            </w:r>
            <w:r w:rsidR="008F1F94">
              <w:rPr>
                <w:noProof/>
                <w:webHidden/>
              </w:rPr>
              <w:fldChar w:fldCharType="separate"/>
            </w:r>
            <w:r w:rsidR="00FC624A">
              <w:rPr>
                <w:noProof/>
                <w:webHidden/>
              </w:rPr>
              <w:t>vi</w:t>
            </w:r>
            <w:r w:rsidR="008F1F94">
              <w:rPr>
                <w:noProof/>
                <w:webHidden/>
              </w:rPr>
              <w:fldChar w:fldCharType="end"/>
            </w:r>
          </w:hyperlink>
        </w:p>
        <w:p w14:paraId="76221C41" w14:textId="591D30C6" w:rsidR="008F1F94" w:rsidRDefault="00FD11EE">
          <w:pPr>
            <w:pStyle w:val="TOC2"/>
            <w:tabs>
              <w:tab w:val="right" w:leader="dot" w:pos="9350"/>
            </w:tabs>
            <w:rPr>
              <w:rFonts w:eastAsiaTheme="minorEastAsia"/>
              <w:noProof/>
            </w:rPr>
          </w:pPr>
          <w:hyperlink w:anchor="_Toc153417416" w:history="1">
            <w:r w:rsidR="008F1F94" w:rsidRPr="00390AA9">
              <w:rPr>
                <w:rStyle w:val="Hyperlink"/>
                <w:b/>
                <w:bCs/>
                <w:noProof/>
              </w:rPr>
              <w:t>2.2 Circuit Diagram</w:t>
            </w:r>
            <w:r w:rsidR="008F1F94">
              <w:rPr>
                <w:noProof/>
                <w:webHidden/>
              </w:rPr>
              <w:tab/>
            </w:r>
            <w:r w:rsidR="008F1F94">
              <w:rPr>
                <w:noProof/>
                <w:webHidden/>
              </w:rPr>
              <w:fldChar w:fldCharType="begin"/>
            </w:r>
            <w:r w:rsidR="008F1F94">
              <w:rPr>
                <w:noProof/>
                <w:webHidden/>
              </w:rPr>
              <w:instrText xml:space="preserve"> PAGEREF _Toc153417416 \h </w:instrText>
            </w:r>
            <w:r w:rsidR="008F1F94">
              <w:rPr>
                <w:noProof/>
                <w:webHidden/>
              </w:rPr>
            </w:r>
            <w:r w:rsidR="008F1F94">
              <w:rPr>
                <w:noProof/>
                <w:webHidden/>
              </w:rPr>
              <w:fldChar w:fldCharType="separate"/>
            </w:r>
            <w:r w:rsidR="00FC624A">
              <w:rPr>
                <w:noProof/>
                <w:webHidden/>
              </w:rPr>
              <w:t>vi</w:t>
            </w:r>
            <w:r w:rsidR="008F1F94">
              <w:rPr>
                <w:noProof/>
                <w:webHidden/>
              </w:rPr>
              <w:fldChar w:fldCharType="end"/>
            </w:r>
          </w:hyperlink>
        </w:p>
        <w:p w14:paraId="15A2F3A2" w14:textId="1D733B37" w:rsidR="008F1F94" w:rsidRDefault="00FD11EE">
          <w:pPr>
            <w:pStyle w:val="TOC2"/>
            <w:tabs>
              <w:tab w:val="right" w:leader="dot" w:pos="9350"/>
            </w:tabs>
            <w:rPr>
              <w:rFonts w:eastAsiaTheme="minorEastAsia"/>
              <w:noProof/>
            </w:rPr>
          </w:pPr>
          <w:hyperlink w:anchor="_Toc153417417" w:history="1">
            <w:r w:rsidR="008F1F94" w:rsidRPr="00390AA9">
              <w:rPr>
                <w:rStyle w:val="Hyperlink"/>
                <w:b/>
                <w:bCs/>
                <w:noProof/>
              </w:rPr>
              <w:t>2.3 Flowchart</w:t>
            </w:r>
            <w:r w:rsidR="008F1F94">
              <w:rPr>
                <w:noProof/>
                <w:webHidden/>
              </w:rPr>
              <w:tab/>
            </w:r>
            <w:r w:rsidR="008F1F94">
              <w:rPr>
                <w:noProof/>
                <w:webHidden/>
              </w:rPr>
              <w:fldChar w:fldCharType="begin"/>
            </w:r>
            <w:r w:rsidR="008F1F94">
              <w:rPr>
                <w:noProof/>
                <w:webHidden/>
              </w:rPr>
              <w:instrText xml:space="preserve"> PAGEREF _Toc153417417 \h </w:instrText>
            </w:r>
            <w:r w:rsidR="008F1F94">
              <w:rPr>
                <w:noProof/>
                <w:webHidden/>
              </w:rPr>
            </w:r>
            <w:r w:rsidR="008F1F94">
              <w:rPr>
                <w:noProof/>
                <w:webHidden/>
              </w:rPr>
              <w:fldChar w:fldCharType="separate"/>
            </w:r>
            <w:r w:rsidR="00FC624A">
              <w:rPr>
                <w:noProof/>
                <w:webHidden/>
              </w:rPr>
              <w:t>vii</w:t>
            </w:r>
            <w:r w:rsidR="008F1F94">
              <w:rPr>
                <w:noProof/>
                <w:webHidden/>
              </w:rPr>
              <w:fldChar w:fldCharType="end"/>
            </w:r>
          </w:hyperlink>
        </w:p>
        <w:p w14:paraId="276957CF" w14:textId="472BBBC9" w:rsidR="008F1F94" w:rsidRDefault="00FD11EE">
          <w:pPr>
            <w:pStyle w:val="TOC2"/>
            <w:tabs>
              <w:tab w:val="right" w:leader="dot" w:pos="9350"/>
            </w:tabs>
            <w:rPr>
              <w:rFonts w:eastAsiaTheme="minorEastAsia"/>
              <w:noProof/>
            </w:rPr>
          </w:pPr>
          <w:hyperlink w:anchor="_Toc153417418" w:history="1">
            <w:r w:rsidR="008F1F94" w:rsidRPr="00390AA9">
              <w:rPr>
                <w:rStyle w:val="Hyperlink"/>
                <w:b/>
                <w:bCs/>
                <w:noProof/>
              </w:rPr>
              <w:t>2.4 Pseudocode</w:t>
            </w:r>
            <w:r w:rsidR="008F1F94">
              <w:rPr>
                <w:noProof/>
                <w:webHidden/>
              </w:rPr>
              <w:tab/>
            </w:r>
            <w:r w:rsidR="008F1F94">
              <w:rPr>
                <w:noProof/>
                <w:webHidden/>
              </w:rPr>
              <w:fldChar w:fldCharType="begin"/>
            </w:r>
            <w:r w:rsidR="008F1F94">
              <w:rPr>
                <w:noProof/>
                <w:webHidden/>
              </w:rPr>
              <w:instrText xml:space="preserve"> PAGEREF _Toc153417418 \h </w:instrText>
            </w:r>
            <w:r w:rsidR="008F1F94">
              <w:rPr>
                <w:noProof/>
                <w:webHidden/>
              </w:rPr>
            </w:r>
            <w:r w:rsidR="008F1F94">
              <w:rPr>
                <w:noProof/>
                <w:webHidden/>
              </w:rPr>
              <w:fldChar w:fldCharType="separate"/>
            </w:r>
            <w:r w:rsidR="00FC624A">
              <w:rPr>
                <w:noProof/>
                <w:webHidden/>
              </w:rPr>
              <w:t>viii</w:t>
            </w:r>
            <w:r w:rsidR="008F1F94">
              <w:rPr>
                <w:noProof/>
                <w:webHidden/>
              </w:rPr>
              <w:fldChar w:fldCharType="end"/>
            </w:r>
          </w:hyperlink>
        </w:p>
        <w:p w14:paraId="0F5A5E65" w14:textId="0886258A" w:rsidR="008F1F94" w:rsidRDefault="00FD11EE">
          <w:pPr>
            <w:pStyle w:val="TOC1"/>
            <w:tabs>
              <w:tab w:val="right" w:leader="dot" w:pos="9350"/>
            </w:tabs>
            <w:rPr>
              <w:rFonts w:eastAsiaTheme="minorEastAsia"/>
              <w:noProof/>
            </w:rPr>
          </w:pPr>
          <w:hyperlink w:anchor="_Toc153417419" w:history="1">
            <w:r w:rsidR="008F1F94" w:rsidRPr="00390AA9">
              <w:rPr>
                <w:rStyle w:val="Hyperlink"/>
                <w:b/>
                <w:bCs/>
                <w:noProof/>
              </w:rPr>
              <w:t>3. Expected Results</w:t>
            </w:r>
            <w:r w:rsidR="008F1F94">
              <w:rPr>
                <w:noProof/>
                <w:webHidden/>
              </w:rPr>
              <w:tab/>
            </w:r>
            <w:r w:rsidR="008F1F94">
              <w:rPr>
                <w:noProof/>
                <w:webHidden/>
              </w:rPr>
              <w:fldChar w:fldCharType="begin"/>
            </w:r>
            <w:r w:rsidR="008F1F94">
              <w:rPr>
                <w:noProof/>
                <w:webHidden/>
              </w:rPr>
              <w:instrText xml:space="preserve"> PAGEREF _Toc153417419 \h </w:instrText>
            </w:r>
            <w:r w:rsidR="008F1F94">
              <w:rPr>
                <w:noProof/>
                <w:webHidden/>
              </w:rPr>
            </w:r>
            <w:r w:rsidR="008F1F94">
              <w:rPr>
                <w:noProof/>
                <w:webHidden/>
              </w:rPr>
              <w:fldChar w:fldCharType="separate"/>
            </w:r>
            <w:r w:rsidR="00FC624A">
              <w:rPr>
                <w:noProof/>
                <w:webHidden/>
              </w:rPr>
              <w:t>ix</w:t>
            </w:r>
            <w:r w:rsidR="008F1F94">
              <w:rPr>
                <w:noProof/>
                <w:webHidden/>
              </w:rPr>
              <w:fldChar w:fldCharType="end"/>
            </w:r>
          </w:hyperlink>
        </w:p>
        <w:p w14:paraId="18E3F307" w14:textId="40AA7835" w:rsidR="008F1F94" w:rsidRDefault="00FD11EE">
          <w:pPr>
            <w:pStyle w:val="TOC1"/>
            <w:tabs>
              <w:tab w:val="right" w:leader="dot" w:pos="9350"/>
            </w:tabs>
            <w:rPr>
              <w:rFonts w:eastAsiaTheme="minorEastAsia"/>
              <w:noProof/>
            </w:rPr>
          </w:pPr>
          <w:hyperlink w:anchor="_Toc153417420" w:history="1">
            <w:r w:rsidR="008F1F94" w:rsidRPr="00390AA9">
              <w:rPr>
                <w:rStyle w:val="Hyperlink"/>
                <w:b/>
                <w:bCs/>
                <w:noProof/>
              </w:rPr>
              <w:t>4. Conclusion</w:t>
            </w:r>
            <w:r w:rsidR="008F1F94">
              <w:rPr>
                <w:noProof/>
                <w:webHidden/>
              </w:rPr>
              <w:tab/>
            </w:r>
            <w:r w:rsidR="008F1F94">
              <w:rPr>
                <w:noProof/>
                <w:webHidden/>
              </w:rPr>
              <w:fldChar w:fldCharType="begin"/>
            </w:r>
            <w:r w:rsidR="008F1F94">
              <w:rPr>
                <w:noProof/>
                <w:webHidden/>
              </w:rPr>
              <w:instrText xml:space="preserve"> PAGEREF _Toc153417420 \h </w:instrText>
            </w:r>
            <w:r w:rsidR="008F1F94">
              <w:rPr>
                <w:noProof/>
                <w:webHidden/>
              </w:rPr>
            </w:r>
            <w:r w:rsidR="008F1F94">
              <w:rPr>
                <w:noProof/>
                <w:webHidden/>
              </w:rPr>
              <w:fldChar w:fldCharType="separate"/>
            </w:r>
            <w:r w:rsidR="00FC624A">
              <w:rPr>
                <w:noProof/>
                <w:webHidden/>
              </w:rPr>
              <w:t>xi</w:t>
            </w:r>
            <w:r w:rsidR="008F1F94">
              <w:rPr>
                <w:noProof/>
                <w:webHidden/>
              </w:rPr>
              <w:fldChar w:fldCharType="end"/>
            </w:r>
          </w:hyperlink>
        </w:p>
        <w:p w14:paraId="7BEF1F11" w14:textId="2D9B3F23" w:rsidR="008F1F94" w:rsidRDefault="00FD11EE">
          <w:pPr>
            <w:pStyle w:val="TOC1"/>
            <w:tabs>
              <w:tab w:val="right" w:leader="dot" w:pos="9350"/>
            </w:tabs>
            <w:rPr>
              <w:rFonts w:eastAsiaTheme="minorEastAsia"/>
              <w:noProof/>
            </w:rPr>
          </w:pPr>
          <w:hyperlink w:anchor="_Toc153417421" w:history="1">
            <w:r w:rsidR="008F1F94" w:rsidRPr="00390AA9">
              <w:rPr>
                <w:rStyle w:val="Hyperlink"/>
                <w:b/>
                <w:bCs/>
                <w:noProof/>
              </w:rPr>
              <w:t>5.1 Future Scope</w:t>
            </w:r>
            <w:r w:rsidR="008F1F94">
              <w:rPr>
                <w:noProof/>
                <w:webHidden/>
              </w:rPr>
              <w:tab/>
            </w:r>
            <w:r w:rsidR="008F1F94">
              <w:rPr>
                <w:noProof/>
                <w:webHidden/>
              </w:rPr>
              <w:fldChar w:fldCharType="begin"/>
            </w:r>
            <w:r w:rsidR="008F1F94">
              <w:rPr>
                <w:noProof/>
                <w:webHidden/>
              </w:rPr>
              <w:instrText xml:space="preserve"> PAGEREF _Toc153417421 \h </w:instrText>
            </w:r>
            <w:r w:rsidR="008F1F94">
              <w:rPr>
                <w:noProof/>
                <w:webHidden/>
              </w:rPr>
            </w:r>
            <w:r w:rsidR="008F1F94">
              <w:rPr>
                <w:noProof/>
                <w:webHidden/>
              </w:rPr>
              <w:fldChar w:fldCharType="separate"/>
            </w:r>
            <w:r w:rsidR="00FC624A">
              <w:rPr>
                <w:noProof/>
                <w:webHidden/>
              </w:rPr>
              <w:t>xi</w:t>
            </w:r>
            <w:r w:rsidR="008F1F94">
              <w:rPr>
                <w:noProof/>
                <w:webHidden/>
              </w:rPr>
              <w:fldChar w:fldCharType="end"/>
            </w:r>
          </w:hyperlink>
        </w:p>
        <w:p w14:paraId="051FAECF" w14:textId="45CFC671" w:rsidR="00EA207C" w:rsidRPr="00A10FE3" w:rsidRDefault="008F1F94">
          <w:r>
            <w:rPr>
              <w:b/>
              <w:bCs/>
              <w:noProof/>
            </w:rPr>
            <w:fldChar w:fldCharType="end"/>
          </w:r>
        </w:p>
      </w:sdtContent>
    </w:sdt>
    <w:p w14:paraId="33F305E8" w14:textId="77777777" w:rsidR="00EA207C" w:rsidRDefault="00EA207C" w:rsidP="0063091F">
      <w:pPr>
        <w:jc w:val="both"/>
        <w:rPr>
          <w:b/>
          <w:bCs/>
          <w:sz w:val="28"/>
          <w:szCs w:val="28"/>
        </w:rPr>
      </w:pPr>
    </w:p>
    <w:p w14:paraId="456ABFF5" w14:textId="77777777" w:rsidR="00BF5354" w:rsidRDefault="00EA207C" w:rsidP="00BF5354">
      <w:pPr>
        <w:rPr>
          <w:noProof/>
        </w:rPr>
      </w:pPr>
      <w:r>
        <w:rPr>
          <w:b/>
          <w:bCs/>
          <w:sz w:val="28"/>
          <w:szCs w:val="28"/>
        </w:rPr>
        <w:br w:type="page"/>
      </w:r>
      <w:r w:rsidR="00BF5354">
        <w:rPr>
          <w:b/>
          <w:bCs/>
          <w:sz w:val="28"/>
          <w:szCs w:val="28"/>
        </w:rPr>
        <w:fldChar w:fldCharType="begin"/>
      </w:r>
      <w:r w:rsidR="00BF5354">
        <w:rPr>
          <w:b/>
          <w:bCs/>
          <w:sz w:val="28"/>
          <w:szCs w:val="28"/>
        </w:rPr>
        <w:instrText xml:space="preserve"> TOC \h \z \c "Figure" </w:instrText>
      </w:r>
      <w:r w:rsidR="00BF5354">
        <w:rPr>
          <w:b/>
          <w:bCs/>
          <w:sz w:val="28"/>
          <w:szCs w:val="28"/>
        </w:rPr>
        <w:fldChar w:fldCharType="separate"/>
      </w:r>
    </w:p>
    <w:p w14:paraId="2B52F651" w14:textId="29B15A23" w:rsidR="00BF5354" w:rsidRPr="007B5DAF" w:rsidRDefault="00FD11EE">
      <w:pPr>
        <w:pStyle w:val="TableofFigures"/>
        <w:tabs>
          <w:tab w:val="right" w:leader="dot" w:pos="9350"/>
        </w:tabs>
        <w:rPr>
          <w:rFonts w:eastAsiaTheme="minorEastAsia"/>
          <w:b/>
          <w:bCs/>
          <w:noProof/>
        </w:rPr>
      </w:pPr>
      <w:hyperlink w:anchor="_Toc154956114" w:history="1">
        <w:r w:rsidR="00BF5354" w:rsidRPr="007B5DAF">
          <w:rPr>
            <w:rStyle w:val="Hyperlink"/>
            <w:b/>
            <w:bCs/>
            <w:noProof/>
          </w:rPr>
          <w:t>Figure 2.1: Circuit Diagram</w:t>
        </w:r>
        <w:r w:rsidR="00BF5354" w:rsidRPr="007B5DAF">
          <w:rPr>
            <w:b/>
            <w:bCs/>
            <w:noProof/>
            <w:webHidden/>
          </w:rPr>
          <w:tab/>
        </w:r>
        <w:r w:rsidR="00BF5354" w:rsidRPr="007B5DAF">
          <w:rPr>
            <w:b/>
            <w:bCs/>
            <w:noProof/>
            <w:webHidden/>
          </w:rPr>
          <w:fldChar w:fldCharType="begin"/>
        </w:r>
        <w:r w:rsidR="00BF5354" w:rsidRPr="007B5DAF">
          <w:rPr>
            <w:b/>
            <w:bCs/>
            <w:noProof/>
            <w:webHidden/>
          </w:rPr>
          <w:instrText xml:space="preserve"> PAGEREF _Toc154956114 \h </w:instrText>
        </w:r>
        <w:r w:rsidR="00BF5354" w:rsidRPr="007B5DAF">
          <w:rPr>
            <w:b/>
            <w:bCs/>
            <w:noProof/>
            <w:webHidden/>
          </w:rPr>
        </w:r>
        <w:r w:rsidR="00BF5354" w:rsidRPr="007B5DAF">
          <w:rPr>
            <w:b/>
            <w:bCs/>
            <w:noProof/>
            <w:webHidden/>
          </w:rPr>
          <w:fldChar w:fldCharType="separate"/>
        </w:r>
        <w:r w:rsidR="00FC624A">
          <w:rPr>
            <w:b/>
            <w:bCs/>
            <w:noProof/>
            <w:webHidden/>
          </w:rPr>
          <w:t>vi</w:t>
        </w:r>
        <w:r w:rsidR="00BF5354" w:rsidRPr="007B5DAF">
          <w:rPr>
            <w:b/>
            <w:bCs/>
            <w:noProof/>
            <w:webHidden/>
          </w:rPr>
          <w:fldChar w:fldCharType="end"/>
        </w:r>
      </w:hyperlink>
    </w:p>
    <w:p w14:paraId="28C052E0" w14:textId="7083ABF0" w:rsidR="00BF5354" w:rsidRPr="007B5DAF" w:rsidRDefault="00FD11EE">
      <w:pPr>
        <w:pStyle w:val="TableofFigures"/>
        <w:tabs>
          <w:tab w:val="right" w:leader="dot" w:pos="9350"/>
        </w:tabs>
        <w:rPr>
          <w:rFonts w:eastAsiaTheme="minorEastAsia"/>
          <w:b/>
          <w:bCs/>
          <w:noProof/>
        </w:rPr>
      </w:pPr>
      <w:hyperlink w:anchor="_Toc154956115" w:history="1">
        <w:r w:rsidR="00BF5354" w:rsidRPr="007B5DAF">
          <w:rPr>
            <w:rStyle w:val="Hyperlink"/>
            <w:b/>
            <w:bCs/>
            <w:noProof/>
          </w:rPr>
          <w:t>Figure 3.1: Servo Operation</w:t>
        </w:r>
        <w:r w:rsidR="00BF5354" w:rsidRPr="007B5DAF">
          <w:rPr>
            <w:b/>
            <w:bCs/>
            <w:noProof/>
            <w:webHidden/>
          </w:rPr>
          <w:tab/>
        </w:r>
        <w:r w:rsidR="00BF5354" w:rsidRPr="007B5DAF">
          <w:rPr>
            <w:b/>
            <w:bCs/>
            <w:noProof/>
            <w:webHidden/>
          </w:rPr>
          <w:fldChar w:fldCharType="begin"/>
        </w:r>
        <w:r w:rsidR="00BF5354" w:rsidRPr="007B5DAF">
          <w:rPr>
            <w:b/>
            <w:bCs/>
            <w:noProof/>
            <w:webHidden/>
          </w:rPr>
          <w:instrText xml:space="preserve"> PAGEREF _Toc154956115 \h </w:instrText>
        </w:r>
        <w:r w:rsidR="00BF5354" w:rsidRPr="007B5DAF">
          <w:rPr>
            <w:b/>
            <w:bCs/>
            <w:noProof/>
            <w:webHidden/>
          </w:rPr>
        </w:r>
        <w:r w:rsidR="00BF5354" w:rsidRPr="007B5DAF">
          <w:rPr>
            <w:b/>
            <w:bCs/>
            <w:noProof/>
            <w:webHidden/>
          </w:rPr>
          <w:fldChar w:fldCharType="separate"/>
        </w:r>
        <w:r w:rsidR="00FC624A">
          <w:rPr>
            <w:b/>
            <w:bCs/>
            <w:noProof/>
            <w:webHidden/>
          </w:rPr>
          <w:t>ix</w:t>
        </w:r>
        <w:r w:rsidR="00BF5354" w:rsidRPr="007B5DAF">
          <w:rPr>
            <w:b/>
            <w:bCs/>
            <w:noProof/>
            <w:webHidden/>
          </w:rPr>
          <w:fldChar w:fldCharType="end"/>
        </w:r>
      </w:hyperlink>
    </w:p>
    <w:p w14:paraId="75381FDB" w14:textId="614CB637" w:rsidR="00BF5354" w:rsidRPr="007B5DAF" w:rsidRDefault="00FD11EE">
      <w:pPr>
        <w:pStyle w:val="TableofFigures"/>
        <w:tabs>
          <w:tab w:val="right" w:leader="dot" w:pos="9350"/>
        </w:tabs>
        <w:rPr>
          <w:rFonts w:eastAsiaTheme="minorEastAsia"/>
          <w:b/>
          <w:bCs/>
          <w:noProof/>
        </w:rPr>
      </w:pPr>
      <w:hyperlink w:anchor="_Toc154956116" w:history="1">
        <w:r w:rsidR="00BF5354" w:rsidRPr="007B5DAF">
          <w:rPr>
            <w:rStyle w:val="Hyperlink"/>
            <w:b/>
            <w:bCs/>
            <w:noProof/>
          </w:rPr>
          <w:t>Figure 3.2: Upper View</w:t>
        </w:r>
        <w:r w:rsidR="00BF5354" w:rsidRPr="007B5DAF">
          <w:rPr>
            <w:b/>
            <w:bCs/>
            <w:noProof/>
            <w:webHidden/>
          </w:rPr>
          <w:tab/>
        </w:r>
        <w:r w:rsidR="00BF5354" w:rsidRPr="007B5DAF">
          <w:rPr>
            <w:b/>
            <w:bCs/>
            <w:noProof/>
            <w:webHidden/>
          </w:rPr>
          <w:fldChar w:fldCharType="begin"/>
        </w:r>
        <w:r w:rsidR="00BF5354" w:rsidRPr="007B5DAF">
          <w:rPr>
            <w:b/>
            <w:bCs/>
            <w:noProof/>
            <w:webHidden/>
          </w:rPr>
          <w:instrText xml:space="preserve"> PAGEREF _Toc154956116 \h </w:instrText>
        </w:r>
        <w:r w:rsidR="00BF5354" w:rsidRPr="007B5DAF">
          <w:rPr>
            <w:b/>
            <w:bCs/>
            <w:noProof/>
            <w:webHidden/>
          </w:rPr>
        </w:r>
        <w:r w:rsidR="00BF5354" w:rsidRPr="007B5DAF">
          <w:rPr>
            <w:b/>
            <w:bCs/>
            <w:noProof/>
            <w:webHidden/>
          </w:rPr>
          <w:fldChar w:fldCharType="separate"/>
        </w:r>
        <w:r w:rsidR="00FC624A">
          <w:rPr>
            <w:b/>
            <w:bCs/>
            <w:noProof/>
            <w:webHidden/>
          </w:rPr>
          <w:t>x</w:t>
        </w:r>
        <w:r w:rsidR="00BF5354" w:rsidRPr="007B5DAF">
          <w:rPr>
            <w:b/>
            <w:bCs/>
            <w:noProof/>
            <w:webHidden/>
          </w:rPr>
          <w:fldChar w:fldCharType="end"/>
        </w:r>
      </w:hyperlink>
    </w:p>
    <w:p w14:paraId="052B1584" w14:textId="67930B88" w:rsidR="00BF5354" w:rsidRPr="007B5DAF" w:rsidRDefault="00FD11EE">
      <w:pPr>
        <w:pStyle w:val="TableofFigures"/>
        <w:tabs>
          <w:tab w:val="right" w:leader="dot" w:pos="9350"/>
        </w:tabs>
        <w:rPr>
          <w:rFonts w:eastAsiaTheme="minorEastAsia"/>
          <w:b/>
          <w:bCs/>
          <w:noProof/>
        </w:rPr>
      </w:pPr>
      <w:hyperlink w:anchor="_Toc154956117" w:history="1">
        <w:r w:rsidR="00BF5354" w:rsidRPr="007B5DAF">
          <w:rPr>
            <w:rStyle w:val="Hyperlink"/>
            <w:b/>
            <w:bCs/>
            <w:noProof/>
          </w:rPr>
          <w:t>Figure 3.3: Final Project</w:t>
        </w:r>
        <w:r w:rsidR="00BF5354" w:rsidRPr="007B5DAF">
          <w:rPr>
            <w:b/>
            <w:bCs/>
            <w:noProof/>
            <w:webHidden/>
          </w:rPr>
          <w:tab/>
        </w:r>
        <w:r w:rsidR="00BF5354" w:rsidRPr="007B5DAF">
          <w:rPr>
            <w:b/>
            <w:bCs/>
            <w:noProof/>
            <w:webHidden/>
          </w:rPr>
          <w:fldChar w:fldCharType="begin"/>
        </w:r>
        <w:r w:rsidR="00BF5354" w:rsidRPr="007B5DAF">
          <w:rPr>
            <w:b/>
            <w:bCs/>
            <w:noProof/>
            <w:webHidden/>
          </w:rPr>
          <w:instrText xml:space="preserve"> PAGEREF _Toc154956117 \h </w:instrText>
        </w:r>
        <w:r w:rsidR="00BF5354" w:rsidRPr="007B5DAF">
          <w:rPr>
            <w:b/>
            <w:bCs/>
            <w:noProof/>
            <w:webHidden/>
          </w:rPr>
        </w:r>
        <w:r w:rsidR="00BF5354" w:rsidRPr="007B5DAF">
          <w:rPr>
            <w:b/>
            <w:bCs/>
            <w:noProof/>
            <w:webHidden/>
          </w:rPr>
          <w:fldChar w:fldCharType="separate"/>
        </w:r>
        <w:r w:rsidR="00FC624A">
          <w:rPr>
            <w:b/>
            <w:bCs/>
            <w:noProof/>
            <w:webHidden/>
          </w:rPr>
          <w:t>x</w:t>
        </w:r>
        <w:r w:rsidR="00BF5354" w:rsidRPr="007B5DAF">
          <w:rPr>
            <w:b/>
            <w:bCs/>
            <w:noProof/>
            <w:webHidden/>
          </w:rPr>
          <w:fldChar w:fldCharType="end"/>
        </w:r>
      </w:hyperlink>
    </w:p>
    <w:p w14:paraId="7B7473E3" w14:textId="1726C546" w:rsidR="00370EF1" w:rsidRDefault="00BF5354" w:rsidP="00BF5354">
      <w:pPr>
        <w:rPr>
          <w:b/>
          <w:bCs/>
          <w:sz w:val="28"/>
          <w:szCs w:val="28"/>
        </w:rPr>
      </w:pPr>
      <w:r>
        <w:rPr>
          <w:b/>
          <w:bCs/>
          <w:sz w:val="28"/>
          <w:szCs w:val="28"/>
        </w:rPr>
        <w:fldChar w:fldCharType="end"/>
      </w:r>
    </w:p>
    <w:p w14:paraId="47841788" w14:textId="77777777" w:rsidR="00370EF1" w:rsidRDefault="00370EF1">
      <w:pPr>
        <w:rPr>
          <w:b/>
          <w:bCs/>
          <w:sz w:val="28"/>
          <w:szCs w:val="28"/>
        </w:rPr>
      </w:pPr>
      <w:r>
        <w:rPr>
          <w:b/>
          <w:bCs/>
          <w:sz w:val="28"/>
          <w:szCs w:val="28"/>
        </w:rPr>
        <w:br w:type="page"/>
      </w:r>
    </w:p>
    <w:p w14:paraId="0FCA785C" w14:textId="009379FA" w:rsidR="00EB3A26" w:rsidRPr="007B5DAF" w:rsidRDefault="00EB3A26">
      <w:pPr>
        <w:pStyle w:val="TableofFigures"/>
        <w:tabs>
          <w:tab w:val="right" w:leader="dot" w:pos="9350"/>
        </w:tabs>
        <w:rPr>
          <w:rFonts w:eastAsiaTheme="minorEastAsia"/>
          <w:b/>
          <w:bCs/>
          <w:noProof/>
        </w:rPr>
      </w:pPr>
      <w:r>
        <w:rPr>
          <w:b/>
          <w:bCs/>
          <w:sz w:val="28"/>
          <w:szCs w:val="28"/>
        </w:rPr>
        <w:lastRenderedPageBreak/>
        <w:fldChar w:fldCharType="begin"/>
      </w:r>
      <w:r>
        <w:rPr>
          <w:b/>
          <w:bCs/>
          <w:sz w:val="28"/>
          <w:szCs w:val="28"/>
        </w:rPr>
        <w:instrText xml:space="preserve"> TOC \h \z \c "Table" </w:instrText>
      </w:r>
      <w:r>
        <w:rPr>
          <w:b/>
          <w:bCs/>
          <w:sz w:val="28"/>
          <w:szCs w:val="28"/>
        </w:rPr>
        <w:fldChar w:fldCharType="separate"/>
      </w:r>
      <w:hyperlink w:anchor="_Toc153420725" w:history="1">
        <w:r w:rsidRPr="007B5DAF">
          <w:rPr>
            <w:rStyle w:val="Hyperlink"/>
            <w:b/>
            <w:bCs/>
            <w:noProof/>
          </w:rPr>
          <w:t>Table 2.1:Component List</w:t>
        </w:r>
        <w:r w:rsidRPr="007B5DAF">
          <w:rPr>
            <w:b/>
            <w:bCs/>
            <w:noProof/>
            <w:webHidden/>
          </w:rPr>
          <w:tab/>
        </w:r>
        <w:r w:rsidRPr="007B5DAF">
          <w:rPr>
            <w:b/>
            <w:bCs/>
            <w:noProof/>
            <w:webHidden/>
          </w:rPr>
          <w:fldChar w:fldCharType="begin"/>
        </w:r>
        <w:r w:rsidRPr="007B5DAF">
          <w:rPr>
            <w:b/>
            <w:bCs/>
            <w:noProof/>
            <w:webHidden/>
          </w:rPr>
          <w:instrText xml:space="preserve"> PAGEREF _Toc153420725 \h </w:instrText>
        </w:r>
        <w:r w:rsidRPr="007B5DAF">
          <w:rPr>
            <w:b/>
            <w:bCs/>
            <w:noProof/>
            <w:webHidden/>
          </w:rPr>
        </w:r>
        <w:r w:rsidRPr="007B5DAF">
          <w:rPr>
            <w:b/>
            <w:bCs/>
            <w:noProof/>
            <w:webHidden/>
          </w:rPr>
          <w:fldChar w:fldCharType="separate"/>
        </w:r>
        <w:r w:rsidR="00FC624A">
          <w:rPr>
            <w:b/>
            <w:bCs/>
            <w:noProof/>
            <w:webHidden/>
          </w:rPr>
          <w:t>vi</w:t>
        </w:r>
        <w:r w:rsidRPr="007B5DAF">
          <w:rPr>
            <w:b/>
            <w:bCs/>
            <w:noProof/>
            <w:webHidden/>
          </w:rPr>
          <w:fldChar w:fldCharType="end"/>
        </w:r>
      </w:hyperlink>
    </w:p>
    <w:p w14:paraId="657823A8" w14:textId="0B8C82B0" w:rsidR="00EB3A26" w:rsidRPr="007B5DAF" w:rsidRDefault="00FD11EE">
      <w:pPr>
        <w:pStyle w:val="TableofFigures"/>
        <w:tabs>
          <w:tab w:val="right" w:leader="dot" w:pos="9350"/>
        </w:tabs>
        <w:rPr>
          <w:rFonts w:eastAsiaTheme="minorEastAsia"/>
          <w:b/>
          <w:bCs/>
          <w:noProof/>
        </w:rPr>
      </w:pPr>
      <w:hyperlink w:anchor="_Toc153420726" w:history="1">
        <w:r w:rsidR="00EB3A26" w:rsidRPr="007B5DAF">
          <w:rPr>
            <w:rStyle w:val="Hyperlink"/>
            <w:b/>
            <w:bCs/>
            <w:noProof/>
          </w:rPr>
          <w:t>Table 2.2:Wire Connection</w:t>
        </w:r>
        <w:r w:rsidR="00EB3A26" w:rsidRPr="007B5DAF">
          <w:rPr>
            <w:b/>
            <w:bCs/>
            <w:noProof/>
            <w:webHidden/>
          </w:rPr>
          <w:tab/>
        </w:r>
        <w:r w:rsidR="00EB3A26" w:rsidRPr="007B5DAF">
          <w:rPr>
            <w:b/>
            <w:bCs/>
            <w:noProof/>
            <w:webHidden/>
          </w:rPr>
          <w:fldChar w:fldCharType="begin"/>
        </w:r>
        <w:r w:rsidR="00EB3A26" w:rsidRPr="007B5DAF">
          <w:rPr>
            <w:b/>
            <w:bCs/>
            <w:noProof/>
            <w:webHidden/>
          </w:rPr>
          <w:instrText xml:space="preserve"> PAGEREF _Toc153420726 \h </w:instrText>
        </w:r>
        <w:r w:rsidR="00EB3A26" w:rsidRPr="007B5DAF">
          <w:rPr>
            <w:b/>
            <w:bCs/>
            <w:noProof/>
            <w:webHidden/>
          </w:rPr>
        </w:r>
        <w:r w:rsidR="00EB3A26" w:rsidRPr="007B5DAF">
          <w:rPr>
            <w:b/>
            <w:bCs/>
            <w:noProof/>
            <w:webHidden/>
          </w:rPr>
          <w:fldChar w:fldCharType="separate"/>
        </w:r>
        <w:r w:rsidR="00FC624A">
          <w:rPr>
            <w:b/>
            <w:bCs/>
            <w:noProof/>
            <w:webHidden/>
          </w:rPr>
          <w:t>vii</w:t>
        </w:r>
        <w:r w:rsidR="00EB3A26" w:rsidRPr="007B5DAF">
          <w:rPr>
            <w:b/>
            <w:bCs/>
            <w:noProof/>
            <w:webHidden/>
          </w:rPr>
          <w:fldChar w:fldCharType="end"/>
        </w:r>
      </w:hyperlink>
    </w:p>
    <w:p w14:paraId="092F8D14" w14:textId="4CFCD3C0" w:rsidR="00EA207C" w:rsidRDefault="00EB3A26" w:rsidP="00A10FE3">
      <w:pPr>
        <w:rPr>
          <w:b/>
          <w:bCs/>
          <w:sz w:val="28"/>
          <w:szCs w:val="28"/>
        </w:rPr>
      </w:pPr>
      <w:r>
        <w:rPr>
          <w:b/>
          <w:bCs/>
          <w:sz w:val="28"/>
          <w:szCs w:val="28"/>
        </w:rPr>
        <w:fldChar w:fldCharType="end"/>
      </w:r>
    </w:p>
    <w:p w14:paraId="2BA67F98" w14:textId="16D79B2F" w:rsidR="00EA207C" w:rsidRDefault="00F12E72" w:rsidP="0063091F">
      <w:pPr>
        <w:jc w:val="both"/>
        <w:rPr>
          <w:b/>
          <w:bCs/>
          <w:sz w:val="28"/>
          <w:szCs w:val="28"/>
        </w:rPr>
      </w:pPr>
      <w:r>
        <w:rPr>
          <w:b/>
          <w:bCs/>
          <w:sz w:val="28"/>
          <w:szCs w:val="28"/>
        </w:rPr>
        <w:t xml:space="preserve"> </w:t>
      </w:r>
    </w:p>
    <w:p w14:paraId="31AB78E9" w14:textId="77777777" w:rsidR="00EA207C" w:rsidRDefault="00EA207C">
      <w:pPr>
        <w:rPr>
          <w:b/>
          <w:bCs/>
          <w:sz w:val="28"/>
          <w:szCs w:val="28"/>
        </w:rPr>
      </w:pPr>
      <w:r>
        <w:rPr>
          <w:b/>
          <w:bCs/>
          <w:sz w:val="28"/>
          <w:szCs w:val="28"/>
        </w:rPr>
        <w:br w:type="page"/>
      </w:r>
    </w:p>
    <w:p w14:paraId="2E28AAF9" w14:textId="2D79B898" w:rsidR="00D87F0F" w:rsidRPr="00EA207C" w:rsidRDefault="007E51B2" w:rsidP="00EA207C">
      <w:pPr>
        <w:pStyle w:val="Heading1"/>
        <w:rPr>
          <w:b/>
          <w:bCs/>
          <w:color w:val="auto"/>
        </w:rPr>
      </w:pPr>
      <w:bookmarkStart w:id="0" w:name="_Toc153417411"/>
      <w:r w:rsidRPr="00EA207C">
        <w:rPr>
          <w:b/>
          <w:bCs/>
          <w:color w:val="auto"/>
        </w:rPr>
        <w:lastRenderedPageBreak/>
        <w:t>1.</w:t>
      </w:r>
      <w:r w:rsidR="00114FF7" w:rsidRPr="00EA207C">
        <w:rPr>
          <w:b/>
          <w:bCs/>
          <w:color w:val="auto"/>
        </w:rPr>
        <w:t xml:space="preserve"> Introduction and Theoretical Background</w:t>
      </w:r>
      <w:bookmarkEnd w:id="0"/>
    </w:p>
    <w:p w14:paraId="0014D847" w14:textId="7FF8F31D" w:rsidR="00114FF7" w:rsidRPr="00327F94" w:rsidRDefault="007E51B2" w:rsidP="00327F94">
      <w:pPr>
        <w:spacing w:line="276" w:lineRule="auto"/>
        <w:jc w:val="both"/>
        <w:rPr>
          <w:sz w:val="24"/>
          <w:szCs w:val="24"/>
        </w:rPr>
      </w:pPr>
      <w:r w:rsidRPr="00327F94">
        <w:rPr>
          <w:sz w:val="24"/>
          <w:szCs w:val="24"/>
        </w:rPr>
        <w:t>Prosthetics has made amazing advances in recent years, propelled by technical developments and a rising dedication to improving the quality of life for people with limb differences. Our research is in the front of this transformational wave, presenting a ground-breaking attempt to create a new prosthetic limb that blends cutting-edge technology with affordability and easy user control. This introduction gives a quick outline of our project's history, approach, and future possibilities.</w:t>
      </w:r>
    </w:p>
    <w:p w14:paraId="0C939C98" w14:textId="6E423510" w:rsidR="007E51B2" w:rsidRPr="00EA207C" w:rsidRDefault="00EA207C" w:rsidP="00EA207C">
      <w:pPr>
        <w:pStyle w:val="Heading2"/>
        <w:rPr>
          <w:b/>
          <w:bCs/>
        </w:rPr>
      </w:pPr>
      <w:bookmarkStart w:id="1" w:name="_Toc153417412"/>
      <w:r w:rsidRPr="00EA207C">
        <w:rPr>
          <w:b/>
          <w:bCs/>
          <w:color w:val="auto"/>
        </w:rPr>
        <w:t xml:space="preserve">1.1 </w:t>
      </w:r>
      <w:r w:rsidR="007E51B2" w:rsidRPr="00EA207C">
        <w:rPr>
          <w:b/>
          <w:bCs/>
          <w:color w:val="auto"/>
        </w:rPr>
        <w:t>Background</w:t>
      </w:r>
      <w:bookmarkEnd w:id="1"/>
    </w:p>
    <w:p w14:paraId="3800585C" w14:textId="16960207" w:rsidR="007E51B2" w:rsidRPr="00327F94" w:rsidRDefault="007E51B2" w:rsidP="00327F94">
      <w:pPr>
        <w:spacing w:line="276" w:lineRule="auto"/>
        <w:jc w:val="both"/>
        <w:rPr>
          <w:sz w:val="24"/>
          <w:szCs w:val="24"/>
        </w:rPr>
      </w:pPr>
      <w:r w:rsidRPr="00327F94">
        <w:rPr>
          <w:sz w:val="24"/>
          <w:szCs w:val="24"/>
        </w:rPr>
        <w:t>The need to address the limitations of traditional prosthetic limbs has motivated the pursuit of prosthetic advances. Existing solutions provide functional assistance, but they frequently fall short in terms of variety, usability, and cost-effectiveness. Our project seeks to fill these gaps by combining the capabilities of the Arduino Nano microprocessor, servo motors, and a pressure sensor to produce a prosthetic arm that is not only economically practical but also intuitively responsive to human demands.</w:t>
      </w:r>
    </w:p>
    <w:p w14:paraId="13D89538" w14:textId="66207ACD" w:rsidR="007E51B2" w:rsidRPr="00327F94" w:rsidRDefault="007E51B2" w:rsidP="00327F94">
      <w:pPr>
        <w:spacing w:line="276" w:lineRule="auto"/>
        <w:jc w:val="both"/>
        <w:rPr>
          <w:sz w:val="24"/>
          <w:szCs w:val="24"/>
        </w:rPr>
      </w:pPr>
      <w:r w:rsidRPr="00327F94">
        <w:rPr>
          <w:sz w:val="24"/>
          <w:szCs w:val="24"/>
        </w:rPr>
        <w:t>The use of an Arduino Nano microcontroller as the primary control unit allows for the seamless orchestration of motor motions and sensor inputs, opening the way for a prosthetic limb that exceeds expectations. The addition of a pressure sensor adds a dynamic aspect to user engagement, allowing the prosthetic arm to adapt fluidly to the user's fluctuating pressure levels. This responsiveness is an important step in achieving natural and nuanced motions, which improves the entire user experience.</w:t>
      </w:r>
    </w:p>
    <w:p w14:paraId="0713EDE8" w14:textId="7ADCE79E" w:rsidR="007E51B2" w:rsidRPr="00EA207C" w:rsidRDefault="00EA207C" w:rsidP="00EA207C">
      <w:pPr>
        <w:pStyle w:val="Heading2"/>
        <w:rPr>
          <w:b/>
          <w:bCs/>
          <w:color w:val="auto"/>
        </w:rPr>
      </w:pPr>
      <w:bookmarkStart w:id="2" w:name="_Toc153417413"/>
      <w:r w:rsidRPr="00EA207C">
        <w:rPr>
          <w:b/>
          <w:bCs/>
          <w:color w:val="auto"/>
        </w:rPr>
        <w:t xml:space="preserve">1.2 </w:t>
      </w:r>
      <w:r w:rsidR="007E51B2" w:rsidRPr="00EA207C">
        <w:rPr>
          <w:b/>
          <w:bCs/>
          <w:color w:val="auto"/>
        </w:rPr>
        <w:t>Methodology</w:t>
      </w:r>
      <w:bookmarkEnd w:id="2"/>
    </w:p>
    <w:p w14:paraId="0E18C000" w14:textId="19AB906D" w:rsidR="007E51B2" w:rsidRPr="00327F94" w:rsidRDefault="007E51B2" w:rsidP="00327F94">
      <w:pPr>
        <w:spacing w:line="276" w:lineRule="auto"/>
        <w:jc w:val="both"/>
        <w:rPr>
          <w:sz w:val="24"/>
          <w:szCs w:val="24"/>
        </w:rPr>
      </w:pPr>
      <w:r w:rsidRPr="00327F94">
        <w:rPr>
          <w:sz w:val="24"/>
          <w:szCs w:val="24"/>
        </w:rPr>
        <w:t>Our process entails precise component integration, with each portion having a specific purpose in the overall operation of the prosthetic limb. The physical basis for the project is a 3D-printed arm that is meant to closely resemble the anatomy of a human arm. As the system's brain, the Arduino Nano takes center stage, coordinating the operations of three servo motors that control the fingers.</w:t>
      </w:r>
    </w:p>
    <w:p w14:paraId="65D05387" w14:textId="3C6D7F8B" w:rsidR="007E51B2" w:rsidRPr="00327F94" w:rsidRDefault="007E51B2" w:rsidP="00327F94">
      <w:pPr>
        <w:spacing w:line="276" w:lineRule="auto"/>
        <w:jc w:val="both"/>
        <w:rPr>
          <w:sz w:val="24"/>
          <w:szCs w:val="24"/>
        </w:rPr>
      </w:pPr>
      <w:r w:rsidRPr="00327F94">
        <w:rPr>
          <w:sz w:val="24"/>
          <w:szCs w:val="24"/>
        </w:rPr>
        <w:t>A crucial novelty in our technique is the force sensor, which serves as a link between the user and the prosthetic arm. The force sensor, by collecting and interpreting the user's pressure, permits real-time modifications in the servo motors' motions, allowing for delicate grabbing and calibrated object release. This technique not only provides precision in motor control but also improves the prosthetic limb's adaptability to a wide variety of daily chores.</w:t>
      </w:r>
    </w:p>
    <w:p w14:paraId="2AC46117" w14:textId="680F5B09" w:rsidR="00327F94" w:rsidRDefault="00327F94" w:rsidP="007E51B2">
      <w:pPr>
        <w:jc w:val="both"/>
      </w:pPr>
    </w:p>
    <w:p w14:paraId="30246819" w14:textId="07AEA15F" w:rsidR="00327F94" w:rsidRDefault="00327F94" w:rsidP="007E51B2">
      <w:pPr>
        <w:jc w:val="both"/>
      </w:pPr>
    </w:p>
    <w:p w14:paraId="51716E7C" w14:textId="77777777" w:rsidR="00EA207C" w:rsidRDefault="00EA207C" w:rsidP="007E51B2">
      <w:pPr>
        <w:jc w:val="both"/>
      </w:pPr>
    </w:p>
    <w:p w14:paraId="1FE5D725" w14:textId="3F465E55" w:rsidR="007E51B2" w:rsidRPr="00EA207C" w:rsidRDefault="007E51B2" w:rsidP="00EA207C">
      <w:pPr>
        <w:pStyle w:val="Heading1"/>
        <w:rPr>
          <w:b/>
          <w:bCs/>
          <w:color w:val="auto"/>
        </w:rPr>
      </w:pPr>
      <w:bookmarkStart w:id="3" w:name="_Toc153417414"/>
      <w:r w:rsidRPr="00EA207C">
        <w:rPr>
          <w:b/>
          <w:bCs/>
          <w:color w:val="auto"/>
        </w:rPr>
        <w:lastRenderedPageBreak/>
        <w:t>2. Project Design</w:t>
      </w:r>
      <w:bookmarkEnd w:id="3"/>
    </w:p>
    <w:p w14:paraId="037D6527" w14:textId="344303EB" w:rsidR="007E51B2" w:rsidRPr="00EA207C" w:rsidRDefault="00327F94" w:rsidP="00EA207C">
      <w:pPr>
        <w:pStyle w:val="Heading2"/>
        <w:rPr>
          <w:b/>
          <w:bCs/>
          <w:color w:val="auto"/>
        </w:rPr>
      </w:pPr>
      <w:bookmarkStart w:id="4" w:name="_Toc153417415"/>
      <w:r w:rsidRPr="00EA207C">
        <w:rPr>
          <w:b/>
          <w:bCs/>
          <w:color w:val="auto"/>
        </w:rPr>
        <w:t>2.1 Component List</w:t>
      </w:r>
      <w:bookmarkEnd w:id="4"/>
    </w:p>
    <w:tbl>
      <w:tblPr>
        <w:tblStyle w:val="TableGrid"/>
        <w:tblW w:w="0" w:type="auto"/>
        <w:tblInd w:w="175" w:type="dxa"/>
        <w:tblLook w:val="04A0" w:firstRow="1" w:lastRow="0" w:firstColumn="1" w:lastColumn="0" w:noHBand="0" w:noVBand="1"/>
      </w:tblPr>
      <w:tblGrid>
        <w:gridCol w:w="2428"/>
        <w:gridCol w:w="1532"/>
        <w:gridCol w:w="5215"/>
      </w:tblGrid>
      <w:tr w:rsidR="00D263E2" w:rsidRPr="00CC47DC" w14:paraId="23DD03E7" w14:textId="77777777" w:rsidTr="00CB21CB">
        <w:tc>
          <w:tcPr>
            <w:tcW w:w="2428" w:type="dxa"/>
          </w:tcPr>
          <w:p w14:paraId="3137DEEB" w14:textId="506B71EB" w:rsidR="00D263E2" w:rsidRPr="00CC47DC" w:rsidRDefault="00D263E2" w:rsidP="00327F94">
            <w:pPr>
              <w:jc w:val="center"/>
              <w:rPr>
                <w:b/>
                <w:bCs/>
                <w:sz w:val="24"/>
                <w:szCs w:val="24"/>
              </w:rPr>
            </w:pPr>
            <w:r w:rsidRPr="00CC47DC">
              <w:rPr>
                <w:b/>
                <w:bCs/>
                <w:sz w:val="24"/>
                <w:szCs w:val="24"/>
              </w:rPr>
              <w:t>Component Name</w:t>
            </w:r>
          </w:p>
        </w:tc>
        <w:tc>
          <w:tcPr>
            <w:tcW w:w="1532" w:type="dxa"/>
          </w:tcPr>
          <w:p w14:paraId="0D17CF8D" w14:textId="2196AC27" w:rsidR="00D263E2" w:rsidRPr="00CC47DC" w:rsidRDefault="00D263E2" w:rsidP="00327F94">
            <w:pPr>
              <w:jc w:val="center"/>
              <w:rPr>
                <w:b/>
                <w:bCs/>
                <w:sz w:val="24"/>
                <w:szCs w:val="24"/>
              </w:rPr>
            </w:pPr>
            <w:r w:rsidRPr="00CC47DC">
              <w:rPr>
                <w:b/>
                <w:bCs/>
                <w:sz w:val="24"/>
                <w:szCs w:val="24"/>
              </w:rPr>
              <w:t>No of Components</w:t>
            </w:r>
          </w:p>
        </w:tc>
        <w:tc>
          <w:tcPr>
            <w:tcW w:w="5215" w:type="dxa"/>
          </w:tcPr>
          <w:p w14:paraId="476FB76F" w14:textId="41C0660D" w:rsidR="00D263E2" w:rsidRPr="00CC47DC" w:rsidRDefault="00D263E2" w:rsidP="00327F94">
            <w:pPr>
              <w:jc w:val="center"/>
              <w:rPr>
                <w:b/>
                <w:bCs/>
                <w:sz w:val="24"/>
                <w:szCs w:val="24"/>
              </w:rPr>
            </w:pPr>
            <w:r w:rsidRPr="00CC47DC">
              <w:rPr>
                <w:b/>
                <w:bCs/>
                <w:sz w:val="24"/>
                <w:szCs w:val="24"/>
              </w:rPr>
              <w:t>Purpose</w:t>
            </w:r>
          </w:p>
        </w:tc>
      </w:tr>
      <w:tr w:rsidR="00D263E2" w:rsidRPr="00CC47DC" w14:paraId="0AE221F8" w14:textId="77777777" w:rsidTr="00CB21CB">
        <w:tc>
          <w:tcPr>
            <w:tcW w:w="2428" w:type="dxa"/>
          </w:tcPr>
          <w:p w14:paraId="70EB81F1" w14:textId="70DA2BB5" w:rsidR="00D263E2" w:rsidRPr="00CC47DC" w:rsidRDefault="00D263E2" w:rsidP="00D263E2">
            <w:pPr>
              <w:jc w:val="both"/>
              <w:rPr>
                <w:sz w:val="24"/>
                <w:szCs w:val="24"/>
              </w:rPr>
            </w:pPr>
            <w:r w:rsidRPr="00CC47DC">
              <w:rPr>
                <w:sz w:val="24"/>
                <w:szCs w:val="24"/>
              </w:rPr>
              <w:t>Arduino Nano</w:t>
            </w:r>
          </w:p>
        </w:tc>
        <w:tc>
          <w:tcPr>
            <w:tcW w:w="1532" w:type="dxa"/>
          </w:tcPr>
          <w:p w14:paraId="48ECAA02" w14:textId="3342EBCF" w:rsidR="00D263E2" w:rsidRPr="00CC47DC" w:rsidRDefault="00D263E2" w:rsidP="00D263E2">
            <w:pPr>
              <w:jc w:val="center"/>
              <w:rPr>
                <w:sz w:val="24"/>
                <w:szCs w:val="24"/>
              </w:rPr>
            </w:pPr>
            <w:r w:rsidRPr="00CC47DC">
              <w:rPr>
                <w:sz w:val="24"/>
                <w:szCs w:val="24"/>
              </w:rPr>
              <w:t>01</w:t>
            </w:r>
          </w:p>
        </w:tc>
        <w:tc>
          <w:tcPr>
            <w:tcW w:w="5215" w:type="dxa"/>
          </w:tcPr>
          <w:p w14:paraId="15E4F044" w14:textId="65820AFE" w:rsidR="00D263E2" w:rsidRPr="00CC47DC" w:rsidRDefault="00D263E2" w:rsidP="007E51B2">
            <w:pPr>
              <w:jc w:val="both"/>
              <w:rPr>
                <w:sz w:val="24"/>
                <w:szCs w:val="24"/>
              </w:rPr>
            </w:pPr>
            <w:r w:rsidRPr="00CC47DC">
              <w:rPr>
                <w:sz w:val="24"/>
                <w:szCs w:val="24"/>
              </w:rPr>
              <w:t>The brain of the project or the microprocessor</w:t>
            </w:r>
          </w:p>
        </w:tc>
      </w:tr>
      <w:tr w:rsidR="00D263E2" w:rsidRPr="00CC47DC" w14:paraId="551F35CE" w14:textId="77777777" w:rsidTr="00CB21CB">
        <w:tc>
          <w:tcPr>
            <w:tcW w:w="2428" w:type="dxa"/>
          </w:tcPr>
          <w:p w14:paraId="203DE297" w14:textId="05A7A0AD" w:rsidR="00D263E2" w:rsidRPr="00CC47DC" w:rsidRDefault="00D263E2" w:rsidP="00D263E2">
            <w:pPr>
              <w:jc w:val="both"/>
              <w:rPr>
                <w:sz w:val="24"/>
                <w:szCs w:val="24"/>
              </w:rPr>
            </w:pPr>
            <w:r w:rsidRPr="00CC47DC">
              <w:rPr>
                <w:sz w:val="24"/>
                <w:szCs w:val="24"/>
              </w:rPr>
              <w:t>Servo Sensor</w:t>
            </w:r>
          </w:p>
        </w:tc>
        <w:tc>
          <w:tcPr>
            <w:tcW w:w="1532" w:type="dxa"/>
          </w:tcPr>
          <w:p w14:paraId="35620305" w14:textId="75C93DD7" w:rsidR="00D263E2" w:rsidRPr="00CC47DC" w:rsidRDefault="00D263E2" w:rsidP="00D263E2">
            <w:pPr>
              <w:jc w:val="center"/>
              <w:rPr>
                <w:sz w:val="24"/>
                <w:szCs w:val="24"/>
              </w:rPr>
            </w:pPr>
            <w:r w:rsidRPr="00CC47DC">
              <w:rPr>
                <w:sz w:val="24"/>
                <w:szCs w:val="24"/>
              </w:rPr>
              <w:t>03</w:t>
            </w:r>
          </w:p>
        </w:tc>
        <w:tc>
          <w:tcPr>
            <w:tcW w:w="5215" w:type="dxa"/>
          </w:tcPr>
          <w:p w14:paraId="012A76E1" w14:textId="3A42F29B" w:rsidR="00D263E2" w:rsidRPr="00CC47DC" w:rsidRDefault="00D263E2" w:rsidP="007E51B2">
            <w:pPr>
              <w:jc w:val="both"/>
              <w:rPr>
                <w:sz w:val="24"/>
                <w:szCs w:val="24"/>
              </w:rPr>
            </w:pPr>
            <w:r w:rsidRPr="00CC47DC">
              <w:rPr>
                <w:sz w:val="24"/>
                <w:szCs w:val="24"/>
              </w:rPr>
              <w:t>For operating the fingers</w:t>
            </w:r>
          </w:p>
        </w:tc>
      </w:tr>
      <w:tr w:rsidR="00D263E2" w:rsidRPr="00CC47DC" w14:paraId="08D44960" w14:textId="77777777" w:rsidTr="00CB21CB">
        <w:tc>
          <w:tcPr>
            <w:tcW w:w="2428" w:type="dxa"/>
          </w:tcPr>
          <w:p w14:paraId="29601627" w14:textId="545791D4" w:rsidR="00D263E2" w:rsidRPr="00CC47DC" w:rsidRDefault="00D263E2" w:rsidP="00D263E2">
            <w:pPr>
              <w:jc w:val="both"/>
              <w:rPr>
                <w:sz w:val="24"/>
                <w:szCs w:val="24"/>
              </w:rPr>
            </w:pPr>
            <w:r w:rsidRPr="00CC47DC">
              <w:rPr>
                <w:sz w:val="24"/>
                <w:szCs w:val="24"/>
              </w:rPr>
              <w:t>Force Sensor</w:t>
            </w:r>
          </w:p>
        </w:tc>
        <w:tc>
          <w:tcPr>
            <w:tcW w:w="1532" w:type="dxa"/>
          </w:tcPr>
          <w:p w14:paraId="74A2099A" w14:textId="40DFE572" w:rsidR="00D263E2" w:rsidRPr="00CC47DC" w:rsidRDefault="00D263E2" w:rsidP="00D263E2">
            <w:pPr>
              <w:jc w:val="center"/>
              <w:rPr>
                <w:sz w:val="24"/>
                <w:szCs w:val="24"/>
              </w:rPr>
            </w:pPr>
            <w:r w:rsidRPr="00CC47DC">
              <w:rPr>
                <w:sz w:val="24"/>
                <w:szCs w:val="24"/>
              </w:rPr>
              <w:t>01</w:t>
            </w:r>
          </w:p>
        </w:tc>
        <w:tc>
          <w:tcPr>
            <w:tcW w:w="5215" w:type="dxa"/>
          </w:tcPr>
          <w:p w14:paraId="663E8DD6" w14:textId="767B8B28" w:rsidR="00D263E2" w:rsidRPr="00CC47DC" w:rsidRDefault="00955588" w:rsidP="007E51B2">
            <w:pPr>
              <w:jc w:val="both"/>
              <w:rPr>
                <w:sz w:val="24"/>
                <w:szCs w:val="24"/>
              </w:rPr>
            </w:pPr>
            <w:r>
              <w:rPr>
                <w:sz w:val="24"/>
                <w:szCs w:val="24"/>
              </w:rPr>
              <w:t>Users</w:t>
            </w:r>
            <w:r w:rsidR="00D263E2" w:rsidRPr="00CC47DC">
              <w:rPr>
                <w:sz w:val="24"/>
                <w:szCs w:val="24"/>
              </w:rPr>
              <w:t xml:space="preserve"> will interact with the sensor in order to operate the </w:t>
            </w:r>
            <w:r>
              <w:rPr>
                <w:sz w:val="24"/>
                <w:szCs w:val="24"/>
              </w:rPr>
              <w:t>fingers</w:t>
            </w:r>
          </w:p>
        </w:tc>
      </w:tr>
      <w:tr w:rsidR="00D263E2" w:rsidRPr="00CC47DC" w14:paraId="35132E12" w14:textId="77777777" w:rsidTr="00CB21CB">
        <w:tc>
          <w:tcPr>
            <w:tcW w:w="2428" w:type="dxa"/>
          </w:tcPr>
          <w:p w14:paraId="530F9A4D" w14:textId="549986E8" w:rsidR="00D263E2" w:rsidRPr="00CC47DC" w:rsidRDefault="00D263E2" w:rsidP="00D263E2">
            <w:pPr>
              <w:jc w:val="both"/>
              <w:rPr>
                <w:sz w:val="24"/>
                <w:szCs w:val="24"/>
              </w:rPr>
            </w:pPr>
            <w:r w:rsidRPr="00CC47DC">
              <w:rPr>
                <w:sz w:val="24"/>
                <w:szCs w:val="24"/>
              </w:rPr>
              <w:t>Buck Converter</w:t>
            </w:r>
          </w:p>
        </w:tc>
        <w:tc>
          <w:tcPr>
            <w:tcW w:w="1532" w:type="dxa"/>
          </w:tcPr>
          <w:p w14:paraId="392CC4C8" w14:textId="7E464408" w:rsidR="00D263E2" w:rsidRPr="00CC47DC" w:rsidRDefault="00D263E2" w:rsidP="00D263E2">
            <w:pPr>
              <w:jc w:val="center"/>
              <w:rPr>
                <w:sz w:val="24"/>
                <w:szCs w:val="24"/>
              </w:rPr>
            </w:pPr>
            <w:r w:rsidRPr="00CC47DC">
              <w:rPr>
                <w:sz w:val="24"/>
                <w:szCs w:val="24"/>
              </w:rPr>
              <w:t>01</w:t>
            </w:r>
          </w:p>
        </w:tc>
        <w:tc>
          <w:tcPr>
            <w:tcW w:w="5215" w:type="dxa"/>
          </w:tcPr>
          <w:p w14:paraId="189F5F2E" w14:textId="07573F87" w:rsidR="00D263E2" w:rsidRPr="00CC47DC" w:rsidRDefault="00D263E2" w:rsidP="007E51B2">
            <w:pPr>
              <w:jc w:val="both"/>
              <w:rPr>
                <w:sz w:val="24"/>
                <w:szCs w:val="24"/>
              </w:rPr>
            </w:pPr>
            <w:r w:rsidRPr="00CC47DC">
              <w:rPr>
                <w:sz w:val="24"/>
                <w:szCs w:val="24"/>
              </w:rPr>
              <w:t>Suppling power to the servo motors and processor</w:t>
            </w:r>
          </w:p>
        </w:tc>
      </w:tr>
      <w:tr w:rsidR="00D263E2" w:rsidRPr="00CC47DC" w14:paraId="347936A3" w14:textId="77777777" w:rsidTr="00CB21CB">
        <w:tc>
          <w:tcPr>
            <w:tcW w:w="2428" w:type="dxa"/>
          </w:tcPr>
          <w:p w14:paraId="3BDB3185" w14:textId="2D2E53DA" w:rsidR="00D263E2" w:rsidRPr="00CC47DC" w:rsidRDefault="00D263E2" w:rsidP="00D263E2">
            <w:pPr>
              <w:jc w:val="both"/>
              <w:rPr>
                <w:sz w:val="24"/>
                <w:szCs w:val="24"/>
              </w:rPr>
            </w:pPr>
            <w:r w:rsidRPr="00CC47DC">
              <w:rPr>
                <w:sz w:val="24"/>
                <w:szCs w:val="24"/>
              </w:rPr>
              <w:t>Wires</w:t>
            </w:r>
          </w:p>
        </w:tc>
        <w:tc>
          <w:tcPr>
            <w:tcW w:w="1532" w:type="dxa"/>
          </w:tcPr>
          <w:p w14:paraId="012CEDE4" w14:textId="7AFF4C07" w:rsidR="00D263E2" w:rsidRPr="00CC47DC" w:rsidRDefault="00D263E2" w:rsidP="00D263E2">
            <w:pPr>
              <w:jc w:val="center"/>
              <w:rPr>
                <w:sz w:val="24"/>
                <w:szCs w:val="24"/>
              </w:rPr>
            </w:pPr>
            <w:r w:rsidRPr="00CC47DC">
              <w:rPr>
                <w:sz w:val="24"/>
                <w:szCs w:val="24"/>
              </w:rPr>
              <w:t>Few</w:t>
            </w:r>
          </w:p>
        </w:tc>
        <w:tc>
          <w:tcPr>
            <w:tcW w:w="5215" w:type="dxa"/>
          </w:tcPr>
          <w:p w14:paraId="63079202" w14:textId="058602FA" w:rsidR="00D263E2" w:rsidRPr="00CC47DC" w:rsidRDefault="00D263E2" w:rsidP="00136CA3">
            <w:pPr>
              <w:keepNext/>
              <w:jc w:val="both"/>
              <w:rPr>
                <w:sz w:val="24"/>
                <w:szCs w:val="24"/>
              </w:rPr>
            </w:pPr>
            <w:r w:rsidRPr="00CC47DC">
              <w:rPr>
                <w:sz w:val="24"/>
                <w:szCs w:val="24"/>
              </w:rPr>
              <w:t>Connecting the sensors, Microcontroller and the other components</w:t>
            </w:r>
          </w:p>
        </w:tc>
      </w:tr>
    </w:tbl>
    <w:p w14:paraId="4632FDCA" w14:textId="20337ADE" w:rsidR="00D263E2" w:rsidRDefault="00370EF1" w:rsidP="00370EF1">
      <w:pPr>
        <w:pStyle w:val="Caption"/>
        <w:jc w:val="center"/>
      </w:pPr>
      <w:bookmarkStart w:id="5" w:name="_Toc153420725"/>
      <w:r>
        <w:t xml:space="preserve">Table </w:t>
      </w:r>
      <w:r w:rsidR="00EB3A26">
        <w:t>2</w:t>
      </w:r>
      <w:r>
        <w:t>.</w:t>
      </w:r>
      <w:r w:rsidR="00FD11EE">
        <w:fldChar w:fldCharType="begin"/>
      </w:r>
      <w:r w:rsidR="00FD11EE">
        <w:instrText xml:space="preserve"> SEQ Table \* ARABIC \s 1 </w:instrText>
      </w:r>
      <w:r w:rsidR="00FD11EE">
        <w:fldChar w:fldCharType="separate"/>
      </w:r>
      <w:r w:rsidR="00FC624A">
        <w:rPr>
          <w:noProof/>
        </w:rPr>
        <w:t>1</w:t>
      </w:r>
      <w:r w:rsidR="00FD11EE">
        <w:rPr>
          <w:noProof/>
        </w:rPr>
        <w:fldChar w:fldCharType="end"/>
      </w:r>
      <w:r>
        <w:t>:</w:t>
      </w:r>
      <w:r w:rsidRPr="004D3EBA">
        <w:t>Component List</w:t>
      </w:r>
      <w:bookmarkEnd w:id="5"/>
    </w:p>
    <w:p w14:paraId="6661E1EB" w14:textId="201B0D18" w:rsidR="00D263E2" w:rsidRPr="00EA207C" w:rsidRDefault="00D263E2" w:rsidP="00EA207C">
      <w:pPr>
        <w:pStyle w:val="Heading2"/>
        <w:rPr>
          <w:b/>
          <w:bCs/>
          <w:color w:val="auto"/>
        </w:rPr>
      </w:pPr>
      <w:bookmarkStart w:id="6" w:name="_Toc153417416"/>
      <w:r w:rsidRPr="00EA207C">
        <w:rPr>
          <w:b/>
          <w:bCs/>
          <w:color w:val="auto"/>
        </w:rPr>
        <w:t>2.2 Circuit Diagram</w:t>
      </w:r>
      <w:bookmarkEnd w:id="6"/>
    </w:p>
    <w:p w14:paraId="35832074" w14:textId="77777777" w:rsidR="008F1F94" w:rsidRDefault="006814E9" w:rsidP="00CB21CB">
      <w:pPr>
        <w:keepNext/>
        <w:jc w:val="center"/>
      </w:pPr>
      <w:r>
        <w:rPr>
          <w:noProof/>
        </w:rPr>
        <w:drawing>
          <wp:inline distT="0" distB="0" distL="0" distR="0" wp14:anchorId="06696BA8" wp14:editId="2BF0029D">
            <wp:extent cx="594360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952"/>
                    <a:stretch/>
                  </pic:blipFill>
                  <pic:spPr bwMode="auto">
                    <a:xfrm>
                      <a:off x="0" y="0"/>
                      <a:ext cx="5943600"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3B5C2D53" w14:textId="3FB5E334" w:rsidR="000817A8" w:rsidRDefault="008F1F94" w:rsidP="00A10FE3">
      <w:pPr>
        <w:pStyle w:val="Caption"/>
        <w:jc w:val="center"/>
        <w:rPr>
          <w:noProof/>
        </w:rPr>
      </w:pPr>
      <w:bookmarkStart w:id="7" w:name="_Toc154956114"/>
      <w:r>
        <w:t xml:space="preserve">Figure </w:t>
      </w:r>
      <w:r w:rsidR="00A10FE3">
        <w:t>2</w:t>
      </w:r>
      <w:r w:rsidR="008215D0">
        <w:t>.</w:t>
      </w:r>
      <w:r w:rsidR="00FD11EE">
        <w:fldChar w:fldCharType="begin"/>
      </w:r>
      <w:r w:rsidR="00FD11EE">
        <w:instrText xml:space="preserve"> SEQ Figure \* ARABIC \s 1 </w:instrText>
      </w:r>
      <w:r w:rsidR="00FD11EE">
        <w:fldChar w:fldCharType="separate"/>
      </w:r>
      <w:r w:rsidR="00FC624A">
        <w:rPr>
          <w:noProof/>
        </w:rPr>
        <w:t>1</w:t>
      </w:r>
      <w:r w:rsidR="00FD11EE">
        <w:rPr>
          <w:noProof/>
        </w:rPr>
        <w:fldChar w:fldCharType="end"/>
      </w:r>
      <w:r>
        <w:t xml:space="preserve">: </w:t>
      </w:r>
      <w:r w:rsidRPr="008A68E0">
        <w:t>Circuit Diagram</w:t>
      </w:r>
      <w:bookmarkEnd w:id="7"/>
    </w:p>
    <w:p w14:paraId="3413E41C" w14:textId="26F85017" w:rsidR="006E2159" w:rsidRPr="00CC47DC" w:rsidRDefault="006E2159" w:rsidP="007E51B2">
      <w:pPr>
        <w:jc w:val="both"/>
        <w:rPr>
          <w:sz w:val="24"/>
          <w:szCs w:val="24"/>
        </w:rPr>
      </w:pPr>
      <w:r w:rsidRPr="00CC47DC">
        <w:rPr>
          <w:sz w:val="24"/>
          <w:szCs w:val="24"/>
        </w:rPr>
        <w:t xml:space="preserve">In this diagram, the red wires are the positive or the +5V connections where black are the negative connections and the yellow wires are the signal connections. </w:t>
      </w:r>
    </w:p>
    <w:p w14:paraId="08E3AD6B" w14:textId="35371D79" w:rsidR="000817A8" w:rsidRPr="00CC47DC" w:rsidRDefault="000817A8" w:rsidP="007E51B2">
      <w:pPr>
        <w:jc w:val="both"/>
        <w:rPr>
          <w:sz w:val="24"/>
          <w:szCs w:val="24"/>
        </w:rPr>
      </w:pPr>
      <w:r w:rsidRPr="00CC47DC">
        <w:rPr>
          <w:sz w:val="24"/>
          <w:szCs w:val="24"/>
        </w:rPr>
        <w:t>The connection of the VCC wire of the servo</w:t>
      </w:r>
      <w:r w:rsidR="006814E9" w:rsidRPr="00CC47DC">
        <w:rPr>
          <w:sz w:val="24"/>
          <w:szCs w:val="24"/>
        </w:rPr>
        <w:t xml:space="preserve"> motors</w:t>
      </w:r>
      <w:r w:rsidRPr="00CC47DC">
        <w:rPr>
          <w:sz w:val="24"/>
          <w:szCs w:val="24"/>
        </w:rPr>
        <w:t xml:space="preserve"> and </w:t>
      </w:r>
      <w:r w:rsidR="006814E9" w:rsidRPr="00CC47DC">
        <w:rPr>
          <w:sz w:val="24"/>
          <w:szCs w:val="24"/>
        </w:rPr>
        <w:t>the sensor will be connected to the 5v of the Arduino Nano and the GND will be connected to the GND of Arduino Nano.</w:t>
      </w:r>
      <w:r w:rsidR="00955588">
        <w:rPr>
          <w:sz w:val="24"/>
          <w:szCs w:val="24"/>
        </w:rPr>
        <w:t xml:space="preserve"> Rest</w:t>
      </w:r>
      <w:r w:rsidR="006814E9" w:rsidRPr="00CC47DC">
        <w:rPr>
          <w:sz w:val="24"/>
          <w:szCs w:val="24"/>
        </w:rPr>
        <w:t xml:space="preserve"> of the connections are given below in the table;</w:t>
      </w:r>
    </w:p>
    <w:p w14:paraId="034B8138" w14:textId="02A9059C" w:rsidR="006814E9" w:rsidRDefault="006814E9" w:rsidP="007E51B2">
      <w:pPr>
        <w:jc w:val="both"/>
      </w:pPr>
    </w:p>
    <w:tbl>
      <w:tblPr>
        <w:tblStyle w:val="TableGrid"/>
        <w:tblW w:w="0" w:type="auto"/>
        <w:tblLook w:val="04A0" w:firstRow="1" w:lastRow="0" w:firstColumn="1" w:lastColumn="0" w:noHBand="0" w:noVBand="1"/>
      </w:tblPr>
      <w:tblGrid>
        <w:gridCol w:w="4675"/>
        <w:gridCol w:w="4675"/>
      </w:tblGrid>
      <w:tr w:rsidR="006814E9" w:rsidRPr="00CC47DC" w14:paraId="05B774CB" w14:textId="77777777" w:rsidTr="00CB21CB">
        <w:tc>
          <w:tcPr>
            <w:tcW w:w="4675" w:type="dxa"/>
          </w:tcPr>
          <w:p w14:paraId="4D070D93" w14:textId="1CB99934" w:rsidR="006814E9" w:rsidRPr="00CC47DC" w:rsidRDefault="006814E9" w:rsidP="006814E9">
            <w:pPr>
              <w:jc w:val="center"/>
              <w:rPr>
                <w:b/>
                <w:bCs/>
                <w:sz w:val="24"/>
                <w:szCs w:val="24"/>
              </w:rPr>
            </w:pPr>
            <w:r w:rsidRPr="00CC47DC">
              <w:rPr>
                <w:b/>
                <w:bCs/>
                <w:sz w:val="24"/>
                <w:szCs w:val="24"/>
              </w:rPr>
              <w:t>Microcontroller</w:t>
            </w:r>
            <w:r w:rsidR="00AD11C0" w:rsidRPr="00CC47DC">
              <w:rPr>
                <w:b/>
                <w:bCs/>
                <w:sz w:val="24"/>
                <w:szCs w:val="24"/>
              </w:rPr>
              <w:t xml:space="preserve"> (Arduino Nano)</w:t>
            </w:r>
          </w:p>
        </w:tc>
        <w:tc>
          <w:tcPr>
            <w:tcW w:w="4675" w:type="dxa"/>
          </w:tcPr>
          <w:p w14:paraId="22A0966C" w14:textId="39C8BCD2" w:rsidR="006814E9" w:rsidRPr="00CC47DC" w:rsidRDefault="006814E9" w:rsidP="006814E9">
            <w:pPr>
              <w:jc w:val="center"/>
              <w:rPr>
                <w:b/>
                <w:bCs/>
                <w:sz w:val="24"/>
                <w:szCs w:val="24"/>
              </w:rPr>
            </w:pPr>
            <w:r w:rsidRPr="00CC47DC">
              <w:rPr>
                <w:b/>
                <w:bCs/>
                <w:sz w:val="24"/>
                <w:szCs w:val="24"/>
              </w:rPr>
              <w:t>Sensor/</w:t>
            </w:r>
            <w:r w:rsidR="00AD11C0" w:rsidRPr="00CC47DC">
              <w:rPr>
                <w:b/>
                <w:bCs/>
                <w:sz w:val="24"/>
                <w:szCs w:val="24"/>
              </w:rPr>
              <w:t>Component</w:t>
            </w:r>
          </w:p>
        </w:tc>
      </w:tr>
      <w:tr w:rsidR="006814E9" w:rsidRPr="00CC47DC" w14:paraId="6836457E" w14:textId="77777777" w:rsidTr="00CB21CB">
        <w:tc>
          <w:tcPr>
            <w:tcW w:w="4675" w:type="dxa"/>
          </w:tcPr>
          <w:p w14:paraId="6A085521" w14:textId="3995304D" w:rsidR="006814E9" w:rsidRPr="00CC47DC" w:rsidRDefault="00AD11C0" w:rsidP="00AD11C0">
            <w:pPr>
              <w:jc w:val="center"/>
              <w:rPr>
                <w:sz w:val="24"/>
                <w:szCs w:val="24"/>
              </w:rPr>
            </w:pPr>
            <w:r w:rsidRPr="00CC47DC">
              <w:rPr>
                <w:sz w:val="24"/>
                <w:szCs w:val="24"/>
              </w:rPr>
              <w:t>D2</w:t>
            </w:r>
          </w:p>
        </w:tc>
        <w:tc>
          <w:tcPr>
            <w:tcW w:w="4675" w:type="dxa"/>
          </w:tcPr>
          <w:p w14:paraId="5CB6B478" w14:textId="4C82348A" w:rsidR="006814E9" w:rsidRPr="00CC47DC" w:rsidRDefault="00AD11C0" w:rsidP="00AD11C0">
            <w:pPr>
              <w:jc w:val="center"/>
              <w:rPr>
                <w:sz w:val="24"/>
                <w:szCs w:val="24"/>
              </w:rPr>
            </w:pPr>
            <w:r w:rsidRPr="00CC47DC">
              <w:rPr>
                <w:sz w:val="24"/>
                <w:szCs w:val="24"/>
              </w:rPr>
              <w:t>Servo 01 – Signal</w:t>
            </w:r>
          </w:p>
        </w:tc>
      </w:tr>
      <w:tr w:rsidR="006814E9" w:rsidRPr="00CC47DC" w14:paraId="5996836A" w14:textId="77777777" w:rsidTr="00CB21CB">
        <w:tc>
          <w:tcPr>
            <w:tcW w:w="4675" w:type="dxa"/>
          </w:tcPr>
          <w:p w14:paraId="0514F42E" w14:textId="0727F57F" w:rsidR="006814E9" w:rsidRPr="00CC47DC" w:rsidRDefault="00AD11C0" w:rsidP="00AD11C0">
            <w:pPr>
              <w:jc w:val="center"/>
              <w:rPr>
                <w:sz w:val="24"/>
                <w:szCs w:val="24"/>
              </w:rPr>
            </w:pPr>
            <w:r w:rsidRPr="00CC47DC">
              <w:rPr>
                <w:sz w:val="24"/>
                <w:szCs w:val="24"/>
              </w:rPr>
              <w:t>D4</w:t>
            </w:r>
          </w:p>
        </w:tc>
        <w:tc>
          <w:tcPr>
            <w:tcW w:w="4675" w:type="dxa"/>
          </w:tcPr>
          <w:p w14:paraId="0FE8306D" w14:textId="3D6C470B" w:rsidR="006814E9" w:rsidRPr="00CC47DC" w:rsidRDefault="00AD11C0" w:rsidP="00AD11C0">
            <w:pPr>
              <w:jc w:val="center"/>
              <w:rPr>
                <w:sz w:val="24"/>
                <w:szCs w:val="24"/>
              </w:rPr>
            </w:pPr>
            <w:r w:rsidRPr="00CC47DC">
              <w:rPr>
                <w:sz w:val="24"/>
                <w:szCs w:val="24"/>
              </w:rPr>
              <w:t>Servo 02 - Signal</w:t>
            </w:r>
          </w:p>
        </w:tc>
      </w:tr>
      <w:tr w:rsidR="00AD11C0" w:rsidRPr="00CC47DC" w14:paraId="4050B339" w14:textId="77777777" w:rsidTr="00CB21CB">
        <w:tc>
          <w:tcPr>
            <w:tcW w:w="4675" w:type="dxa"/>
          </w:tcPr>
          <w:p w14:paraId="55841F47" w14:textId="1EF4DA05" w:rsidR="00AD11C0" w:rsidRPr="00CC47DC" w:rsidRDefault="00AD11C0" w:rsidP="00AD11C0">
            <w:pPr>
              <w:jc w:val="center"/>
              <w:rPr>
                <w:sz w:val="24"/>
                <w:szCs w:val="24"/>
              </w:rPr>
            </w:pPr>
            <w:r w:rsidRPr="00CC47DC">
              <w:rPr>
                <w:sz w:val="24"/>
                <w:szCs w:val="24"/>
              </w:rPr>
              <w:t>D6</w:t>
            </w:r>
          </w:p>
        </w:tc>
        <w:tc>
          <w:tcPr>
            <w:tcW w:w="4675" w:type="dxa"/>
          </w:tcPr>
          <w:p w14:paraId="48B0C3B4" w14:textId="1FF9BF7F" w:rsidR="00AD11C0" w:rsidRPr="00CC47DC" w:rsidRDefault="00AD11C0" w:rsidP="00AD11C0">
            <w:pPr>
              <w:jc w:val="center"/>
              <w:rPr>
                <w:sz w:val="24"/>
                <w:szCs w:val="24"/>
              </w:rPr>
            </w:pPr>
            <w:r w:rsidRPr="00CC47DC">
              <w:rPr>
                <w:sz w:val="24"/>
                <w:szCs w:val="24"/>
              </w:rPr>
              <w:t>Servo 03 - Signal</w:t>
            </w:r>
          </w:p>
        </w:tc>
      </w:tr>
      <w:tr w:rsidR="00AD11C0" w:rsidRPr="00CC47DC" w14:paraId="1FD5300F" w14:textId="77777777" w:rsidTr="00CB21CB">
        <w:tc>
          <w:tcPr>
            <w:tcW w:w="4675" w:type="dxa"/>
          </w:tcPr>
          <w:p w14:paraId="502D7690" w14:textId="2BFFA242" w:rsidR="00AD11C0" w:rsidRPr="00CC47DC" w:rsidRDefault="00AD11C0" w:rsidP="00AD11C0">
            <w:pPr>
              <w:jc w:val="center"/>
              <w:rPr>
                <w:sz w:val="24"/>
                <w:szCs w:val="24"/>
              </w:rPr>
            </w:pPr>
            <w:r w:rsidRPr="00CC47DC">
              <w:rPr>
                <w:sz w:val="24"/>
                <w:szCs w:val="24"/>
              </w:rPr>
              <w:t>A0</w:t>
            </w:r>
          </w:p>
        </w:tc>
        <w:tc>
          <w:tcPr>
            <w:tcW w:w="4675" w:type="dxa"/>
          </w:tcPr>
          <w:p w14:paraId="7B2A463B" w14:textId="14D02476" w:rsidR="00AD11C0" w:rsidRPr="00CC47DC" w:rsidRDefault="00AD11C0" w:rsidP="006E2159">
            <w:pPr>
              <w:keepNext/>
              <w:jc w:val="center"/>
              <w:rPr>
                <w:sz w:val="24"/>
                <w:szCs w:val="24"/>
              </w:rPr>
            </w:pPr>
            <w:r w:rsidRPr="00CC47DC">
              <w:rPr>
                <w:sz w:val="24"/>
                <w:szCs w:val="24"/>
              </w:rPr>
              <w:t>Force Sensor Signal</w:t>
            </w:r>
          </w:p>
        </w:tc>
      </w:tr>
    </w:tbl>
    <w:p w14:paraId="52B2484C" w14:textId="77777777" w:rsidR="006E2159" w:rsidRDefault="006E2159" w:rsidP="006E2159">
      <w:pPr>
        <w:pStyle w:val="Caption"/>
        <w:spacing w:after="0"/>
        <w:jc w:val="center"/>
      </w:pPr>
    </w:p>
    <w:p w14:paraId="71E81A0A" w14:textId="4D956FF3" w:rsidR="006E2159" w:rsidRDefault="00136CA3" w:rsidP="00136CA3">
      <w:pPr>
        <w:pStyle w:val="Caption"/>
        <w:keepNext/>
        <w:jc w:val="center"/>
      </w:pPr>
      <w:bookmarkStart w:id="8" w:name="_Toc153420624"/>
      <w:bookmarkStart w:id="9" w:name="_Toc153420726"/>
      <w:r>
        <w:t>Table 2</w:t>
      </w:r>
      <w:r w:rsidR="00370EF1">
        <w:t>.</w:t>
      </w:r>
      <w:r w:rsidR="00FD11EE">
        <w:fldChar w:fldCharType="begin"/>
      </w:r>
      <w:r w:rsidR="00FD11EE">
        <w:instrText xml:space="preserve"> SEQ Table \* ARABIC \s 1 </w:instrText>
      </w:r>
      <w:r w:rsidR="00FD11EE">
        <w:fldChar w:fldCharType="separate"/>
      </w:r>
      <w:r w:rsidR="00FC624A">
        <w:rPr>
          <w:noProof/>
        </w:rPr>
        <w:t>2</w:t>
      </w:r>
      <w:r w:rsidR="00FD11EE">
        <w:rPr>
          <w:noProof/>
        </w:rPr>
        <w:fldChar w:fldCharType="end"/>
      </w:r>
      <w:r>
        <w:t>:</w:t>
      </w:r>
      <w:r w:rsidRPr="001D0F04">
        <w:t>Wire Connection</w:t>
      </w:r>
      <w:bookmarkEnd w:id="8"/>
      <w:bookmarkEnd w:id="9"/>
    </w:p>
    <w:p w14:paraId="70F8091A" w14:textId="10F3A38C" w:rsidR="006E2159" w:rsidRPr="00EA207C" w:rsidRDefault="006E2159" w:rsidP="00EA207C">
      <w:pPr>
        <w:pStyle w:val="Heading2"/>
        <w:rPr>
          <w:b/>
          <w:bCs/>
          <w:color w:val="auto"/>
        </w:rPr>
      </w:pPr>
      <w:bookmarkStart w:id="10" w:name="_Toc153417417"/>
      <w:r w:rsidRPr="00EA207C">
        <w:rPr>
          <w:b/>
          <w:bCs/>
          <w:color w:val="auto"/>
        </w:rPr>
        <w:t>2.3 Flowchart</w:t>
      </w:r>
      <w:bookmarkEnd w:id="10"/>
    </w:p>
    <w:p w14:paraId="6DD5DC91" w14:textId="77777777" w:rsidR="00456DB2" w:rsidRDefault="00456DB2" w:rsidP="006E2159">
      <w:pPr>
        <w:rPr>
          <w:b/>
          <w:bCs/>
        </w:rPr>
      </w:pPr>
    </w:p>
    <w:p w14:paraId="647DE8C3" w14:textId="4F0A31C8" w:rsidR="006E2159" w:rsidRDefault="00456DB2" w:rsidP="00456DB2">
      <w:pPr>
        <w:jc w:val="center"/>
      </w:pPr>
      <w:r>
        <w:rPr>
          <w:noProof/>
        </w:rPr>
        <w:drawing>
          <wp:inline distT="0" distB="0" distL="0" distR="0" wp14:anchorId="6FB7C36C" wp14:editId="1E6EA4B7">
            <wp:extent cx="2133600" cy="516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33600" cy="5162550"/>
                    </a:xfrm>
                    <a:prstGeom prst="rect">
                      <a:avLst/>
                    </a:prstGeom>
                    <a:noFill/>
                    <a:ln>
                      <a:noFill/>
                    </a:ln>
                  </pic:spPr>
                </pic:pic>
              </a:graphicData>
            </a:graphic>
          </wp:inline>
        </w:drawing>
      </w:r>
    </w:p>
    <w:p w14:paraId="1B78E7A2" w14:textId="77777777" w:rsidR="00EA207C" w:rsidRDefault="00EA207C" w:rsidP="008C2F8D">
      <w:pPr>
        <w:rPr>
          <w:b/>
          <w:bCs/>
        </w:rPr>
      </w:pPr>
    </w:p>
    <w:p w14:paraId="21871FEA" w14:textId="77777777" w:rsidR="00EA207C" w:rsidRDefault="00EA207C" w:rsidP="008C2F8D">
      <w:pPr>
        <w:rPr>
          <w:b/>
          <w:bCs/>
        </w:rPr>
      </w:pPr>
    </w:p>
    <w:p w14:paraId="4BD90BB2" w14:textId="77777777" w:rsidR="00EA207C" w:rsidRDefault="00EA207C" w:rsidP="008C2F8D">
      <w:pPr>
        <w:rPr>
          <w:b/>
          <w:bCs/>
        </w:rPr>
      </w:pPr>
    </w:p>
    <w:p w14:paraId="7CC7B178" w14:textId="57E01D83" w:rsidR="008C2F8D" w:rsidRPr="00EA207C" w:rsidRDefault="008C2F8D" w:rsidP="00EA207C">
      <w:pPr>
        <w:pStyle w:val="Heading2"/>
        <w:rPr>
          <w:b/>
          <w:bCs/>
          <w:color w:val="auto"/>
        </w:rPr>
      </w:pPr>
      <w:bookmarkStart w:id="11" w:name="_Toc153417418"/>
      <w:r w:rsidRPr="00EA207C">
        <w:rPr>
          <w:b/>
          <w:bCs/>
          <w:color w:val="auto"/>
        </w:rPr>
        <w:lastRenderedPageBreak/>
        <w:t>2.4 Pseudocode</w:t>
      </w:r>
      <w:bookmarkEnd w:id="11"/>
    </w:p>
    <w:tbl>
      <w:tblPr>
        <w:tblStyle w:val="TableGrid"/>
        <w:tblW w:w="0" w:type="auto"/>
        <w:tblLook w:val="04A0" w:firstRow="1" w:lastRow="0" w:firstColumn="1" w:lastColumn="0" w:noHBand="0" w:noVBand="1"/>
      </w:tblPr>
      <w:tblGrid>
        <w:gridCol w:w="9350"/>
      </w:tblGrid>
      <w:tr w:rsidR="00251514" w14:paraId="54E57149" w14:textId="77777777" w:rsidTr="00251514">
        <w:tc>
          <w:tcPr>
            <w:tcW w:w="9350" w:type="dxa"/>
            <w:shd w:val="clear" w:color="auto" w:fill="F2F2F2" w:themeFill="background1" w:themeFillShade="F2"/>
          </w:tcPr>
          <w:bookmarkStart w:id="12" w:name="_MON_1764017531"/>
          <w:bookmarkEnd w:id="12"/>
          <w:p w14:paraId="11FA92FB" w14:textId="4DD997BB" w:rsidR="00251514" w:rsidRDefault="00033228" w:rsidP="008C2F8D">
            <w:r>
              <w:object w:dxaOrig="9360" w:dyaOrig="12221" w14:anchorId="080F3A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611.25pt" o:ole="">
                  <v:imagedata r:id="rId13" o:title=""/>
                </v:shape>
                <o:OLEObject Type="Embed" ProgID="Word.OpenDocumentText.12" ShapeID="_x0000_i1025" DrawAspect="Content" ObjectID="_1765570327" r:id="rId14"/>
              </w:object>
            </w:r>
          </w:p>
        </w:tc>
      </w:tr>
    </w:tbl>
    <w:p w14:paraId="572DA89B" w14:textId="77777777" w:rsidR="003C3155" w:rsidRDefault="003C3155" w:rsidP="008C2F8D">
      <w:pPr>
        <w:rPr>
          <w:b/>
          <w:bCs/>
          <w:sz w:val="24"/>
          <w:szCs w:val="24"/>
        </w:rPr>
      </w:pPr>
    </w:p>
    <w:p w14:paraId="25DCECEB" w14:textId="41438AB9" w:rsidR="008C2F8D" w:rsidRPr="00EA207C" w:rsidRDefault="00CC47DC" w:rsidP="00EA207C">
      <w:pPr>
        <w:pStyle w:val="Heading1"/>
        <w:rPr>
          <w:b/>
          <w:bCs/>
          <w:color w:val="auto"/>
        </w:rPr>
      </w:pPr>
      <w:bookmarkStart w:id="13" w:name="_Toc153417419"/>
      <w:r w:rsidRPr="00EA207C">
        <w:rPr>
          <w:b/>
          <w:bCs/>
          <w:color w:val="auto"/>
        </w:rPr>
        <w:lastRenderedPageBreak/>
        <w:t>3. Expected Results</w:t>
      </w:r>
      <w:bookmarkEnd w:id="13"/>
    </w:p>
    <w:p w14:paraId="0C147589" w14:textId="4FDC2222" w:rsidR="00CC47DC" w:rsidRDefault="00033228" w:rsidP="008C2F8D">
      <w:pPr>
        <w:rPr>
          <w:sz w:val="24"/>
          <w:szCs w:val="24"/>
        </w:rPr>
      </w:pPr>
      <w:r>
        <w:rPr>
          <w:sz w:val="24"/>
          <w:szCs w:val="24"/>
        </w:rPr>
        <w:t xml:space="preserve">The prosthetic hand is designed for </w:t>
      </w:r>
      <w:r w:rsidR="00955588">
        <w:rPr>
          <w:sz w:val="24"/>
          <w:szCs w:val="24"/>
        </w:rPr>
        <w:t>a physically impaired person</w:t>
      </w:r>
      <w:r>
        <w:rPr>
          <w:sz w:val="24"/>
          <w:szCs w:val="24"/>
        </w:rPr>
        <w:t xml:space="preserve">, who is needed of a hand. The expectation of this project is to make a person able to work as a regular person even if he is </w:t>
      </w:r>
      <w:r w:rsidRPr="00033228">
        <w:rPr>
          <w:sz w:val="24"/>
          <w:szCs w:val="24"/>
        </w:rPr>
        <w:t>impaired</w:t>
      </w:r>
      <w:r>
        <w:rPr>
          <w:sz w:val="24"/>
          <w:szCs w:val="24"/>
        </w:rPr>
        <w:t xml:space="preserve">. In this project, I am able to complete and meet my expectations. The sensor can easily take data and divert it in to servo motor to the hand fingers using the microcontroller, Arduino Nano. The servo motors are rotating according to the force which is </w:t>
      </w:r>
      <w:r w:rsidR="00723385">
        <w:rPr>
          <w:sz w:val="24"/>
          <w:szCs w:val="24"/>
        </w:rPr>
        <w:t>taken from the force sensor. There are some images given below;</w:t>
      </w:r>
    </w:p>
    <w:p w14:paraId="4B165050" w14:textId="7A2C0805" w:rsidR="003C0A6B" w:rsidRDefault="003C0A6B" w:rsidP="008C2F8D">
      <w:pPr>
        <w:rPr>
          <w:sz w:val="24"/>
          <w:szCs w:val="24"/>
        </w:rPr>
      </w:pPr>
    </w:p>
    <w:p w14:paraId="16945FE6" w14:textId="77777777" w:rsidR="008215D0" w:rsidRDefault="008215D0" w:rsidP="008215D0">
      <w:pPr>
        <w:keepNext/>
        <w:jc w:val="center"/>
      </w:pPr>
      <w:r>
        <w:rPr>
          <w:noProof/>
          <w:sz w:val="24"/>
          <w:szCs w:val="24"/>
        </w:rPr>
        <w:drawing>
          <wp:inline distT="0" distB="0" distL="0" distR="0" wp14:anchorId="308E4228" wp14:editId="4EA9E685">
            <wp:extent cx="3800585" cy="5064521"/>
            <wp:effectExtent l="0" t="3175"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3806901" cy="5072938"/>
                    </a:xfrm>
                    <a:prstGeom prst="rect">
                      <a:avLst/>
                    </a:prstGeom>
                    <a:noFill/>
                    <a:ln>
                      <a:noFill/>
                    </a:ln>
                  </pic:spPr>
                </pic:pic>
              </a:graphicData>
            </a:graphic>
          </wp:inline>
        </w:drawing>
      </w:r>
    </w:p>
    <w:p w14:paraId="6CCFA5DA" w14:textId="7CAD43A7" w:rsidR="00723385" w:rsidRDefault="008215D0" w:rsidP="008215D0">
      <w:pPr>
        <w:pStyle w:val="Caption"/>
        <w:jc w:val="center"/>
        <w:rPr>
          <w:sz w:val="24"/>
          <w:szCs w:val="24"/>
        </w:rPr>
      </w:pPr>
      <w:bookmarkStart w:id="14" w:name="_Toc154956115"/>
      <w:r>
        <w:t>Figure 3.</w:t>
      </w:r>
      <w:r w:rsidR="00FD11EE">
        <w:fldChar w:fldCharType="begin"/>
      </w:r>
      <w:r w:rsidR="00FD11EE">
        <w:instrText xml:space="preserve"> SEQ Figure \* ARABIC \s 1 </w:instrText>
      </w:r>
      <w:r w:rsidR="00FD11EE">
        <w:fldChar w:fldCharType="separate"/>
      </w:r>
      <w:r w:rsidR="00FC624A">
        <w:rPr>
          <w:noProof/>
        </w:rPr>
        <w:t>1</w:t>
      </w:r>
      <w:r w:rsidR="00FD11EE">
        <w:rPr>
          <w:noProof/>
        </w:rPr>
        <w:fldChar w:fldCharType="end"/>
      </w:r>
      <w:r>
        <w:t>: Servo Operation</w:t>
      </w:r>
      <w:bookmarkEnd w:id="14"/>
    </w:p>
    <w:p w14:paraId="0636F8D3" w14:textId="77777777" w:rsidR="008215D0" w:rsidRDefault="008215D0" w:rsidP="008215D0">
      <w:pPr>
        <w:keepNext/>
        <w:jc w:val="center"/>
      </w:pPr>
      <w:r>
        <w:rPr>
          <w:noProof/>
          <w:sz w:val="24"/>
          <w:szCs w:val="24"/>
        </w:rPr>
        <w:lastRenderedPageBreak/>
        <w:drawing>
          <wp:inline distT="0" distB="0" distL="0" distR="0" wp14:anchorId="4E17E6AE" wp14:editId="05F98698">
            <wp:extent cx="4514850" cy="33861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8836" cy="3389127"/>
                    </a:xfrm>
                    <a:prstGeom prst="rect">
                      <a:avLst/>
                    </a:prstGeom>
                    <a:noFill/>
                    <a:ln>
                      <a:noFill/>
                    </a:ln>
                  </pic:spPr>
                </pic:pic>
              </a:graphicData>
            </a:graphic>
          </wp:inline>
        </w:drawing>
      </w:r>
    </w:p>
    <w:p w14:paraId="05F46124" w14:textId="018A6A03" w:rsidR="008215D0" w:rsidRDefault="008215D0" w:rsidP="008215D0">
      <w:pPr>
        <w:pStyle w:val="Caption"/>
        <w:jc w:val="center"/>
      </w:pPr>
      <w:bookmarkStart w:id="15" w:name="_Toc154956116"/>
      <w:r>
        <w:t>Figure</w:t>
      </w:r>
      <w:r w:rsidR="0070691B">
        <w:t xml:space="preserve"> 3</w:t>
      </w:r>
      <w:r>
        <w:t>.</w:t>
      </w:r>
      <w:r w:rsidR="00FD11EE">
        <w:fldChar w:fldCharType="begin"/>
      </w:r>
      <w:r w:rsidR="00FD11EE">
        <w:instrText xml:space="preserve"> SEQ Figure \* ARABIC \s 1 </w:instrText>
      </w:r>
      <w:r w:rsidR="00FD11EE">
        <w:fldChar w:fldCharType="separate"/>
      </w:r>
      <w:r w:rsidR="00FC624A">
        <w:rPr>
          <w:noProof/>
        </w:rPr>
        <w:t>2</w:t>
      </w:r>
      <w:r w:rsidR="00FD11EE">
        <w:rPr>
          <w:noProof/>
        </w:rPr>
        <w:fldChar w:fldCharType="end"/>
      </w:r>
      <w:r>
        <w:t>: Upper View</w:t>
      </w:r>
      <w:bookmarkEnd w:id="15"/>
    </w:p>
    <w:p w14:paraId="48482C98" w14:textId="77777777" w:rsidR="008215D0" w:rsidRDefault="008215D0" w:rsidP="008215D0">
      <w:pPr>
        <w:keepNext/>
        <w:jc w:val="center"/>
      </w:pPr>
      <w:r>
        <w:rPr>
          <w:noProof/>
          <w:sz w:val="24"/>
          <w:szCs w:val="24"/>
        </w:rPr>
        <w:drawing>
          <wp:inline distT="0" distB="0" distL="0" distR="0" wp14:anchorId="2FDC738F" wp14:editId="3749F10B">
            <wp:extent cx="4543213"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536"/>
                    <a:stretch/>
                  </pic:blipFill>
                  <pic:spPr bwMode="auto">
                    <a:xfrm>
                      <a:off x="0" y="0"/>
                      <a:ext cx="4544288" cy="2912799"/>
                    </a:xfrm>
                    <a:prstGeom prst="rect">
                      <a:avLst/>
                    </a:prstGeom>
                    <a:noFill/>
                    <a:ln>
                      <a:noFill/>
                    </a:ln>
                    <a:extLst>
                      <a:ext uri="{53640926-AAD7-44D8-BBD7-CCE9431645EC}">
                        <a14:shadowObscured xmlns:a14="http://schemas.microsoft.com/office/drawing/2010/main"/>
                      </a:ext>
                    </a:extLst>
                  </pic:spPr>
                </pic:pic>
              </a:graphicData>
            </a:graphic>
          </wp:inline>
        </w:drawing>
      </w:r>
    </w:p>
    <w:p w14:paraId="13E39CB0" w14:textId="0FCD02BA" w:rsidR="008215D0" w:rsidRDefault="008215D0" w:rsidP="008215D0">
      <w:pPr>
        <w:pStyle w:val="Caption"/>
        <w:jc w:val="center"/>
      </w:pPr>
      <w:bookmarkStart w:id="16" w:name="_Toc154956117"/>
      <w:r>
        <w:t xml:space="preserve">Figure </w:t>
      </w:r>
      <w:r w:rsidR="0070691B">
        <w:t>3</w:t>
      </w:r>
      <w:r>
        <w:t>.</w:t>
      </w:r>
      <w:r w:rsidR="00FD11EE">
        <w:fldChar w:fldCharType="begin"/>
      </w:r>
      <w:r w:rsidR="00FD11EE">
        <w:instrText xml:space="preserve"> SEQ Figure \* ARABIC \s 1 </w:instrText>
      </w:r>
      <w:r w:rsidR="00FD11EE">
        <w:fldChar w:fldCharType="separate"/>
      </w:r>
      <w:r w:rsidR="00FC624A">
        <w:rPr>
          <w:noProof/>
        </w:rPr>
        <w:t>3</w:t>
      </w:r>
      <w:r w:rsidR="00FD11EE">
        <w:rPr>
          <w:noProof/>
        </w:rPr>
        <w:fldChar w:fldCharType="end"/>
      </w:r>
      <w:r>
        <w:t>: Final Project</w:t>
      </w:r>
      <w:bookmarkEnd w:id="16"/>
    </w:p>
    <w:p w14:paraId="2FD105CA" w14:textId="17E1B0CB" w:rsidR="00723385" w:rsidRDefault="00723385" w:rsidP="008215D0">
      <w:pPr>
        <w:jc w:val="center"/>
        <w:rPr>
          <w:sz w:val="24"/>
          <w:szCs w:val="24"/>
        </w:rPr>
      </w:pPr>
      <w:r>
        <w:rPr>
          <w:sz w:val="24"/>
          <w:szCs w:val="24"/>
        </w:rPr>
        <w:br w:type="page"/>
      </w:r>
    </w:p>
    <w:p w14:paraId="19114541" w14:textId="0A2C0F03" w:rsidR="00723385" w:rsidRPr="00EA207C" w:rsidRDefault="00723385" w:rsidP="00EA207C">
      <w:pPr>
        <w:pStyle w:val="Heading1"/>
        <w:rPr>
          <w:b/>
          <w:bCs/>
          <w:color w:val="auto"/>
        </w:rPr>
      </w:pPr>
      <w:bookmarkStart w:id="17" w:name="_Toc153417420"/>
      <w:r w:rsidRPr="00EA207C">
        <w:rPr>
          <w:b/>
          <w:bCs/>
          <w:color w:val="auto"/>
        </w:rPr>
        <w:lastRenderedPageBreak/>
        <w:t>4. Conclusion</w:t>
      </w:r>
      <w:bookmarkEnd w:id="17"/>
    </w:p>
    <w:p w14:paraId="00D100D1" w14:textId="6248EAB3" w:rsidR="009C3766" w:rsidRPr="009C3766" w:rsidRDefault="009C3766" w:rsidP="009C3766">
      <w:pPr>
        <w:rPr>
          <w:sz w:val="24"/>
          <w:szCs w:val="24"/>
        </w:rPr>
      </w:pPr>
      <w:r w:rsidRPr="009C3766">
        <w:rPr>
          <w:sz w:val="24"/>
          <w:szCs w:val="24"/>
        </w:rPr>
        <w:t xml:space="preserve">This project is a significant advancement in prosthetics, introducing a cost-effective, user-controlled prosthetic arm that addresses the limitations of traditional prosthetics. The Arduino Nano microprocessor, servo motors, and a pressure sensor are combined to create a prosthetic arm that not only performs essential functions but also adapts dynamically to the user's varying pressure levels. The 3D-printed arm adds realism and enhances the user experience. The Arduino Nano acts as the brain, orchestrating the servo motors and force sensor, providing real-time adjustments in motor motions. The project design section presents a comprehensive component list, circuit </w:t>
      </w:r>
      <w:r w:rsidR="00955588">
        <w:rPr>
          <w:sz w:val="24"/>
          <w:szCs w:val="24"/>
        </w:rPr>
        <w:t>diagram and</w:t>
      </w:r>
      <w:r w:rsidRPr="009C3766">
        <w:rPr>
          <w:sz w:val="24"/>
          <w:szCs w:val="24"/>
        </w:rPr>
        <w:t xml:space="preserve"> flowchart, providing a clear blueprint of the system's architecture.</w:t>
      </w:r>
    </w:p>
    <w:p w14:paraId="6D190B52" w14:textId="77777777" w:rsidR="009C3766" w:rsidRPr="009C3766" w:rsidRDefault="009C3766" w:rsidP="009C3766">
      <w:pPr>
        <w:rPr>
          <w:sz w:val="24"/>
          <w:szCs w:val="24"/>
        </w:rPr>
      </w:pPr>
    </w:p>
    <w:p w14:paraId="699C81A7" w14:textId="79AB4C47" w:rsidR="009C3766" w:rsidRDefault="009C3766" w:rsidP="009C3766">
      <w:pPr>
        <w:rPr>
          <w:sz w:val="24"/>
          <w:szCs w:val="24"/>
        </w:rPr>
      </w:pPr>
      <w:r w:rsidRPr="009C3766">
        <w:rPr>
          <w:sz w:val="24"/>
          <w:szCs w:val="24"/>
        </w:rPr>
        <w:t>The successful implementation of the prosthetic hand aims to empower physically impaired individuals and enable them to perform daily tasks with increased independence. This project contributes to personalized and affordable solutions by utilizing the Arduino platform's cost-effective and open-source nature, ensuring accessibility and laying the groundwork for future modifications and expansions. The images showcasing the completed project demonstrate its successful realization and potential impact on the lives of those with limb differences.</w:t>
      </w:r>
    </w:p>
    <w:p w14:paraId="3B9A4A30" w14:textId="291CD9CC" w:rsidR="00AD35E3" w:rsidRDefault="00AD35E3" w:rsidP="009C3766">
      <w:pPr>
        <w:rPr>
          <w:sz w:val="24"/>
          <w:szCs w:val="24"/>
        </w:rPr>
      </w:pPr>
    </w:p>
    <w:p w14:paraId="52DC3017" w14:textId="45A5B2CA" w:rsidR="00AD35E3" w:rsidRPr="00EA207C" w:rsidRDefault="00AD35E3" w:rsidP="00EA207C">
      <w:pPr>
        <w:pStyle w:val="Heading1"/>
        <w:rPr>
          <w:b/>
          <w:bCs/>
          <w:color w:val="auto"/>
        </w:rPr>
      </w:pPr>
      <w:bookmarkStart w:id="18" w:name="_Toc153417421"/>
      <w:r w:rsidRPr="00EA207C">
        <w:rPr>
          <w:b/>
          <w:bCs/>
          <w:color w:val="auto"/>
        </w:rPr>
        <w:t>5.1 Future Scope</w:t>
      </w:r>
      <w:bookmarkEnd w:id="18"/>
    </w:p>
    <w:p w14:paraId="00C8C747" w14:textId="444EC634" w:rsidR="00AD35E3" w:rsidRDefault="008C0E9C" w:rsidP="009C3766">
      <w:pPr>
        <w:rPr>
          <w:sz w:val="24"/>
          <w:szCs w:val="24"/>
        </w:rPr>
      </w:pPr>
      <w:r>
        <w:rPr>
          <w:sz w:val="24"/>
          <w:szCs w:val="24"/>
        </w:rPr>
        <w:t>The future of prosthetic hand research is bright and full of potential. Here are a few important areas where considerable progress is expected:</w:t>
      </w:r>
    </w:p>
    <w:p w14:paraId="7B3DD2EA" w14:textId="4C3CEA67" w:rsidR="008C0E9C" w:rsidRPr="008C0E9C" w:rsidRDefault="008C0E9C" w:rsidP="008C0E9C">
      <w:pPr>
        <w:pStyle w:val="ListParagraph"/>
        <w:numPr>
          <w:ilvl w:val="0"/>
          <w:numId w:val="5"/>
        </w:numPr>
        <w:rPr>
          <w:sz w:val="24"/>
          <w:szCs w:val="24"/>
        </w:rPr>
      </w:pPr>
      <w:r>
        <w:rPr>
          <w:b/>
          <w:bCs/>
          <w:sz w:val="24"/>
          <w:szCs w:val="24"/>
        </w:rPr>
        <w:t xml:space="preserve">More degrees of freedom (DOF): </w:t>
      </w:r>
      <w:r w:rsidRPr="008C0E9C">
        <w:rPr>
          <w:sz w:val="24"/>
          <w:szCs w:val="24"/>
        </w:rPr>
        <w:t>Current prostheses sometimes lack the delicate motor control and flexibility of native hands. Multi-articulated finger research, adaptive mechanisms, and enhanced wrist mobility will lead to prostheses with higher accuracy and elegance in grasping and manipulating items.</w:t>
      </w:r>
    </w:p>
    <w:p w14:paraId="33B8CA18" w14:textId="75EC1B40" w:rsidR="008C0E9C" w:rsidRPr="008C0E9C" w:rsidRDefault="00CA67B2" w:rsidP="008C0E9C">
      <w:pPr>
        <w:pStyle w:val="ListParagraph"/>
        <w:numPr>
          <w:ilvl w:val="0"/>
          <w:numId w:val="5"/>
        </w:numPr>
        <w:rPr>
          <w:sz w:val="24"/>
          <w:szCs w:val="24"/>
        </w:rPr>
      </w:pPr>
      <w:r>
        <w:rPr>
          <w:b/>
          <w:bCs/>
          <w:sz w:val="24"/>
          <w:szCs w:val="24"/>
        </w:rPr>
        <w:t xml:space="preserve">Non-invasive and user-friendly control interfaces: </w:t>
      </w:r>
      <w:r w:rsidRPr="00CA67B2">
        <w:rPr>
          <w:sz w:val="24"/>
          <w:szCs w:val="24"/>
        </w:rPr>
        <w:t>While EMG (electromyography) technology is continually developing, researchers are looking at other control techniques such as brain-computer interfaces (BCIs) for more seamless integration.</w:t>
      </w:r>
    </w:p>
    <w:p w14:paraId="1D168AF1" w14:textId="76F1BAC2" w:rsidR="008C0E9C" w:rsidRPr="008C0E9C" w:rsidRDefault="008C0E9C" w:rsidP="00F21B7B">
      <w:pPr>
        <w:pStyle w:val="ListParagraph"/>
        <w:numPr>
          <w:ilvl w:val="0"/>
          <w:numId w:val="5"/>
        </w:numPr>
        <w:rPr>
          <w:sz w:val="24"/>
          <w:szCs w:val="24"/>
        </w:rPr>
      </w:pPr>
      <w:r w:rsidRPr="00495259">
        <w:rPr>
          <w:b/>
          <w:bCs/>
          <w:sz w:val="24"/>
          <w:szCs w:val="24"/>
        </w:rPr>
        <w:t>Advanced rehabilitation techniques:</w:t>
      </w:r>
      <w:r w:rsidRPr="00495259">
        <w:rPr>
          <w:sz w:val="24"/>
          <w:szCs w:val="24"/>
        </w:rPr>
        <w:t> </w:t>
      </w:r>
      <w:r w:rsidR="00495259" w:rsidRPr="00495259">
        <w:rPr>
          <w:sz w:val="24"/>
          <w:szCs w:val="24"/>
        </w:rPr>
        <w:t>Robotics and virtual reality might be combined to create more effective training regimens, allowing users to regain confidence and control over their prostheses.</w:t>
      </w:r>
    </w:p>
    <w:sectPr w:rsidR="008C0E9C" w:rsidRPr="008C0E9C" w:rsidSect="00BD1886">
      <w:footerReference w:type="first" r:id="rId18"/>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CF168" w14:textId="77777777" w:rsidR="00FD11EE" w:rsidRDefault="00FD11EE" w:rsidP="00531496">
      <w:pPr>
        <w:spacing w:after="0" w:line="240" w:lineRule="auto"/>
      </w:pPr>
      <w:r>
        <w:separator/>
      </w:r>
    </w:p>
  </w:endnote>
  <w:endnote w:type="continuationSeparator" w:id="0">
    <w:p w14:paraId="4A0AA692" w14:textId="77777777" w:rsidR="00FD11EE" w:rsidRDefault="00FD11EE" w:rsidP="00531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917228"/>
      <w:docPartObj>
        <w:docPartGallery w:val="Page Numbers (Bottom of Page)"/>
        <w:docPartUnique/>
      </w:docPartObj>
    </w:sdtPr>
    <w:sdtEndPr>
      <w:rPr>
        <w:noProof/>
      </w:rPr>
    </w:sdtEndPr>
    <w:sdtContent>
      <w:p w14:paraId="6BBD9B3A" w14:textId="60EA11F4" w:rsidR="00531496" w:rsidRDefault="005314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EA105F" w14:textId="77777777" w:rsidR="00531496" w:rsidRDefault="00531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BA9B1" w14:textId="7CB35C8F" w:rsidR="00B97871" w:rsidRDefault="00B97871">
    <w:pPr>
      <w:pStyle w:val="Footer"/>
      <w:jc w:val="right"/>
    </w:pPr>
  </w:p>
  <w:p w14:paraId="4EBADC8B" w14:textId="77777777" w:rsidR="00B97871" w:rsidRDefault="00B978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6095726"/>
      <w:docPartObj>
        <w:docPartGallery w:val="Page Numbers (Bottom of Page)"/>
        <w:docPartUnique/>
      </w:docPartObj>
    </w:sdtPr>
    <w:sdtEndPr>
      <w:rPr>
        <w:noProof/>
      </w:rPr>
    </w:sdtEndPr>
    <w:sdtContent>
      <w:p w14:paraId="1B7C1BDE" w14:textId="29B248BE" w:rsidR="00C71CCD" w:rsidRDefault="00C71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F946E3" w14:textId="77777777" w:rsidR="00C71CCD" w:rsidRDefault="00C71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A7CE" w14:textId="77777777" w:rsidR="00FD11EE" w:rsidRDefault="00FD11EE" w:rsidP="00531496">
      <w:pPr>
        <w:spacing w:after="0" w:line="240" w:lineRule="auto"/>
      </w:pPr>
      <w:r>
        <w:separator/>
      </w:r>
    </w:p>
  </w:footnote>
  <w:footnote w:type="continuationSeparator" w:id="0">
    <w:p w14:paraId="5C25F5AA" w14:textId="77777777" w:rsidR="00FD11EE" w:rsidRDefault="00FD11EE" w:rsidP="00531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44DC"/>
    <w:multiLevelType w:val="hybridMultilevel"/>
    <w:tmpl w:val="55AA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43E1A"/>
    <w:multiLevelType w:val="hybridMultilevel"/>
    <w:tmpl w:val="9070B85C"/>
    <w:lvl w:ilvl="0" w:tplc="ED160B7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730D0"/>
    <w:multiLevelType w:val="hybridMultilevel"/>
    <w:tmpl w:val="8CDA1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387E0C"/>
    <w:multiLevelType w:val="multilevel"/>
    <w:tmpl w:val="D0500D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C4D66B8"/>
    <w:multiLevelType w:val="hybridMultilevel"/>
    <w:tmpl w:val="69B6F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45243"/>
    <w:multiLevelType w:val="multilevel"/>
    <w:tmpl w:val="16BEF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50"/>
    <w:rsid w:val="00033228"/>
    <w:rsid w:val="000817A8"/>
    <w:rsid w:val="000A2317"/>
    <w:rsid w:val="000F1523"/>
    <w:rsid w:val="00114FF7"/>
    <w:rsid w:val="00136CA3"/>
    <w:rsid w:val="00175FBF"/>
    <w:rsid w:val="001E59A1"/>
    <w:rsid w:val="00251514"/>
    <w:rsid w:val="002B3767"/>
    <w:rsid w:val="00327F94"/>
    <w:rsid w:val="00370EF1"/>
    <w:rsid w:val="00395F5F"/>
    <w:rsid w:val="003C0A6B"/>
    <w:rsid w:val="003C3155"/>
    <w:rsid w:val="003E0C75"/>
    <w:rsid w:val="004404F7"/>
    <w:rsid w:val="00456DB2"/>
    <w:rsid w:val="00495259"/>
    <w:rsid w:val="005105FA"/>
    <w:rsid w:val="00531496"/>
    <w:rsid w:val="0063091F"/>
    <w:rsid w:val="006814E9"/>
    <w:rsid w:val="006E2159"/>
    <w:rsid w:val="006E6CCA"/>
    <w:rsid w:val="00706414"/>
    <w:rsid w:val="0070691B"/>
    <w:rsid w:val="00723385"/>
    <w:rsid w:val="007B5DAF"/>
    <w:rsid w:val="007E51B2"/>
    <w:rsid w:val="008215D0"/>
    <w:rsid w:val="00843F50"/>
    <w:rsid w:val="008B0294"/>
    <w:rsid w:val="008C0E9C"/>
    <w:rsid w:val="008C2F8D"/>
    <w:rsid w:val="008E7433"/>
    <w:rsid w:val="008F1F94"/>
    <w:rsid w:val="00941989"/>
    <w:rsid w:val="00955588"/>
    <w:rsid w:val="009A21CD"/>
    <w:rsid w:val="009C3766"/>
    <w:rsid w:val="00A10FE3"/>
    <w:rsid w:val="00AD11C0"/>
    <w:rsid w:val="00AD35E3"/>
    <w:rsid w:val="00B97871"/>
    <w:rsid w:val="00BB10E6"/>
    <w:rsid w:val="00BD1886"/>
    <w:rsid w:val="00BF3FBA"/>
    <w:rsid w:val="00BF5354"/>
    <w:rsid w:val="00C22C40"/>
    <w:rsid w:val="00C71CCD"/>
    <w:rsid w:val="00CA67B2"/>
    <w:rsid w:val="00CB21CB"/>
    <w:rsid w:val="00CC47DC"/>
    <w:rsid w:val="00D263E2"/>
    <w:rsid w:val="00D87F0F"/>
    <w:rsid w:val="00E8181D"/>
    <w:rsid w:val="00EA207C"/>
    <w:rsid w:val="00EA2BB0"/>
    <w:rsid w:val="00EB3A26"/>
    <w:rsid w:val="00F12E72"/>
    <w:rsid w:val="00FC624A"/>
    <w:rsid w:val="00FD1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E496F"/>
  <w15:chartTrackingRefBased/>
  <w15:docId w15:val="{DCA0198A-1940-4C12-8060-E20EA9C2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0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1B2"/>
    <w:pPr>
      <w:ind w:left="720"/>
      <w:contextualSpacing/>
    </w:pPr>
  </w:style>
  <w:style w:type="table" w:styleId="TableGrid">
    <w:name w:val="Table Grid"/>
    <w:basedOn w:val="TableNormal"/>
    <w:uiPriority w:val="39"/>
    <w:rsid w:val="00327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17A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A20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207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31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496"/>
  </w:style>
  <w:style w:type="paragraph" w:styleId="Footer">
    <w:name w:val="footer"/>
    <w:basedOn w:val="Normal"/>
    <w:link w:val="FooterChar"/>
    <w:uiPriority w:val="99"/>
    <w:unhideWhenUsed/>
    <w:rsid w:val="00531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496"/>
  </w:style>
  <w:style w:type="paragraph" w:styleId="TOCHeading">
    <w:name w:val="TOC Heading"/>
    <w:basedOn w:val="Heading1"/>
    <w:next w:val="Normal"/>
    <w:uiPriority w:val="39"/>
    <w:unhideWhenUsed/>
    <w:qFormat/>
    <w:rsid w:val="008F1F94"/>
    <w:pPr>
      <w:outlineLvl w:val="9"/>
    </w:pPr>
  </w:style>
  <w:style w:type="paragraph" w:styleId="TOC1">
    <w:name w:val="toc 1"/>
    <w:basedOn w:val="Normal"/>
    <w:next w:val="Normal"/>
    <w:autoRedefine/>
    <w:uiPriority w:val="39"/>
    <w:unhideWhenUsed/>
    <w:rsid w:val="008F1F94"/>
    <w:pPr>
      <w:spacing w:after="100"/>
    </w:pPr>
  </w:style>
  <w:style w:type="paragraph" w:styleId="TOC2">
    <w:name w:val="toc 2"/>
    <w:basedOn w:val="Normal"/>
    <w:next w:val="Normal"/>
    <w:autoRedefine/>
    <w:uiPriority w:val="39"/>
    <w:unhideWhenUsed/>
    <w:rsid w:val="008F1F94"/>
    <w:pPr>
      <w:spacing w:after="100"/>
      <w:ind w:left="220"/>
    </w:pPr>
  </w:style>
  <w:style w:type="character" w:styleId="Hyperlink">
    <w:name w:val="Hyperlink"/>
    <w:basedOn w:val="DefaultParagraphFont"/>
    <w:uiPriority w:val="99"/>
    <w:unhideWhenUsed/>
    <w:rsid w:val="008F1F94"/>
    <w:rPr>
      <w:color w:val="0563C1" w:themeColor="hyperlink"/>
      <w:u w:val="single"/>
    </w:rPr>
  </w:style>
  <w:style w:type="paragraph" w:styleId="TableofFigures">
    <w:name w:val="table of figures"/>
    <w:basedOn w:val="Normal"/>
    <w:next w:val="Normal"/>
    <w:uiPriority w:val="99"/>
    <w:unhideWhenUsed/>
    <w:rsid w:val="00A10F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3016">
      <w:bodyDiv w:val="1"/>
      <w:marLeft w:val="0"/>
      <w:marRight w:val="0"/>
      <w:marTop w:val="0"/>
      <w:marBottom w:val="0"/>
      <w:divBdr>
        <w:top w:val="none" w:sz="0" w:space="0" w:color="auto"/>
        <w:left w:val="none" w:sz="0" w:space="0" w:color="auto"/>
        <w:bottom w:val="none" w:sz="0" w:space="0" w:color="auto"/>
        <w:right w:val="none" w:sz="0" w:space="0" w:color="auto"/>
      </w:divBdr>
    </w:div>
    <w:div w:id="901676375">
      <w:bodyDiv w:val="1"/>
      <w:marLeft w:val="0"/>
      <w:marRight w:val="0"/>
      <w:marTop w:val="0"/>
      <w:marBottom w:val="0"/>
      <w:divBdr>
        <w:top w:val="none" w:sz="0" w:space="0" w:color="auto"/>
        <w:left w:val="none" w:sz="0" w:space="0" w:color="auto"/>
        <w:bottom w:val="none" w:sz="0" w:space="0" w:color="auto"/>
        <w:right w:val="none" w:sz="0" w:space="0" w:color="auto"/>
      </w:divBdr>
    </w:div>
    <w:div w:id="91759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86" row="4">
    <wetp:webextensionref xmlns:r="http://schemas.openxmlformats.org/officeDocument/2006/relationships" r:id="rId3"/>
  </wetp:taskpane>
  <wetp:taskpane dockstate="right" visibility="0" width="386" row="6">
    <wetp:webextensionref xmlns:r="http://schemas.openxmlformats.org/officeDocument/2006/relationships" r:id="rId4"/>
  </wetp:taskpane>
  <wetp:taskpane dockstate="right" visibility="0" width="350" row="2">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F08DEDF8-BF67-44AD-B4DF-37EA836EFEF0}">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11E0E38-6CD7-4F1A-AF5B-A91056A57B6B}">
  <we:reference id="wa104379193" version="1.0.0.0" store="en-US" storeType="OMEX"/>
  <we:alternateReferences>
    <we:reference id="WA104379193" version="1.0.0.0" store="WA10437919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A297455-C0D9-4DDF-BA82-11AEAC08512F}">
  <we:reference id="wa200004098" version="1.0.0.0" store="en-US" storeType="OMEX"/>
  <we:alternateReferences>
    <we:reference id="wa200004098" version="1.0.0.0" store="WA20000409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1E6AA8B-27F6-4550-BBF9-AB77D01205DB}">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F07C9D0A-F06C-4095-9460-FC7B8431A189}">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8D94D-31CE-461B-8D5C-C2F1717EE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12</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Aymaan Hujaifa</dc:creator>
  <cp:keywords/>
  <dc:description/>
  <cp:lastModifiedBy>Shakaut Hossain</cp:lastModifiedBy>
  <cp:revision>40</cp:revision>
  <cp:lastPrinted>2023-12-31T17:25:00Z</cp:lastPrinted>
  <dcterms:created xsi:type="dcterms:W3CDTF">2023-12-11T16:32:00Z</dcterms:created>
  <dcterms:modified xsi:type="dcterms:W3CDTF">2023-12-31T17:26:00Z</dcterms:modified>
</cp:coreProperties>
</file>