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8BF2F" w14:textId="04F6C712" w:rsidR="00C46DA0" w:rsidRDefault="00C46DA0" w:rsidP="00C46DA0">
      <w:pPr>
        <w:jc w:val="center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מערכות הפעלה מטלה 1</w:t>
      </w:r>
    </w:p>
    <w:p w14:paraId="212D274E" w14:textId="32C71D3C" w:rsidR="00C46DA0" w:rsidRDefault="00C814EF" w:rsidP="00C46DA0">
      <w:pPr>
        <w:jc w:val="center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שקד שורץ </w:t>
      </w:r>
      <w:r>
        <w:rPr>
          <w:sz w:val="40"/>
          <w:szCs w:val="40"/>
          <w:rtl/>
          <w:lang w:val="en-US"/>
        </w:rPr>
        <w:t>–</w:t>
      </w:r>
      <w:r>
        <w:rPr>
          <w:rFonts w:hint="cs"/>
          <w:sz w:val="40"/>
          <w:szCs w:val="40"/>
          <w:rtl/>
          <w:lang w:val="en-US"/>
        </w:rPr>
        <w:t xml:space="preserve"> 214695108</w:t>
      </w:r>
    </w:p>
    <w:p w14:paraId="27AF65EA" w14:textId="63E8E605" w:rsidR="00C814EF" w:rsidRDefault="00E11A62" w:rsidP="00C46DA0">
      <w:pPr>
        <w:jc w:val="center"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ליאור שולמן - </w:t>
      </w:r>
    </w:p>
    <w:p w14:paraId="108AAA1D" w14:textId="66A33B9C" w:rsidR="00C46DA0" w:rsidRDefault="00C46DA0" w:rsidP="00C46DA0">
      <w:pPr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שאלה 1-</w:t>
      </w:r>
    </w:p>
    <w:p w14:paraId="5708B582" w14:textId="4D89D296" w:rsidR="00C46DA0" w:rsidRDefault="00C46DA0" w:rsidP="00FA6090">
      <w:pPr>
        <w:jc w:val="right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חילוק ב0</w:t>
      </w:r>
    </w:p>
    <w:p w14:paraId="07645500" w14:textId="207A6A13" w:rsidR="00FA6090" w:rsidRDefault="00FA6090" w:rsidP="00FA6090">
      <w:pPr>
        <w:jc w:val="right"/>
        <w:rPr>
          <w:sz w:val="28"/>
          <w:szCs w:val="28"/>
          <w:rtl/>
          <w:lang w:val="en-US"/>
        </w:rPr>
      </w:pPr>
      <w:r w:rsidRPr="00FA6090">
        <w:rPr>
          <w:sz w:val="28"/>
          <w:szCs w:val="28"/>
          <w:lang w:val="en-US"/>
        </w:rPr>
        <w:drawing>
          <wp:inline distT="0" distB="0" distL="0" distR="0" wp14:anchorId="13441067" wp14:editId="35360D6B">
            <wp:extent cx="5153744" cy="1114581"/>
            <wp:effectExtent l="0" t="0" r="0" b="9525"/>
            <wp:docPr id="126555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59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D851" w14:textId="45FB8981" w:rsidR="00C46DA0" w:rsidRDefault="00C46DA0" w:rsidP="00C46DA0">
      <w:pPr>
        <w:jc w:val="right"/>
        <w:rPr>
          <w:sz w:val="28"/>
          <w:szCs w:val="28"/>
          <w:rtl/>
          <w:lang w:val="en-US"/>
        </w:rPr>
      </w:pPr>
      <w:r w:rsidRPr="00C46DA0">
        <w:rPr>
          <w:sz w:val="28"/>
          <w:szCs w:val="28"/>
          <w:lang w:val="en-US"/>
        </w:rPr>
        <w:drawing>
          <wp:inline distT="0" distB="0" distL="0" distR="0" wp14:anchorId="5DD70190" wp14:editId="1C63DA24">
            <wp:extent cx="5058481" cy="724001"/>
            <wp:effectExtent l="0" t="0" r="8890" b="0"/>
            <wp:docPr id="129600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02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93A1" w14:textId="5801DD95" w:rsidR="00C46DA0" w:rsidRDefault="00C46DA0" w:rsidP="00C46DA0">
      <w:pPr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גישה לזיכרון</w:t>
      </w:r>
    </w:p>
    <w:p w14:paraId="64031B04" w14:textId="77D5A9AD" w:rsidR="00FA6090" w:rsidRDefault="00FA6090" w:rsidP="00C46DA0">
      <w:pPr>
        <w:jc w:val="right"/>
        <w:rPr>
          <w:sz w:val="28"/>
          <w:szCs w:val="28"/>
          <w:lang w:val="en-US"/>
        </w:rPr>
      </w:pPr>
      <w:r w:rsidRPr="00FA6090">
        <w:rPr>
          <w:sz w:val="28"/>
          <w:szCs w:val="28"/>
          <w:lang w:val="en-US"/>
        </w:rPr>
        <w:drawing>
          <wp:inline distT="0" distB="0" distL="0" distR="0" wp14:anchorId="5ADB3DBE" wp14:editId="07418951">
            <wp:extent cx="5731510" cy="869950"/>
            <wp:effectExtent l="0" t="0" r="2540" b="6350"/>
            <wp:docPr id="16814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6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18FE" w14:textId="5E5E5581" w:rsidR="00C46DA0" w:rsidRDefault="00C46DA0" w:rsidP="00C46DA0">
      <w:pPr>
        <w:jc w:val="right"/>
        <w:rPr>
          <w:sz w:val="28"/>
          <w:szCs w:val="28"/>
          <w:rtl/>
          <w:lang w:val="en-US"/>
        </w:rPr>
      </w:pPr>
      <w:r w:rsidRPr="00C46DA0">
        <w:rPr>
          <w:sz w:val="28"/>
          <w:szCs w:val="28"/>
          <w:lang w:val="en-US"/>
        </w:rPr>
        <w:drawing>
          <wp:inline distT="0" distB="0" distL="0" distR="0" wp14:anchorId="49039498" wp14:editId="2968551A">
            <wp:extent cx="2781688" cy="600159"/>
            <wp:effectExtent l="0" t="0" r="0" b="9525"/>
            <wp:docPr id="25065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55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DDF0" w14:textId="0D3D9731" w:rsidR="00C46DA0" w:rsidRDefault="00C46DA0" w:rsidP="00C46DA0">
      <w:pPr>
        <w:jc w:val="right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חריגה מערימת קריאות</w:t>
      </w:r>
    </w:p>
    <w:p w14:paraId="20BCC0F9" w14:textId="505C0ADC" w:rsidR="00FA6090" w:rsidRDefault="00FA6090" w:rsidP="00C46DA0">
      <w:pPr>
        <w:jc w:val="right"/>
        <w:rPr>
          <w:sz w:val="28"/>
          <w:szCs w:val="28"/>
          <w:rtl/>
          <w:lang w:val="en-US"/>
        </w:rPr>
      </w:pPr>
      <w:r w:rsidRPr="00FA6090">
        <w:rPr>
          <w:sz w:val="28"/>
          <w:szCs w:val="28"/>
          <w:lang w:val="en-US"/>
        </w:rPr>
        <w:drawing>
          <wp:inline distT="0" distB="0" distL="0" distR="0" wp14:anchorId="7619758E" wp14:editId="49BFCE68">
            <wp:extent cx="5229955" cy="905001"/>
            <wp:effectExtent l="0" t="0" r="8890" b="9525"/>
            <wp:docPr id="180067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75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3B72" w14:textId="47B61AF3" w:rsidR="00C46DA0" w:rsidRDefault="00C46DA0" w:rsidP="00C46DA0">
      <w:pPr>
        <w:jc w:val="right"/>
        <w:rPr>
          <w:sz w:val="28"/>
          <w:szCs w:val="28"/>
          <w:lang w:val="en-US"/>
        </w:rPr>
      </w:pPr>
      <w:r w:rsidRPr="00C46DA0">
        <w:rPr>
          <w:sz w:val="28"/>
          <w:szCs w:val="28"/>
          <w:lang w:val="en-US"/>
        </w:rPr>
        <w:drawing>
          <wp:inline distT="0" distB="0" distL="0" distR="0" wp14:anchorId="44D212D8" wp14:editId="4A29C827">
            <wp:extent cx="3610479" cy="457264"/>
            <wp:effectExtent l="0" t="0" r="0" b="0"/>
            <wp:docPr id="35975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50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E01A" w14:textId="77777777" w:rsidR="0066201E" w:rsidRDefault="0066201E" w:rsidP="00C46DA0">
      <w:pPr>
        <w:jc w:val="right"/>
        <w:rPr>
          <w:sz w:val="28"/>
          <w:szCs w:val="28"/>
          <w:lang w:val="en-US"/>
        </w:rPr>
      </w:pPr>
    </w:p>
    <w:p w14:paraId="37B1449B" w14:textId="77777777" w:rsidR="0066201E" w:rsidRDefault="0066201E" w:rsidP="00C46DA0">
      <w:pPr>
        <w:jc w:val="right"/>
        <w:rPr>
          <w:sz w:val="28"/>
          <w:szCs w:val="28"/>
          <w:lang w:val="en-US"/>
        </w:rPr>
      </w:pPr>
    </w:p>
    <w:p w14:paraId="494BC31A" w14:textId="77777777" w:rsidR="0066201E" w:rsidRDefault="0066201E" w:rsidP="00C46DA0">
      <w:pPr>
        <w:jc w:val="right"/>
        <w:rPr>
          <w:sz w:val="28"/>
          <w:szCs w:val="28"/>
          <w:lang w:val="en-US"/>
        </w:rPr>
      </w:pPr>
    </w:p>
    <w:p w14:paraId="630336D2" w14:textId="7BB135AB" w:rsidR="0066201E" w:rsidRDefault="0066201E" w:rsidP="00C46DA0">
      <w:pPr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שאלה 2 </w:t>
      </w:r>
      <w:r>
        <w:rPr>
          <w:sz w:val="28"/>
          <w:szCs w:val="28"/>
          <w:rtl/>
          <w:lang w:val="en-US"/>
        </w:rPr>
        <w:t>–</w:t>
      </w:r>
    </w:p>
    <w:p w14:paraId="79CAD873" w14:textId="30D62C5A" w:rsidR="0066201E" w:rsidRDefault="0066201E" w:rsidP="00C46DA0">
      <w:pPr>
        <w:jc w:val="right"/>
        <w:rPr>
          <w:sz w:val="28"/>
          <w:szCs w:val="28"/>
          <w:rtl/>
          <w:lang w:val="en-US"/>
        </w:rPr>
      </w:pPr>
      <w:r w:rsidRPr="0066201E">
        <w:rPr>
          <w:sz w:val="28"/>
          <w:szCs w:val="28"/>
          <w:lang w:val="en-US"/>
        </w:rPr>
        <w:drawing>
          <wp:inline distT="0" distB="0" distL="0" distR="0" wp14:anchorId="36105199" wp14:editId="2B171D92">
            <wp:extent cx="4429743" cy="314369"/>
            <wp:effectExtent l="0" t="0" r="0" b="9525"/>
            <wp:docPr id="121916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65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F7AE" w14:textId="1BEAF2C2" w:rsidR="0066201E" w:rsidRDefault="00DC568F" w:rsidP="00C46DA0">
      <w:pPr>
        <w:jc w:val="right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שאלה 3 </w:t>
      </w:r>
      <w:r>
        <w:rPr>
          <w:sz w:val="28"/>
          <w:szCs w:val="28"/>
          <w:rtl/>
          <w:lang w:val="en-US"/>
        </w:rPr>
        <w:t>–</w:t>
      </w:r>
    </w:p>
    <w:p w14:paraId="3F377243" w14:textId="77777777" w:rsidR="00136951" w:rsidRDefault="00136951" w:rsidP="00136951">
      <w:pPr>
        <w:jc w:val="center"/>
        <w:rPr>
          <w:sz w:val="28"/>
          <w:szCs w:val="28"/>
          <w:rtl/>
          <w:lang w:val="en-US"/>
        </w:rPr>
      </w:pPr>
    </w:p>
    <w:p w14:paraId="154C529E" w14:textId="2B6E7E72" w:rsidR="00DC568F" w:rsidRDefault="00DC568F" w:rsidP="00C46DA0">
      <w:pPr>
        <w:jc w:val="right"/>
        <w:rPr>
          <w:sz w:val="28"/>
          <w:szCs w:val="28"/>
          <w:lang w:val="en-US"/>
        </w:rPr>
      </w:pPr>
      <w:r w:rsidRPr="00DC568F">
        <w:rPr>
          <w:sz w:val="28"/>
          <w:szCs w:val="28"/>
          <w:lang w:val="en-US"/>
        </w:rPr>
        <w:drawing>
          <wp:inline distT="0" distB="0" distL="0" distR="0" wp14:anchorId="3F2799A8" wp14:editId="6D3EA60F">
            <wp:extent cx="4420217" cy="933580"/>
            <wp:effectExtent l="0" t="0" r="0" b="0"/>
            <wp:docPr id="71342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26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605A" w14:textId="77777777" w:rsidR="00136951" w:rsidRDefault="00136951" w:rsidP="00C46DA0">
      <w:pPr>
        <w:jc w:val="right"/>
        <w:rPr>
          <w:sz w:val="28"/>
          <w:szCs w:val="28"/>
          <w:lang w:val="en-US"/>
        </w:rPr>
      </w:pPr>
    </w:p>
    <w:p w14:paraId="57A8D581" w14:textId="428C7B7A" w:rsidR="00136951" w:rsidRDefault="00136951" w:rsidP="00C46DA0">
      <w:pPr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שאלה 4 </w:t>
      </w:r>
      <w:r>
        <w:rPr>
          <w:sz w:val="28"/>
          <w:szCs w:val="28"/>
          <w:rtl/>
          <w:lang w:val="en-US"/>
        </w:rPr>
        <w:t>–</w:t>
      </w:r>
    </w:p>
    <w:p w14:paraId="790A2AF6" w14:textId="6599E4BF" w:rsidR="00136951" w:rsidRDefault="00136951" w:rsidP="00C46DA0">
      <w:pPr>
        <w:jc w:val="right"/>
        <w:rPr>
          <w:sz w:val="28"/>
          <w:szCs w:val="28"/>
          <w:rtl/>
          <w:lang w:val="en-US"/>
        </w:rPr>
      </w:pPr>
      <w:r w:rsidRPr="00136951">
        <w:rPr>
          <w:sz w:val="28"/>
          <w:szCs w:val="28"/>
          <w:lang w:val="en-US"/>
        </w:rPr>
        <w:drawing>
          <wp:inline distT="0" distB="0" distL="0" distR="0" wp14:anchorId="5BE94F8C" wp14:editId="209D97BC">
            <wp:extent cx="4372585" cy="1047896"/>
            <wp:effectExtent l="0" t="0" r="9525" b="0"/>
            <wp:docPr id="142692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22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51BE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003C7B6D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5C01A7D2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1EA958BF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5EDA3478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697FC825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13CB2646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451C8701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667D36FA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2BE1685F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6E4B7C20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695422CE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0E1BCC72" w14:textId="60E5C219" w:rsidR="00E3779F" w:rsidRDefault="00E3779F" w:rsidP="00E3779F">
      <w:pPr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 xml:space="preserve">שאלה 5 </w:t>
      </w:r>
      <w:r>
        <w:rPr>
          <w:sz w:val="28"/>
          <w:szCs w:val="28"/>
          <w:rtl/>
          <w:lang w:val="en-US"/>
        </w:rPr>
        <w:t>–</w:t>
      </w:r>
    </w:p>
    <w:p w14:paraId="30410C60" w14:textId="1F9C4097" w:rsidR="00E3779F" w:rsidRDefault="00E3779F" w:rsidP="00E3779F">
      <w:pPr>
        <w:jc w:val="right"/>
        <w:rPr>
          <w:sz w:val="28"/>
          <w:szCs w:val="28"/>
          <w:rtl/>
          <w:lang w:val="en-US"/>
        </w:rPr>
      </w:pPr>
      <w:r w:rsidRPr="00E3779F">
        <w:rPr>
          <w:sz w:val="28"/>
          <w:szCs w:val="28"/>
          <w:lang w:val="en-US"/>
        </w:rPr>
        <w:drawing>
          <wp:inline distT="0" distB="0" distL="0" distR="0" wp14:anchorId="4866A8F0" wp14:editId="4DA8F591">
            <wp:extent cx="5731510" cy="2960370"/>
            <wp:effectExtent l="0" t="0" r="2540" b="0"/>
            <wp:docPr id="7157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7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FF06" w14:textId="0BEF8188" w:rsidR="00E3779F" w:rsidRDefault="00226D27" w:rsidP="00E3779F">
      <w:pPr>
        <w:jc w:val="right"/>
        <w:rPr>
          <w:sz w:val="28"/>
          <w:szCs w:val="28"/>
          <w:rtl/>
          <w:lang w:val="en-US"/>
        </w:rPr>
      </w:pPr>
      <w:r w:rsidRPr="00226D27">
        <w:rPr>
          <w:sz w:val="28"/>
          <w:szCs w:val="28"/>
          <w:lang w:val="en-US"/>
        </w:rPr>
        <w:drawing>
          <wp:inline distT="0" distB="0" distL="0" distR="0" wp14:anchorId="7E48FAB8" wp14:editId="0144B232">
            <wp:extent cx="5731510" cy="2615565"/>
            <wp:effectExtent l="0" t="0" r="2540" b="0"/>
            <wp:docPr id="12599595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59570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77DF" w14:textId="4D0D2BA2" w:rsidR="00226D27" w:rsidRDefault="00EE2428" w:rsidP="00E3779F">
      <w:pPr>
        <w:jc w:val="right"/>
        <w:rPr>
          <w:sz w:val="28"/>
          <w:szCs w:val="28"/>
          <w:rtl/>
          <w:lang w:val="en-US"/>
        </w:rPr>
      </w:pPr>
      <w:r w:rsidRPr="00EE2428">
        <w:rPr>
          <w:sz w:val="28"/>
          <w:szCs w:val="28"/>
          <w:lang w:val="en-US"/>
        </w:rPr>
        <w:drawing>
          <wp:inline distT="0" distB="0" distL="0" distR="0" wp14:anchorId="0D4FB355" wp14:editId="5FC2F61F">
            <wp:extent cx="5731510" cy="2247900"/>
            <wp:effectExtent l="0" t="0" r="2540" b="0"/>
            <wp:docPr id="119240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00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ED93" w14:textId="77777777" w:rsidR="00226D27" w:rsidRDefault="00226D27" w:rsidP="00E04D49">
      <w:pPr>
        <w:rPr>
          <w:rFonts w:hint="cs"/>
          <w:sz w:val="28"/>
          <w:szCs w:val="28"/>
          <w:rtl/>
          <w:lang w:val="en-US"/>
        </w:rPr>
      </w:pPr>
    </w:p>
    <w:p w14:paraId="7052DE39" w14:textId="23805A7A" w:rsidR="00E3779F" w:rsidRDefault="00DC72FF" w:rsidP="00E3779F">
      <w:pPr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 xml:space="preserve">שאלה 6 </w:t>
      </w:r>
      <w:r>
        <w:rPr>
          <w:sz w:val="28"/>
          <w:szCs w:val="28"/>
          <w:rtl/>
          <w:lang w:val="en-US"/>
        </w:rPr>
        <w:t>–</w:t>
      </w:r>
    </w:p>
    <w:p w14:paraId="6F6683FD" w14:textId="53F48C2D" w:rsidR="00DC72FF" w:rsidRPr="00136951" w:rsidRDefault="00DC72FF" w:rsidP="00C46DA0">
      <w:pPr>
        <w:jc w:val="right"/>
        <w:rPr>
          <w:sz w:val="28"/>
          <w:szCs w:val="28"/>
          <w:rtl/>
          <w:lang w:val="en-US"/>
        </w:rPr>
      </w:pPr>
      <w:r w:rsidRPr="00DC72FF">
        <w:rPr>
          <w:sz w:val="28"/>
          <w:szCs w:val="28"/>
          <w:lang w:val="en-US"/>
        </w:rPr>
        <w:drawing>
          <wp:inline distT="0" distB="0" distL="0" distR="0" wp14:anchorId="67B286FE" wp14:editId="46F1A6A6">
            <wp:extent cx="5449060" cy="704948"/>
            <wp:effectExtent l="0" t="0" r="0" b="0"/>
            <wp:docPr id="135611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146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2FF" w:rsidRPr="00136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A0"/>
    <w:rsid w:val="00136951"/>
    <w:rsid w:val="00226D27"/>
    <w:rsid w:val="005A4E13"/>
    <w:rsid w:val="0066201E"/>
    <w:rsid w:val="00C46DA0"/>
    <w:rsid w:val="00C814EF"/>
    <w:rsid w:val="00DC568F"/>
    <w:rsid w:val="00DC72FF"/>
    <w:rsid w:val="00E04D49"/>
    <w:rsid w:val="00E11A62"/>
    <w:rsid w:val="00E3779F"/>
    <w:rsid w:val="00EE2428"/>
    <w:rsid w:val="00F43BB0"/>
    <w:rsid w:val="00FA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6624"/>
  <w15:docId w15:val="{CE29CC1F-5C4C-45C1-B2FA-0FCFC60A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D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shaked</dc:creator>
  <cp:keywords/>
  <dc:description/>
  <cp:lastModifiedBy>shaked shaked</cp:lastModifiedBy>
  <cp:revision>9</cp:revision>
  <dcterms:created xsi:type="dcterms:W3CDTF">2024-05-19T11:26:00Z</dcterms:created>
  <dcterms:modified xsi:type="dcterms:W3CDTF">2024-05-20T18:24:00Z</dcterms:modified>
</cp:coreProperties>
</file>