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4717" w14:textId="1BF559A3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מערכות הפעלה מטלה 2</w:t>
      </w:r>
    </w:p>
    <w:p w14:paraId="7C95A11A" w14:textId="76DFE1A2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שקד שורץ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214695108</w:t>
      </w:r>
    </w:p>
    <w:p w14:paraId="3B69322D" w14:textId="5BDDCD74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ליאור שולמן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326629094</w:t>
      </w:r>
    </w:p>
    <w:p w14:paraId="5F53314B" w14:textId="77777777" w:rsidR="00153668" w:rsidRDefault="00153668" w:rsidP="00153668">
      <w:pPr>
        <w:jc w:val="center"/>
        <w:rPr>
          <w:sz w:val="32"/>
          <w:szCs w:val="32"/>
          <w:rtl/>
          <w:lang w:val="en-US"/>
        </w:rPr>
      </w:pPr>
    </w:p>
    <w:p w14:paraId="45EA98CE" w14:textId="77777777" w:rsidR="00153668" w:rsidRDefault="00153668" w:rsidP="00153668">
      <w:pPr>
        <w:jc w:val="center"/>
        <w:rPr>
          <w:sz w:val="32"/>
          <w:szCs w:val="32"/>
          <w:rtl/>
          <w:lang w:val="en-US"/>
        </w:rPr>
      </w:pPr>
    </w:p>
    <w:p w14:paraId="765A732C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9D8CFC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A58D26D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73CB49B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D4BA02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1F30FD1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F75197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009748D0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E5241EC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D87E45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AF01133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EDDA05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795CD28E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0BEB85F2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6CECB78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122C3E5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617071D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2F78D860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1B703B24" w14:textId="2932313B" w:rsidR="00153668" w:rsidRDefault="00153668" w:rsidP="00153668">
      <w:pPr>
        <w:jc w:val="right"/>
        <w:rPr>
          <w:sz w:val="32"/>
          <w:szCs w:val="32"/>
          <w:u w:val="single"/>
          <w:rtl/>
          <w:lang w:val="en-US"/>
        </w:rPr>
      </w:pPr>
    </w:p>
    <w:p w14:paraId="1ED160BE" w14:textId="1A527335" w:rsidR="00153668" w:rsidRDefault="00153668" w:rsidP="00153668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הסבר על הקוד</w:t>
      </w:r>
    </w:p>
    <w:p w14:paraId="59392FE1" w14:textId="19E8473F" w:rsidR="00153668" w:rsidRDefault="00153668" w:rsidP="0015366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ttt.c</w:t>
      </w:r>
      <w:r w:rsidR="0071436D">
        <w:rPr>
          <w:sz w:val="32"/>
          <w:szCs w:val="32"/>
          <w:lang w:val="en-US"/>
        </w:rPr>
        <w:t>pp</w:t>
      </w:r>
    </w:p>
    <w:p w14:paraId="28FF8F07" w14:textId="5819BE93" w:rsidR="00153668" w:rsidRDefault="00153668" w:rsidP="00153668">
      <w:pPr>
        <w:jc w:val="right"/>
        <w:rPr>
          <w:sz w:val="32"/>
          <w:szCs w:val="32"/>
          <w:lang w:val="en-US"/>
        </w:rPr>
      </w:pPr>
      <w:r w:rsidRPr="00153668">
        <w:rPr>
          <w:noProof/>
          <w:sz w:val="32"/>
          <w:szCs w:val="32"/>
          <w:lang w:val="en-US"/>
        </w:rPr>
        <w:drawing>
          <wp:inline distT="0" distB="0" distL="0" distR="0" wp14:anchorId="6EB0E285" wp14:editId="12EEEF59">
            <wp:extent cx="3591426" cy="3648584"/>
            <wp:effectExtent l="0" t="0" r="9525" b="9525"/>
            <wp:docPr id="32413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3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52E8" w14:textId="5A53BF89" w:rsidR="00153668" w:rsidRDefault="00153668" w:rsidP="0015366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פונקציית הדפסה ללוח אין משמעות מעבר לנוחות.</w:t>
      </w:r>
    </w:p>
    <w:p w14:paraId="2EB8A074" w14:textId="55CF81A5" w:rsidR="00153668" w:rsidRDefault="00153668" w:rsidP="00153668">
      <w:pPr>
        <w:jc w:val="right"/>
        <w:rPr>
          <w:rtl/>
          <w:lang w:val="en-US"/>
        </w:rPr>
      </w:pPr>
      <w:r w:rsidRPr="00153668">
        <w:rPr>
          <w:noProof/>
          <w:lang w:val="en-US"/>
        </w:rPr>
        <w:drawing>
          <wp:inline distT="0" distB="0" distL="0" distR="0" wp14:anchorId="14AD7AAD" wp14:editId="256ABDD0">
            <wp:extent cx="5731510" cy="2459990"/>
            <wp:effectExtent l="0" t="0" r="2540" b="0"/>
            <wp:docPr id="196921661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6611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536F" w14:textId="3F996356" w:rsidR="00153668" w:rsidRDefault="00153668" w:rsidP="0015366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פונקצייה שמקבלת את הלוח ובודקת את כל האופציות לניצחון.</w:t>
      </w:r>
    </w:p>
    <w:p w14:paraId="4FACDEEC" w14:textId="77777777" w:rsidR="00153668" w:rsidRDefault="00153668" w:rsidP="00153668">
      <w:pPr>
        <w:jc w:val="right"/>
        <w:rPr>
          <w:rtl/>
          <w:lang w:val="en-US"/>
        </w:rPr>
      </w:pPr>
    </w:p>
    <w:p w14:paraId="74712212" w14:textId="77777777" w:rsidR="00153668" w:rsidRDefault="00153668" w:rsidP="00153668">
      <w:pPr>
        <w:jc w:val="right"/>
        <w:rPr>
          <w:rtl/>
          <w:lang w:val="en-US"/>
        </w:rPr>
      </w:pPr>
    </w:p>
    <w:p w14:paraId="1525678D" w14:textId="77777777" w:rsidR="00153668" w:rsidRDefault="00153668" w:rsidP="00153668">
      <w:pPr>
        <w:jc w:val="right"/>
        <w:rPr>
          <w:rtl/>
          <w:lang w:val="en-US"/>
        </w:rPr>
      </w:pPr>
    </w:p>
    <w:p w14:paraId="0B4173FD" w14:textId="77777777" w:rsidR="00153668" w:rsidRDefault="00153668" w:rsidP="00153668">
      <w:pPr>
        <w:jc w:val="right"/>
        <w:rPr>
          <w:rtl/>
          <w:lang w:val="en-US"/>
        </w:rPr>
      </w:pPr>
    </w:p>
    <w:p w14:paraId="76338ED5" w14:textId="4D0BE2D2" w:rsidR="00153668" w:rsidRDefault="00153668" w:rsidP="00153668">
      <w:pPr>
        <w:jc w:val="right"/>
        <w:rPr>
          <w:rtl/>
          <w:lang w:val="en-US"/>
        </w:rPr>
      </w:pPr>
      <w:r w:rsidRPr="00153668">
        <w:rPr>
          <w:noProof/>
          <w:lang w:val="en-US"/>
        </w:rPr>
        <w:lastRenderedPageBreak/>
        <w:drawing>
          <wp:inline distT="0" distB="0" distL="0" distR="0" wp14:anchorId="5C0961F0" wp14:editId="6EFF113F">
            <wp:extent cx="3934374" cy="2019582"/>
            <wp:effectExtent l="0" t="0" r="9525" b="0"/>
            <wp:docPr id="17416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2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4EE" w14:textId="757337A0" w:rsidR="00DE2B5F" w:rsidRDefault="00153668" w:rsidP="00DE2B5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בדיקה של הקלט, האם מדובר ב9 מספרים שונים מ1 עד 9</w:t>
      </w:r>
      <w:r w:rsidR="00DE2B5F">
        <w:rPr>
          <w:rFonts w:hint="cs"/>
          <w:rtl/>
          <w:lang w:val="en-US"/>
        </w:rPr>
        <w:t>.</w:t>
      </w:r>
    </w:p>
    <w:p w14:paraId="418F1D93" w14:textId="77777777" w:rsidR="00DE2B5F" w:rsidRDefault="00DE2B5F" w:rsidP="00DE2B5F">
      <w:pPr>
        <w:jc w:val="right"/>
        <w:rPr>
          <w:rtl/>
          <w:lang w:val="en-US"/>
        </w:rPr>
      </w:pPr>
    </w:p>
    <w:p w14:paraId="6B306433" w14:textId="77777777" w:rsidR="00DE2B5F" w:rsidRDefault="00DE2B5F" w:rsidP="00DE2B5F">
      <w:pPr>
        <w:jc w:val="right"/>
        <w:rPr>
          <w:rtl/>
          <w:lang w:val="en-US"/>
        </w:rPr>
      </w:pPr>
    </w:p>
    <w:p w14:paraId="7D5AB7B7" w14:textId="77777777" w:rsidR="00DE2B5F" w:rsidRDefault="00DE2B5F" w:rsidP="00DE2B5F">
      <w:pPr>
        <w:jc w:val="center"/>
        <w:rPr>
          <w:rtl/>
          <w:lang w:val="en-US"/>
        </w:rPr>
      </w:pPr>
    </w:p>
    <w:p w14:paraId="667EE192" w14:textId="77777777" w:rsidR="00DE2B5F" w:rsidRDefault="00DE2B5F" w:rsidP="00DE2B5F">
      <w:pPr>
        <w:jc w:val="center"/>
        <w:rPr>
          <w:rtl/>
          <w:lang w:val="en-US"/>
        </w:rPr>
      </w:pPr>
    </w:p>
    <w:p w14:paraId="262341E2" w14:textId="77777777" w:rsidR="00DE2B5F" w:rsidRDefault="00DE2B5F" w:rsidP="00DE2B5F">
      <w:pPr>
        <w:jc w:val="center"/>
        <w:rPr>
          <w:rtl/>
          <w:lang w:val="en-US"/>
        </w:rPr>
      </w:pPr>
    </w:p>
    <w:p w14:paraId="5E020122" w14:textId="77777777" w:rsidR="00DE2B5F" w:rsidRDefault="00DE2B5F" w:rsidP="00DE2B5F">
      <w:pPr>
        <w:jc w:val="center"/>
        <w:rPr>
          <w:rtl/>
          <w:lang w:val="en-US"/>
        </w:rPr>
      </w:pPr>
    </w:p>
    <w:p w14:paraId="2489F454" w14:textId="77777777" w:rsidR="00DE2B5F" w:rsidRDefault="00DE2B5F" w:rsidP="00DE2B5F">
      <w:pPr>
        <w:jc w:val="center"/>
        <w:rPr>
          <w:rtl/>
          <w:lang w:val="en-US"/>
        </w:rPr>
      </w:pPr>
    </w:p>
    <w:p w14:paraId="4AF1CC55" w14:textId="77777777" w:rsidR="00DE2B5F" w:rsidRDefault="00DE2B5F" w:rsidP="00DE2B5F">
      <w:pPr>
        <w:jc w:val="center"/>
        <w:rPr>
          <w:rtl/>
          <w:lang w:val="en-US"/>
        </w:rPr>
      </w:pPr>
    </w:p>
    <w:p w14:paraId="4E4FB879" w14:textId="77777777" w:rsidR="00DE2B5F" w:rsidRDefault="00DE2B5F" w:rsidP="00DE2B5F">
      <w:pPr>
        <w:jc w:val="center"/>
        <w:rPr>
          <w:rtl/>
          <w:lang w:val="en-US"/>
        </w:rPr>
      </w:pPr>
    </w:p>
    <w:p w14:paraId="2F9C5995" w14:textId="77777777" w:rsidR="00DE2B5F" w:rsidRDefault="00DE2B5F" w:rsidP="00DE2B5F">
      <w:pPr>
        <w:jc w:val="center"/>
        <w:rPr>
          <w:rtl/>
          <w:lang w:val="en-US"/>
        </w:rPr>
      </w:pPr>
    </w:p>
    <w:p w14:paraId="635F5373" w14:textId="77777777" w:rsidR="00DE2B5F" w:rsidRDefault="00DE2B5F" w:rsidP="00DE2B5F">
      <w:pPr>
        <w:jc w:val="center"/>
        <w:rPr>
          <w:rtl/>
          <w:lang w:val="en-US"/>
        </w:rPr>
      </w:pPr>
    </w:p>
    <w:p w14:paraId="430F5FE0" w14:textId="77777777" w:rsidR="00DE2B5F" w:rsidRDefault="00DE2B5F" w:rsidP="00DE2B5F">
      <w:pPr>
        <w:jc w:val="center"/>
        <w:rPr>
          <w:rtl/>
          <w:lang w:val="en-US"/>
        </w:rPr>
      </w:pPr>
    </w:p>
    <w:p w14:paraId="64953487" w14:textId="77777777" w:rsidR="00DE2B5F" w:rsidRDefault="00DE2B5F" w:rsidP="00DE2B5F">
      <w:pPr>
        <w:jc w:val="right"/>
        <w:rPr>
          <w:rtl/>
          <w:lang w:val="en-US"/>
        </w:rPr>
      </w:pPr>
    </w:p>
    <w:p w14:paraId="11AD12F9" w14:textId="1113744E" w:rsidR="00153668" w:rsidRDefault="00DE2B5F" w:rsidP="00153668">
      <w:pPr>
        <w:jc w:val="right"/>
        <w:rPr>
          <w:lang w:val="en-US"/>
        </w:rPr>
      </w:pPr>
      <w:r w:rsidRPr="00DE2B5F">
        <w:rPr>
          <w:noProof/>
          <w:lang w:val="en-US"/>
        </w:rPr>
        <w:lastRenderedPageBreak/>
        <w:drawing>
          <wp:inline distT="0" distB="0" distL="0" distR="0" wp14:anchorId="32617FA5" wp14:editId="12C5510A">
            <wp:extent cx="3236581" cy="2633132"/>
            <wp:effectExtent l="0" t="0" r="2540" b="0"/>
            <wp:docPr id="11951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9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276" cy="26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B45" w14:textId="4242E534" w:rsidR="00DE2B5F" w:rsidRPr="00DE2B5F" w:rsidRDefault="00DE2B5F" w:rsidP="00DE2B5F">
      <w:pPr>
        <w:tabs>
          <w:tab w:val="left" w:pos="1170"/>
        </w:tabs>
        <w:rPr>
          <w:rtl/>
          <w:lang w:val="en-US"/>
        </w:rPr>
      </w:pPr>
    </w:p>
    <w:p w14:paraId="4D213C90" w14:textId="3D31898E" w:rsidR="00DE2B5F" w:rsidRDefault="00DE2B5F" w:rsidP="00153668">
      <w:pPr>
        <w:jc w:val="right"/>
        <w:rPr>
          <w:lang w:val="en-US"/>
        </w:rPr>
      </w:pPr>
      <w:r w:rsidRPr="00DE2B5F">
        <w:rPr>
          <w:noProof/>
          <w:lang w:val="en-US"/>
        </w:rPr>
        <w:drawing>
          <wp:inline distT="0" distB="0" distL="0" distR="0" wp14:anchorId="3076E4C7" wp14:editId="4E8BC5CC">
            <wp:extent cx="2996617" cy="2302446"/>
            <wp:effectExtent l="0" t="0" r="0" b="3175"/>
            <wp:docPr id="10527761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612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33" cy="23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7AE" w14:textId="5E313EEA" w:rsidR="00DE2B5F" w:rsidRDefault="00DE2B5F" w:rsidP="00DE2B5F">
      <w:pPr>
        <w:jc w:val="right"/>
        <w:rPr>
          <w:lang w:val="en-US"/>
        </w:rPr>
      </w:pPr>
      <w:r>
        <w:rPr>
          <w:rFonts w:hint="cs"/>
          <w:rtl/>
          <w:lang w:val="en-US"/>
        </w:rPr>
        <w:t>מערך של 9 שמריץ את המשחק קודם כל מבצע את המהלך של הבוט לפי האינפוט שהוא קיבל ואז בודק ניצחון אם לא אז ממשיך לשחקן באותו אופן ואז בודק ניצחון.</w:t>
      </w:r>
    </w:p>
    <w:p w14:paraId="4C4DFECF" w14:textId="77777777" w:rsidR="0071436D" w:rsidRDefault="0071436D" w:rsidP="00DE2B5F">
      <w:pPr>
        <w:jc w:val="right"/>
        <w:rPr>
          <w:lang w:val="en-US"/>
        </w:rPr>
      </w:pPr>
    </w:p>
    <w:p w14:paraId="7B035783" w14:textId="77777777" w:rsidR="0071436D" w:rsidRDefault="0071436D" w:rsidP="00DE2B5F">
      <w:pPr>
        <w:jc w:val="right"/>
        <w:rPr>
          <w:lang w:val="en-US"/>
        </w:rPr>
      </w:pPr>
    </w:p>
    <w:p w14:paraId="4181639E" w14:textId="77777777" w:rsidR="0071436D" w:rsidRDefault="0071436D" w:rsidP="00DE2B5F">
      <w:pPr>
        <w:jc w:val="right"/>
        <w:rPr>
          <w:lang w:val="en-US"/>
        </w:rPr>
      </w:pPr>
    </w:p>
    <w:p w14:paraId="3452247F" w14:textId="77777777" w:rsidR="0071436D" w:rsidRDefault="0071436D" w:rsidP="00DE2B5F">
      <w:pPr>
        <w:jc w:val="right"/>
        <w:rPr>
          <w:lang w:val="en-US"/>
        </w:rPr>
      </w:pPr>
    </w:p>
    <w:p w14:paraId="47505D35" w14:textId="77777777" w:rsidR="0071436D" w:rsidRDefault="0071436D" w:rsidP="00DE2B5F">
      <w:pPr>
        <w:jc w:val="right"/>
        <w:rPr>
          <w:lang w:val="en-US"/>
        </w:rPr>
      </w:pPr>
    </w:p>
    <w:p w14:paraId="3C431CBF" w14:textId="77777777" w:rsidR="0071436D" w:rsidRDefault="0071436D" w:rsidP="00DE2B5F">
      <w:pPr>
        <w:jc w:val="right"/>
        <w:rPr>
          <w:lang w:val="en-US"/>
        </w:rPr>
      </w:pPr>
    </w:p>
    <w:p w14:paraId="60FAF96E" w14:textId="77777777" w:rsidR="0071436D" w:rsidRDefault="0071436D" w:rsidP="00DE2B5F">
      <w:pPr>
        <w:jc w:val="right"/>
        <w:rPr>
          <w:lang w:val="en-US"/>
        </w:rPr>
      </w:pPr>
    </w:p>
    <w:p w14:paraId="0975BC8E" w14:textId="77777777" w:rsidR="0071436D" w:rsidRDefault="0071436D" w:rsidP="00DE2B5F">
      <w:pPr>
        <w:jc w:val="right"/>
        <w:rPr>
          <w:lang w:val="en-US"/>
        </w:rPr>
      </w:pPr>
    </w:p>
    <w:p w14:paraId="2186A439" w14:textId="77777777" w:rsidR="0071436D" w:rsidRDefault="0071436D" w:rsidP="00DE2B5F">
      <w:pPr>
        <w:jc w:val="right"/>
        <w:rPr>
          <w:lang w:val="en-US"/>
        </w:rPr>
      </w:pPr>
    </w:p>
    <w:p w14:paraId="33AF6E5C" w14:textId="481E170C" w:rsidR="0071436D" w:rsidRPr="0071436D" w:rsidRDefault="0071436D" w:rsidP="00DE2B5F">
      <w:pPr>
        <w:jc w:val="right"/>
        <w:rPr>
          <w:sz w:val="32"/>
          <w:szCs w:val="32"/>
          <w:lang w:val="en-US"/>
        </w:rPr>
      </w:pPr>
      <w:r w:rsidRPr="0071436D">
        <w:rPr>
          <w:sz w:val="32"/>
          <w:szCs w:val="32"/>
          <w:lang w:val="en-US"/>
        </w:rPr>
        <w:lastRenderedPageBreak/>
        <w:t xml:space="preserve"> Mync.cpp</w:t>
      </w:r>
    </w:p>
    <w:p w14:paraId="0BF48A2C" w14:textId="044C0DF6" w:rsidR="0071436D" w:rsidRDefault="0071436D" w:rsidP="00DE2B5F">
      <w:pPr>
        <w:jc w:val="right"/>
        <w:rPr>
          <w:lang w:val="en-US"/>
        </w:rPr>
      </w:pPr>
      <w:r w:rsidRPr="0071436D">
        <w:rPr>
          <w:noProof/>
          <w:lang w:val="en-US"/>
        </w:rPr>
        <w:drawing>
          <wp:inline distT="0" distB="0" distL="0" distR="0" wp14:anchorId="74C04977" wp14:editId="0FCF55CA">
            <wp:extent cx="2724530" cy="1181265"/>
            <wp:effectExtent l="0" t="0" r="0" b="0"/>
            <wp:docPr id="41429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4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BAD" w14:textId="4F125CD9" w:rsidR="0071436D" w:rsidRDefault="0071436D" w:rsidP="007143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משתנה גלובלי עבור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על מנת לעצור את הקוד בקבלת סיגנל.</w:t>
      </w:r>
    </w:p>
    <w:p w14:paraId="7EA3F1E0" w14:textId="6CF53CB9" w:rsidR="0071436D" w:rsidRDefault="0071436D" w:rsidP="0071436D">
      <w:pPr>
        <w:bidi/>
        <w:rPr>
          <w:rtl/>
          <w:lang w:val="en-US"/>
        </w:rPr>
      </w:pPr>
      <w:r w:rsidRPr="0071436D">
        <w:rPr>
          <w:rFonts w:cs="Arial"/>
          <w:noProof/>
          <w:rtl/>
          <w:lang w:val="en-US"/>
        </w:rPr>
        <w:drawing>
          <wp:inline distT="0" distB="0" distL="0" distR="0" wp14:anchorId="17277321" wp14:editId="59E48296">
            <wp:extent cx="5731510" cy="5149850"/>
            <wp:effectExtent l="0" t="0" r="2540" b="0"/>
            <wp:docPr id="9497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8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F5E9" w14:textId="77777777" w:rsidR="00447F2E" w:rsidRDefault="0071436D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הקוד שפותח את שרתי ה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וה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הוא מבדיל בניהם בעזרת משתנה שהוא מקבל מהמיין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קודם כל מגדיר את הסוקט מגדיר משתנים שנדרשים ואז מגדיר אותו בהתאם.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במידה ומדובר ב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 הוא מתחיל להאזין ואז מקבל </w:t>
      </w:r>
      <w:r w:rsidR="00447F2E">
        <w:rPr>
          <w:rFonts w:hint="cs"/>
          <w:rtl/>
          <w:lang w:val="en-US"/>
        </w:rPr>
        <w:t xml:space="preserve">את הלחיצת יד ואז בודק האם הוא הקלט ההתחלתי היה גם </w:t>
      </w:r>
      <w:r w:rsidR="00447F2E">
        <w:rPr>
          <w:lang w:val="en-US"/>
        </w:rPr>
        <w:t>-</w:t>
      </w:r>
      <w:proofErr w:type="spellStart"/>
      <w:r w:rsidR="00447F2E">
        <w:rPr>
          <w:lang w:val="en-US"/>
        </w:rPr>
        <w:t>i</w:t>
      </w:r>
      <w:proofErr w:type="spellEnd"/>
      <w:r w:rsidR="00447F2E">
        <w:rPr>
          <w:lang w:val="en-US"/>
        </w:rPr>
        <w:t xml:space="preserve"> </w:t>
      </w:r>
      <w:r w:rsidR="00447F2E">
        <w:rPr>
          <w:rFonts w:hint="cs"/>
          <w:rtl/>
          <w:lang w:val="en-US"/>
        </w:rPr>
        <w:t xml:space="preserve"> וגם </w:t>
      </w:r>
      <w:r w:rsidR="00447F2E">
        <w:rPr>
          <w:lang w:val="en-US"/>
        </w:rPr>
        <w:t>-o</w:t>
      </w:r>
      <w:r w:rsidR="00447F2E">
        <w:rPr>
          <w:rFonts w:hint="cs"/>
          <w:rtl/>
          <w:lang w:val="en-US"/>
        </w:rPr>
        <w:t xml:space="preserve"> אם כן אז הוא מגדיר שגם האינפוט וגם האאוטפוט יבוא מהטרמינל.</w:t>
      </w:r>
      <w:r w:rsidR="00447F2E">
        <w:rPr>
          <w:rtl/>
          <w:lang w:val="en-US"/>
        </w:rPr>
        <w:br/>
      </w:r>
      <w:r w:rsidR="00447F2E">
        <w:rPr>
          <w:rFonts w:hint="cs"/>
          <w:rtl/>
          <w:lang w:val="en-US"/>
        </w:rPr>
        <w:t>אם לא אז הוא מגדיר שהאינפוט יבוא מהטרמינל.</w:t>
      </w:r>
    </w:p>
    <w:p w14:paraId="3C7543CE" w14:textId="7578BFC2" w:rsidR="00447F2E" w:rsidRDefault="00447F2E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הוא מגדיר את מה שהוא צריך ואז מבצע שליחה של תיאום ורק אז מגדיר שהאינפוט שישלח לסוקט יבוא מהטרמינל.</w:t>
      </w:r>
    </w:p>
    <w:p w14:paraId="1DAFE371" w14:textId="608976FF" w:rsidR="0071436D" w:rsidRDefault="00447F2E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 </w:t>
      </w:r>
      <w:r w:rsidR="00793DB3" w:rsidRPr="00793DB3">
        <w:rPr>
          <w:rFonts w:cs="Arial"/>
          <w:noProof/>
          <w:rtl/>
          <w:lang w:val="en-US"/>
        </w:rPr>
        <w:drawing>
          <wp:inline distT="0" distB="0" distL="0" distR="0" wp14:anchorId="14A6F346" wp14:editId="3D850DF6">
            <wp:extent cx="5731510" cy="4427220"/>
            <wp:effectExtent l="0" t="0" r="2540" b="0"/>
            <wp:docPr id="12779445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4592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36D">
        <w:rPr>
          <w:rtl/>
          <w:lang w:val="en-US"/>
        </w:rPr>
        <w:br/>
      </w:r>
    </w:p>
    <w:p w14:paraId="733A7E5C" w14:textId="53C458B8" w:rsidR="00DE2B5F" w:rsidRDefault="00793DB3" w:rsidP="00793DB3">
      <w:pPr>
        <w:bidi/>
        <w:rPr>
          <w:lang w:val="en-US"/>
        </w:rPr>
      </w:pPr>
      <w:r>
        <w:rPr>
          <w:rFonts w:hint="cs"/>
          <w:rtl/>
          <w:lang w:val="en-US"/>
        </w:rPr>
        <w:t>פונקציה שמייצרת את הסוקט של ה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וה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אצל הלקוח עובדת באופן דומה לשרת חוץ מהחלק של ה </w:t>
      </w:r>
      <w:r>
        <w:rPr>
          <w:lang w:val="en-US"/>
        </w:rPr>
        <w:t>DUP2</w:t>
      </w:r>
      <w:r>
        <w:rPr>
          <w:rFonts w:hint="cs"/>
          <w:rtl/>
          <w:lang w:val="en-US"/>
        </w:rPr>
        <w:t xml:space="preserve"> ששם מוגדר שהאאוטפוט שלו יהיה הפלט אצלו בטרמינל</w:t>
      </w:r>
      <w:r>
        <w:rPr>
          <w:lang w:val="en-US"/>
        </w:rPr>
        <w:t>.</w:t>
      </w:r>
    </w:p>
    <w:p w14:paraId="64BF2944" w14:textId="77777777" w:rsidR="00793DB3" w:rsidRDefault="00793DB3" w:rsidP="00793DB3">
      <w:pPr>
        <w:bidi/>
        <w:rPr>
          <w:rtl/>
          <w:lang w:val="en-US"/>
        </w:rPr>
      </w:pPr>
    </w:p>
    <w:p w14:paraId="5E329A63" w14:textId="77777777" w:rsidR="00793DB3" w:rsidRDefault="00793DB3" w:rsidP="00793DB3">
      <w:pPr>
        <w:bidi/>
        <w:rPr>
          <w:rtl/>
          <w:lang w:val="en-US"/>
        </w:rPr>
      </w:pPr>
    </w:p>
    <w:p w14:paraId="49C634CE" w14:textId="77777777" w:rsidR="00793DB3" w:rsidRDefault="00793DB3" w:rsidP="00793DB3">
      <w:pPr>
        <w:bidi/>
        <w:rPr>
          <w:rtl/>
          <w:lang w:val="en-US"/>
        </w:rPr>
      </w:pPr>
    </w:p>
    <w:p w14:paraId="07102B5B" w14:textId="77777777" w:rsidR="00793DB3" w:rsidRDefault="00793DB3" w:rsidP="00793DB3">
      <w:pPr>
        <w:bidi/>
        <w:rPr>
          <w:rtl/>
          <w:lang w:val="en-US"/>
        </w:rPr>
      </w:pPr>
    </w:p>
    <w:p w14:paraId="6D79F3D8" w14:textId="77777777" w:rsidR="00793DB3" w:rsidRDefault="00793DB3" w:rsidP="00793DB3">
      <w:pPr>
        <w:bidi/>
        <w:rPr>
          <w:rtl/>
          <w:lang w:val="en-US"/>
        </w:rPr>
      </w:pPr>
    </w:p>
    <w:p w14:paraId="7DEB099D" w14:textId="77777777" w:rsidR="00793DB3" w:rsidRDefault="00793DB3" w:rsidP="00793DB3">
      <w:pPr>
        <w:bidi/>
        <w:rPr>
          <w:rtl/>
          <w:lang w:val="en-US"/>
        </w:rPr>
      </w:pPr>
    </w:p>
    <w:p w14:paraId="7D4F1502" w14:textId="77777777" w:rsidR="00793DB3" w:rsidRDefault="00793DB3" w:rsidP="00793DB3">
      <w:pPr>
        <w:bidi/>
        <w:rPr>
          <w:rtl/>
          <w:lang w:val="en-US"/>
        </w:rPr>
      </w:pPr>
    </w:p>
    <w:p w14:paraId="5772C5F7" w14:textId="77777777" w:rsidR="00793DB3" w:rsidRDefault="00793DB3" w:rsidP="00793DB3">
      <w:pPr>
        <w:bidi/>
        <w:rPr>
          <w:rtl/>
          <w:lang w:val="en-US"/>
        </w:rPr>
      </w:pPr>
    </w:p>
    <w:p w14:paraId="43CF3AE0" w14:textId="77777777" w:rsidR="00793DB3" w:rsidRDefault="00793DB3" w:rsidP="00793DB3">
      <w:pPr>
        <w:bidi/>
        <w:rPr>
          <w:rtl/>
          <w:lang w:val="en-US"/>
        </w:rPr>
      </w:pPr>
    </w:p>
    <w:p w14:paraId="5D71FA25" w14:textId="77777777" w:rsidR="00793DB3" w:rsidRDefault="00793DB3" w:rsidP="00793DB3">
      <w:pPr>
        <w:bidi/>
        <w:rPr>
          <w:rtl/>
          <w:lang w:val="en-US"/>
        </w:rPr>
      </w:pPr>
    </w:p>
    <w:p w14:paraId="5CCD9841" w14:textId="77777777" w:rsidR="00793DB3" w:rsidRDefault="00793DB3" w:rsidP="00793DB3">
      <w:pPr>
        <w:bidi/>
        <w:rPr>
          <w:rtl/>
          <w:lang w:val="en-US"/>
        </w:rPr>
      </w:pPr>
    </w:p>
    <w:p w14:paraId="5D724F04" w14:textId="72F4566A" w:rsidR="00793DB3" w:rsidRPr="00793DB3" w:rsidRDefault="00793DB3" w:rsidP="00793DB3">
      <w:pPr>
        <w:bidi/>
        <w:rPr>
          <w:lang w:val="en-US"/>
        </w:rPr>
      </w:pPr>
      <w:r w:rsidRPr="00793DB3">
        <w:rPr>
          <w:rFonts w:cs="Arial"/>
          <w:noProof/>
          <w:rtl/>
          <w:lang w:val="en-US"/>
        </w:rPr>
        <w:lastRenderedPageBreak/>
        <w:drawing>
          <wp:inline distT="0" distB="0" distL="0" distR="0" wp14:anchorId="22A40789" wp14:editId="436DE194">
            <wp:extent cx="5731510" cy="4364355"/>
            <wp:effectExtent l="0" t="0" r="2540" b="0"/>
            <wp:docPr id="197487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7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328B" w14:textId="2A1A31B4" w:rsidR="00793DB3" w:rsidRDefault="00793DB3" w:rsidP="0079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בפרוטוקול הזה הנתונים שמועברים הם שונים ולכן קיימת פונקצייה שונה.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פה מדובר בתקשורת תוך מחשבית שיש לה שתי אופציות </w:t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שקול ל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 xml:space="preserve"> שקול 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חוץ מזה אותו הרעיון לגבי הסרבר והלקוח ממקודם באופן של השימוש ב</w:t>
      </w:r>
      <w:r>
        <w:rPr>
          <w:lang w:val="en-US"/>
        </w:rPr>
        <w:t xml:space="preserve">DUP2 </w:t>
      </w:r>
      <w:r>
        <w:rPr>
          <w:rFonts w:hint="cs"/>
          <w:rtl/>
          <w:lang w:val="en-US"/>
        </w:rPr>
        <w:t xml:space="preserve"> </w:t>
      </w:r>
    </w:p>
    <w:p w14:paraId="4874CC94" w14:textId="4455609A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lastRenderedPageBreak/>
        <w:drawing>
          <wp:inline distT="0" distB="0" distL="0" distR="0" wp14:anchorId="1A67D009" wp14:editId="2F586BDE">
            <wp:extent cx="5731510" cy="5027295"/>
            <wp:effectExtent l="0" t="0" r="2540" b="1905"/>
            <wp:docPr id="2777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B71" w14:textId="7CBAC8EE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באופן דומה זה הלקוח.</w:t>
      </w:r>
    </w:p>
    <w:p w14:paraId="47AAEF1E" w14:textId="29E8ABE4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drawing>
          <wp:inline distT="0" distB="0" distL="0" distR="0" wp14:anchorId="5E17241D" wp14:editId="5490487B">
            <wp:extent cx="2457793" cy="1467055"/>
            <wp:effectExtent l="0" t="0" r="0" b="0"/>
            <wp:docPr id="339893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9379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74C" w14:textId="32ED2F4C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פעולה שמשנה את המשתנה הגלובלי בשימוש רק ב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הפעולה הזאת היא לטובת סגירת כל התהליכים לפני סיום התוכנית.</w:t>
      </w:r>
    </w:p>
    <w:p w14:paraId="356597C3" w14:textId="77777777" w:rsidR="00F367CC" w:rsidRDefault="00F367CC" w:rsidP="00F367CC">
      <w:pPr>
        <w:bidi/>
        <w:rPr>
          <w:rtl/>
          <w:lang w:val="en-US"/>
        </w:rPr>
      </w:pPr>
    </w:p>
    <w:p w14:paraId="4A1B6EC5" w14:textId="77777777" w:rsidR="00F367CC" w:rsidRDefault="00F367CC" w:rsidP="00F367CC">
      <w:pPr>
        <w:bidi/>
        <w:rPr>
          <w:rtl/>
          <w:lang w:val="en-US"/>
        </w:rPr>
      </w:pPr>
    </w:p>
    <w:p w14:paraId="4304635A" w14:textId="77777777" w:rsidR="00F367CC" w:rsidRDefault="00F367CC" w:rsidP="00F367CC">
      <w:pPr>
        <w:bidi/>
        <w:rPr>
          <w:rtl/>
          <w:lang w:val="en-US"/>
        </w:rPr>
      </w:pPr>
    </w:p>
    <w:p w14:paraId="16E7FC75" w14:textId="77777777" w:rsidR="00F367CC" w:rsidRDefault="00F367CC" w:rsidP="00F367CC">
      <w:pPr>
        <w:bidi/>
        <w:rPr>
          <w:rtl/>
          <w:lang w:val="en-US"/>
        </w:rPr>
      </w:pPr>
    </w:p>
    <w:p w14:paraId="3B4E09BF" w14:textId="2DDFC392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lastRenderedPageBreak/>
        <w:drawing>
          <wp:inline distT="0" distB="0" distL="0" distR="0" wp14:anchorId="7C5E76AD" wp14:editId="4EFBC55B">
            <wp:extent cx="4734586" cy="5630061"/>
            <wp:effectExtent l="0" t="0" r="8890" b="8890"/>
            <wp:docPr id="8223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8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0343" w14:textId="1BAE05BF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קליטת ארגומנטים שימוש בעצה שקיימת בהנחיות</w:t>
      </w:r>
    </w:p>
    <w:p w14:paraId="282AED46" w14:textId="77777777" w:rsidR="00F367CC" w:rsidRDefault="00F367CC" w:rsidP="00F367CC">
      <w:pPr>
        <w:bidi/>
        <w:rPr>
          <w:rtl/>
          <w:lang w:val="en-US"/>
        </w:rPr>
      </w:pPr>
    </w:p>
    <w:p w14:paraId="0D95711B" w14:textId="77777777" w:rsidR="00F367CC" w:rsidRDefault="00F367CC" w:rsidP="00F367CC">
      <w:pPr>
        <w:bidi/>
        <w:rPr>
          <w:rtl/>
          <w:lang w:val="en-US"/>
        </w:rPr>
      </w:pPr>
    </w:p>
    <w:p w14:paraId="3958690E" w14:textId="77777777" w:rsidR="00F367CC" w:rsidRDefault="00F367CC" w:rsidP="00F367CC">
      <w:pPr>
        <w:bidi/>
        <w:rPr>
          <w:rtl/>
          <w:lang w:val="en-US"/>
        </w:rPr>
      </w:pPr>
    </w:p>
    <w:p w14:paraId="4A8AEFFE" w14:textId="77777777" w:rsidR="00F367CC" w:rsidRDefault="00F367CC" w:rsidP="00F367CC">
      <w:pPr>
        <w:bidi/>
        <w:rPr>
          <w:rtl/>
          <w:lang w:val="en-US"/>
        </w:rPr>
      </w:pPr>
    </w:p>
    <w:p w14:paraId="77CEBC71" w14:textId="77777777" w:rsidR="00F367CC" w:rsidRDefault="00F367CC" w:rsidP="00F367CC">
      <w:pPr>
        <w:bidi/>
        <w:rPr>
          <w:rtl/>
          <w:lang w:val="en-US"/>
        </w:rPr>
      </w:pPr>
    </w:p>
    <w:p w14:paraId="5D06B8ED" w14:textId="77777777" w:rsidR="00F367CC" w:rsidRDefault="00F367CC" w:rsidP="00F367CC">
      <w:pPr>
        <w:bidi/>
        <w:rPr>
          <w:rtl/>
          <w:lang w:val="en-US"/>
        </w:rPr>
      </w:pPr>
    </w:p>
    <w:p w14:paraId="7577BE46" w14:textId="77777777" w:rsidR="00F367CC" w:rsidRDefault="00F367CC" w:rsidP="00F367CC">
      <w:pPr>
        <w:bidi/>
        <w:rPr>
          <w:rtl/>
          <w:lang w:val="en-US"/>
        </w:rPr>
      </w:pPr>
    </w:p>
    <w:p w14:paraId="524C5DC5" w14:textId="77777777" w:rsidR="00F367CC" w:rsidRDefault="00F367CC" w:rsidP="00F367CC">
      <w:pPr>
        <w:bidi/>
        <w:rPr>
          <w:rtl/>
          <w:lang w:val="en-US"/>
        </w:rPr>
      </w:pPr>
    </w:p>
    <w:p w14:paraId="25920B72" w14:textId="77777777" w:rsidR="00F367CC" w:rsidRDefault="00F367CC" w:rsidP="00F367CC">
      <w:pPr>
        <w:bidi/>
        <w:rPr>
          <w:rtl/>
          <w:lang w:val="en-US"/>
        </w:rPr>
      </w:pPr>
    </w:p>
    <w:p w14:paraId="6B42FBEA" w14:textId="2E275FBF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lastRenderedPageBreak/>
        <w:drawing>
          <wp:inline distT="0" distB="0" distL="0" distR="0" wp14:anchorId="3790E84C" wp14:editId="4D2C7124">
            <wp:extent cx="3886742" cy="2172003"/>
            <wp:effectExtent l="0" t="0" r="0" b="0"/>
            <wp:docPr id="182326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62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6BC" w14:textId="6F8CB805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נגדיר אלרם בשביל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ואז נעביר את הפקודה לרשימה כדי להשתמש ב </w:t>
      </w:r>
      <w:proofErr w:type="spellStart"/>
      <w:r>
        <w:rPr>
          <w:lang w:val="en-US"/>
        </w:rPr>
        <w:t>execvp</w:t>
      </w:r>
      <w:proofErr w:type="spellEnd"/>
    </w:p>
    <w:p w14:paraId="369DEA9B" w14:textId="324EA2D8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drawing>
          <wp:inline distT="0" distB="0" distL="0" distR="0" wp14:anchorId="0DCA05E0" wp14:editId="1A5007D7">
            <wp:extent cx="1590897" cy="438211"/>
            <wp:effectExtent l="0" t="0" r="9525" b="0"/>
            <wp:docPr id="3416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2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CC6" w14:textId="13DECF49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התהליך ולתהליך בן</w:t>
      </w:r>
    </w:p>
    <w:p w14:paraId="01AD048F" w14:textId="3C3AB250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drawing>
          <wp:inline distT="0" distB="0" distL="0" distR="0" wp14:anchorId="32D76B8C" wp14:editId="0D45B473">
            <wp:extent cx="4753638" cy="3029373"/>
            <wp:effectExtent l="0" t="0" r="0" b="0"/>
            <wp:docPr id="14927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1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7149" w14:textId="696D13EA" w:rsidR="00F367CC" w:rsidRDefault="002D49ED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בודק באיזה פרוטוקול צריך להשתמש בעזרת פירוק הארגומנט לתתי סטרינגים וגם מחלץ את הפורט והכתובת במידת הצורך (אם מדובר ב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) וקורא לפונקצייה שבונה את הלקוח אחרת (</w:t>
      </w:r>
      <w:r>
        <w:rPr>
          <w:lang w:val="en-US"/>
        </w:rPr>
        <w:t>UDS</w:t>
      </w:r>
      <w:r>
        <w:rPr>
          <w:rFonts w:hint="cs"/>
          <w:rtl/>
          <w:lang w:val="en-US"/>
        </w:rPr>
        <w:t xml:space="preserve">) בודק האם זה </w:t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 xml:space="preserve"> ואז קורא לפעולה שבונה לקוח.</w:t>
      </w:r>
    </w:p>
    <w:p w14:paraId="181548CB" w14:textId="77777777" w:rsidR="002D49ED" w:rsidRDefault="002D49ED" w:rsidP="002D49ED">
      <w:pPr>
        <w:bidi/>
        <w:rPr>
          <w:rtl/>
          <w:lang w:val="en-US"/>
        </w:rPr>
      </w:pPr>
    </w:p>
    <w:p w14:paraId="387918E5" w14:textId="77777777" w:rsidR="002D49ED" w:rsidRDefault="002D49ED" w:rsidP="002D49ED">
      <w:pPr>
        <w:bidi/>
        <w:rPr>
          <w:rtl/>
          <w:lang w:val="en-US"/>
        </w:rPr>
      </w:pPr>
    </w:p>
    <w:p w14:paraId="211F3E6D" w14:textId="77777777" w:rsidR="002D49ED" w:rsidRDefault="002D49ED" w:rsidP="002D49ED">
      <w:pPr>
        <w:bidi/>
        <w:rPr>
          <w:rtl/>
          <w:lang w:val="en-US"/>
        </w:rPr>
      </w:pPr>
    </w:p>
    <w:p w14:paraId="1A45064C" w14:textId="77777777" w:rsidR="002D49ED" w:rsidRDefault="002D49ED" w:rsidP="002D49ED">
      <w:pPr>
        <w:bidi/>
        <w:rPr>
          <w:rtl/>
          <w:lang w:val="en-US"/>
        </w:rPr>
      </w:pPr>
    </w:p>
    <w:p w14:paraId="239A5D20" w14:textId="77777777" w:rsidR="002D49ED" w:rsidRDefault="002D49ED" w:rsidP="002D49ED">
      <w:pPr>
        <w:bidi/>
        <w:rPr>
          <w:rtl/>
          <w:lang w:val="en-US"/>
        </w:rPr>
      </w:pPr>
    </w:p>
    <w:p w14:paraId="59F63E87" w14:textId="17D29B06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noProof/>
          <w:rtl/>
          <w:lang w:val="en-US"/>
        </w:rPr>
        <w:lastRenderedPageBreak/>
        <w:drawing>
          <wp:inline distT="0" distB="0" distL="0" distR="0" wp14:anchorId="0591F4A6" wp14:editId="4B633203">
            <wp:extent cx="4934639" cy="2448267"/>
            <wp:effectExtent l="0" t="0" r="0" b="9525"/>
            <wp:docPr id="181992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5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2754" w14:textId="0795306B" w:rsidR="002D49ED" w:rsidRDefault="002D49ED" w:rsidP="002D4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באופן דומה גם עבור השרת.</w:t>
      </w:r>
    </w:p>
    <w:p w14:paraId="204D2C48" w14:textId="14661C2B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noProof/>
          <w:rtl/>
          <w:lang w:val="en-US"/>
        </w:rPr>
        <w:drawing>
          <wp:inline distT="0" distB="0" distL="0" distR="0" wp14:anchorId="2C535CF0" wp14:editId="15212953">
            <wp:extent cx="3229426" cy="809738"/>
            <wp:effectExtent l="0" t="0" r="9525" b="9525"/>
            <wp:docPr id="11745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920" w14:textId="6B67BC07" w:rsidR="002D49ED" w:rsidRDefault="002D49ED" w:rsidP="002D4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פעולה שמפצלת את השורות באאוטפוט ומריצה את הפקודה שהתקבלה בארגומנטים ומחזירה 1 בשביל להרוג את התהליך.</w:t>
      </w:r>
    </w:p>
    <w:p w14:paraId="30B826D3" w14:textId="201CF4AB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noProof/>
          <w:rtl/>
          <w:lang w:val="en-US"/>
        </w:rPr>
        <w:drawing>
          <wp:inline distT="0" distB="0" distL="0" distR="0" wp14:anchorId="11E2F8B9" wp14:editId="4B6C9850">
            <wp:extent cx="4296375" cy="1543265"/>
            <wp:effectExtent l="0" t="0" r="9525" b="0"/>
            <wp:docPr id="11187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2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EA8" w14:textId="2A3329A8" w:rsidR="00F367CC" w:rsidRDefault="002D49ED" w:rsidP="00F367CC">
      <w:pPr>
        <w:bidi/>
        <w:rPr>
          <w:lang w:val="en-US"/>
        </w:rPr>
      </w:pPr>
      <w:r>
        <w:rPr>
          <w:rFonts w:hint="cs"/>
          <w:rtl/>
          <w:lang w:val="en-US"/>
        </w:rPr>
        <w:t>בדיקה אם הפיצול נכשל ולולאה שאם הטיימר נגמר להרוג את התהליך.</w:t>
      </w:r>
    </w:p>
    <w:p w14:paraId="6669E0D6" w14:textId="6349E507" w:rsidR="00072258" w:rsidRDefault="00072258" w:rsidP="00072258">
      <w:pPr>
        <w:bidi/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gcov</w:t>
      </w:r>
      <w:proofErr w:type="spellEnd"/>
      <w:r>
        <w:rPr>
          <w:lang w:val="en-US"/>
        </w:rPr>
        <w:br/>
      </w:r>
      <w:r w:rsidRPr="00072258">
        <w:rPr>
          <w:rFonts w:cs="Arial"/>
          <w:noProof/>
          <w:rtl/>
          <w:lang w:val="en-US"/>
        </w:rPr>
        <w:drawing>
          <wp:inline distT="0" distB="0" distL="0" distR="0" wp14:anchorId="24E420FA" wp14:editId="5ED1CBB8">
            <wp:extent cx="2448267" cy="285790"/>
            <wp:effectExtent l="0" t="0" r="0" b="0"/>
            <wp:docPr id="10016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1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5A78" w14:textId="4460DB16" w:rsidR="00072258" w:rsidRDefault="00072258" w:rsidP="00072258">
      <w:pPr>
        <w:bidi/>
        <w:rPr>
          <w:lang w:val="en-US"/>
        </w:rPr>
      </w:pP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gcov</w:t>
      </w:r>
    </w:p>
    <w:p w14:paraId="6B884974" w14:textId="61B82CB8" w:rsidR="00072258" w:rsidRDefault="00072258" w:rsidP="00072258">
      <w:pPr>
        <w:bidi/>
        <w:rPr>
          <w:rtl/>
          <w:lang w:val="en-US"/>
        </w:rPr>
      </w:pPr>
      <w:r w:rsidRPr="00072258">
        <w:rPr>
          <w:rFonts w:cs="Arial"/>
          <w:noProof/>
          <w:rtl/>
          <w:lang w:val="en-US"/>
        </w:rPr>
        <w:drawing>
          <wp:inline distT="0" distB="0" distL="0" distR="0" wp14:anchorId="719868FB" wp14:editId="7F0052BA">
            <wp:extent cx="2486372" cy="238158"/>
            <wp:effectExtent l="0" t="0" r="9525" b="9525"/>
            <wp:docPr id="162637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750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F1A" w14:textId="71B8DBCF" w:rsidR="002D49ED" w:rsidRDefault="00393122" w:rsidP="002D49ED">
      <w:pPr>
        <w:bidi/>
        <w:rPr>
          <w:lang w:val="en-US"/>
        </w:rPr>
      </w:pPr>
      <w:proofErr w:type="spellStart"/>
      <w:r>
        <w:rPr>
          <w:lang w:val="en-US"/>
        </w:rPr>
        <w:t>Uds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gcov</w:t>
      </w:r>
      <w:proofErr w:type="spellEnd"/>
    </w:p>
    <w:p w14:paraId="28B92F07" w14:textId="01DFF358" w:rsidR="00393122" w:rsidRDefault="00393122" w:rsidP="00393122">
      <w:pPr>
        <w:bidi/>
        <w:rPr>
          <w:lang w:val="en-US"/>
        </w:rPr>
      </w:pPr>
      <w:r w:rsidRPr="00393122">
        <w:rPr>
          <w:rFonts w:cs="Arial"/>
          <w:rtl/>
          <w:lang w:val="en-US"/>
        </w:rPr>
        <w:drawing>
          <wp:inline distT="0" distB="0" distL="0" distR="0" wp14:anchorId="0787340A" wp14:editId="68E41888">
            <wp:extent cx="2353003" cy="181000"/>
            <wp:effectExtent l="0" t="0" r="9525" b="9525"/>
            <wp:docPr id="56323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24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D3BC" w14:textId="77777777" w:rsidR="00F367CC" w:rsidRDefault="00F367CC" w:rsidP="00F367CC">
      <w:pPr>
        <w:bidi/>
        <w:rPr>
          <w:lang w:val="en-US"/>
        </w:rPr>
      </w:pPr>
    </w:p>
    <w:p w14:paraId="6E2E84CD" w14:textId="77777777" w:rsidR="00F367CC" w:rsidRDefault="00F367CC" w:rsidP="00F367CC">
      <w:pPr>
        <w:bidi/>
        <w:rPr>
          <w:lang w:val="en-US"/>
        </w:rPr>
      </w:pPr>
    </w:p>
    <w:p w14:paraId="4BF38A5F" w14:textId="77777777" w:rsidR="00F367CC" w:rsidRDefault="00F367CC" w:rsidP="00F367CC">
      <w:pPr>
        <w:bidi/>
        <w:rPr>
          <w:lang w:val="en-US"/>
        </w:rPr>
      </w:pPr>
    </w:p>
    <w:p w14:paraId="3ABAD1F3" w14:textId="77777777" w:rsidR="00F367CC" w:rsidRDefault="00F367CC" w:rsidP="00F367CC">
      <w:pPr>
        <w:bidi/>
        <w:rPr>
          <w:lang w:val="en-US"/>
        </w:rPr>
      </w:pPr>
    </w:p>
    <w:p w14:paraId="682BA77E" w14:textId="77777777" w:rsidR="00F367CC" w:rsidRDefault="00F367CC" w:rsidP="00F367CC">
      <w:pPr>
        <w:bidi/>
        <w:rPr>
          <w:lang w:val="en-US"/>
        </w:rPr>
      </w:pPr>
    </w:p>
    <w:p w14:paraId="4EE0A2F1" w14:textId="77777777" w:rsidR="00F367CC" w:rsidRDefault="00F367CC" w:rsidP="00F367CC">
      <w:pPr>
        <w:bidi/>
        <w:rPr>
          <w:rtl/>
          <w:lang w:val="en-US"/>
        </w:rPr>
      </w:pPr>
    </w:p>
    <w:p w14:paraId="193E90ED" w14:textId="77777777" w:rsidR="00F367CC" w:rsidRDefault="00F367CC" w:rsidP="00F367CC">
      <w:pPr>
        <w:bidi/>
        <w:rPr>
          <w:rtl/>
          <w:lang w:val="en-US"/>
        </w:rPr>
      </w:pPr>
    </w:p>
    <w:p w14:paraId="179314D1" w14:textId="77777777" w:rsidR="00F367CC" w:rsidRDefault="00F367CC" w:rsidP="00F367CC">
      <w:pPr>
        <w:bidi/>
        <w:rPr>
          <w:rtl/>
          <w:lang w:val="en-US"/>
        </w:rPr>
      </w:pPr>
    </w:p>
    <w:p w14:paraId="08E2B167" w14:textId="77777777" w:rsidR="00F367CC" w:rsidRDefault="00F367CC" w:rsidP="00F367CC">
      <w:pPr>
        <w:bidi/>
        <w:rPr>
          <w:rtl/>
          <w:lang w:val="en-US"/>
        </w:rPr>
      </w:pPr>
    </w:p>
    <w:p w14:paraId="05F84E8F" w14:textId="77777777" w:rsidR="00F367CC" w:rsidRDefault="00F367CC" w:rsidP="00F367CC">
      <w:pPr>
        <w:bidi/>
        <w:rPr>
          <w:rtl/>
          <w:lang w:val="en-US"/>
        </w:rPr>
      </w:pPr>
    </w:p>
    <w:p w14:paraId="3CD74C8B" w14:textId="77777777" w:rsidR="00F367CC" w:rsidRDefault="00F367CC" w:rsidP="00F367CC">
      <w:pPr>
        <w:bidi/>
        <w:rPr>
          <w:rtl/>
          <w:lang w:val="en-US"/>
        </w:rPr>
      </w:pPr>
    </w:p>
    <w:p w14:paraId="61FA5ACB" w14:textId="77777777" w:rsidR="00F367CC" w:rsidRDefault="00F367CC" w:rsidP="00F367CC">
      <w:pPr>
        <w:bidi/>
        <w:rPr>
          <w:rtl/>
          <w:lang w:val="en-US"/>
        </w:rPr>
      </w:pPr>
    </w:p>
    <w:p w14:paraId="4F527932" w14:textId="77777777" w:rsidR="00F367CC" w:rsidRDefault="00F367CC" w:rsidP="00F367CC">
      <w:pPr>
        <w:bidi/>
        <w:rPr>
          <w:rtl/>
          <w:lang w:val="en-US"/>
        </w:rPr>
      </w:pPr>
    </w:p>
    <w:p w14:paraId="6AD0176D" w14:textId="77777777" w:rsidR="00F367CC" w:rsidRDefault="00F367CC" w:rsidP="00F367CC">
      <w:pPr>
        <w:bidi/>
        <w:rPr>
          <w:rtl/>
          <w:lang w:val="en-US"/>
        </w:rPr>
      </w:pPr>
    </w:p>
    <w:p w14:paraId="75308CD7" w14:textId="77777777" w:rsidR="00F367CC" w:rsidRDefault="00F367CC" w:rsidP="00F367CC">
      <w:pPr>
        <w:bidi/>
        <w:rPr>
          <w:rtl/>
          <w:lang w:val="en-US"/>
        </w:rPr>
      </w:pPr>
    </w:p>
    <w:p w14:paraId="7D3C2471" w14:textId="77777777" w:rsidR="00F367CC" w:rsidRDefault="00F367CC" w:rsidP="00F367CC">
      <w:pPr>
        <w:bidi/>
        <w:rPr>
          <w:rtl/>
          <w:lang w:val="en-US"/>
        </w:rPr>
      </w:pPr>
    </w:p>
    <w:p w14:paraId="7E87378F" w14:textId="77777777" w:rsidR="00F367CC" w:rsidRDefault="00F367CC" w:rsidP="00F367CC">
      <w:pPr>
        <w:bidi/>
        <w:rPr>
          <w:rtl/>
          <w:lang w:val="en-US"/>
        </w:rPr>
      </w:pPr>
    </w:p>
    <w:p w14:paraId="423E0A9B" w14:textId="77777777" w:rsidR="00F367CC" w:rsidRDefault="00F367CC" w:rsidP="00F367CC">
      <w:pPr>
        <w:bidi/>
        <w:rPr>
          <w:rtl/>
          <w:lang w:val="en-US"/>
        </w:rPr>
      </w:pPr>
    </w:p>
    <w:p w14:paraId="18DBBA5E" w14:textId="77777777" w:rsidR="00F367CC" w:rsidRDefault="00F367CC" w:rsidP="00F367CC">
      <w:pPr>
        <w:bidi/>
        <w:rPr>
          <w:rtl/>
          <w:lang w:val="en-US"/>
        </w:rPr>
      </w:pPr>
    </w:p>
    <w:p w14:paraId="7102B57E" w14:textId="77777777" w:rsidR="00F367CC" w:rsidRDefault="00F367CC" w:rsidP="00F367CC">
      <w:pPr>
        <w:bidi/>
        <w:rPr>
          <w:rtl/>
          <w:lang w:val="en-US"/>
        </w:rPr>
      </w:pPr>
    </w:p>
    <w:p w14:paraId="7489DE2F" w14:textId="77777777" w:rsidR="00F367CC" w:rsidRDefault="00F367CC" w:rsidP="00F367CC">
      <w:pPr>
        <w:bidi/>
        <w:rPr>
          <w:rtl/>
          <w:lang w:val="en-US"/>
        </w:rPr>
      </w:pPr>
    </w:p>
    <w:p w14:paraId="577CD339" w14:textId="77777777" w:rsidR="00F367CC" w:rsidRDefault="00F367CC" w:rsidP="00F367CC">
      <w:pPr>
        <w:bidi/>
        <w:rPr>
          <w:rtl/>
          <w:lang w:val="en-US"/>
        </w:rPr>
      </w:pPr>
    </w:p>
    <w:p w14:paraId="67CC45E5" w14:textId="77777777" w:rsidR="00F367CC" w:rsidRDefault="00F367CC" w:rsidP="00F367CC">
      <w:pPr>
        <w:bidi/>
        <w:rPr>
          <w:rtl/>
          <w:lang w:val="en-US"/>
        </w:rPr>
      </w:pPr>
    </w:p>
    <w:p w14:paraId="49160057" w14:textId="77777777" w:rsidR="00F367CC" w:rsidRDefault="00F367CC" w:rsidP="00F367CC">
      <w:pPr>
        <w:bidi/>
        <w:rPr>
          <w:rtl/>
          <w:lang w:val="en-US"/>
        </w:rPr>
      </w:pPr>
    </w:p>
    <w:p w14:paraId="6B078363" w14:textId="77777777" w:rsidR="00F367CC" w:rsidRDefault="00F367CC" w:rsidP="00F367CC">
      <w:pPr>
        <w:bidi/>
        <w:rPr>
          <w:rtl/>
          <w:lang w:val="en-US"/>
        </w:rPr>
      </w:pPr>
    </w:p>
    <w:p w14:paraId="5B9A6C2F" w14:textId="77777777" w:rsidR="00F367CC" w:rsidRDefault="00F367CC" w:rsidP="00F367CC">
      <w:pPr>
        <w:bidi/>
        <w:rPr>
          <w:rtl/>
          <w:lang w:val="en-US"/>
        </w:rPr>
      </w:pPr>
    </w:p>
    <w:p w14:paraId="6A2DA0CB" w14:textId="77777777" w:rsidR="00F367CC" w:rsidRDefault="00F367CC" w:rsidP="00F367CC">
      <w:pPr>
        <w:bidi/>
        <w:rPr>
          <w:rtl/>
          <w:lang w:val="en-US"/>
        </w:rPr>
      </w:pPr>
    </w:p>
    <w:p w14:paraId="0708277E" w14:textId="77777777" w:rsidR="00DE2B5F" w:rsidRDefault="00DE2B5F" w:rsidP="00DE2B5F">
      <w:pPr>
        <w:jc w:val="right"/>
        <w:rPr>
          <w:rtl/>
          <w:lang w:val="en-US"/>
        </w:rPr>
      </w:pPr>
    </w:p>
    <w:p w14:paraId="46D9C033" w14:textId="77777777" w:rsidR="00DE2B5F" w:rsidRDefault="00DE2B5F" w:rsidP="00DE2B5F">
      <w:pPr>
        <w:jc w:val="right"/>
        <w:rPr>
          <w:rtl/>
          <w:lang w:val="en-US"/>
        </w:rPr>
      </w:pPr>
    </w:p>
    <w:p w14:paraId="21D5985B" w14:textId="77777777" w:rsidR="00DE2B5F" w:rsidRDefault="00DE2B5F" w:rsidP="00DE2B5F">
      <w:pPr>
        <w:jc w:val="right"/>
        <w:rPr>
          <w:rtl/>
          <w:lang w:val="en-US"/>
        </w:rPr>
      </w:pPr>
    </w:p>
    <w:p w14:paraId="0748E519" w14:textId="77777777" w:rsidR="00DE2B5F" w:rsidRDefault="00DE2B5F" w:rsidP="00DE2B5F">
      <w:pPr>
        <w:jc w:val="right"/>
        <w:rPr>
          <w:rtl/>
          <w:lang w:val="en-US"/>
        </w:rPr>
      </w:pPr>
    </w:p>
    <w:p w14:paraId="47991C7F" w14:textId="77777777" w:rsidR="00DE2B5F" w:rsidRDefault="00DE2B5F" w:rsidP="00DE2B5F">
      <w:pPr>
        <w:jc w:val="right"/>
        <w:rPr>
          <w:rtl/>
          <w:lang w:val="en-US"/>
        </w:rPr>
      </w:pPr>
    </w:p>
    <w:p w14:paraId="57B96E5A" w14:textId="77777777" w:rsidR="00DE2B5F" w:rsidRDefault="00DE2B5F" w:rsidP="00DE2B5F">
      <w:pPr>
        <w:jc w:val="right"/>
        <w:rPr>
          <w:rtl/>
          <w:lang w:val="en-US"/>
        </w:rPr>
      </w:pPr>
    </w:p>
    <w:p w14:paraId="35C82F7E" w14:textId="77777777" w:rsidR="00DE2B5F" w:rsidRPr="00DE2B5F" w:rsidRDefault="00DE2B5F" w:rsidP="00DE2B5F">
      <w:pPr>
        <w:jc w:val="right"/>
        <w:rPr>
          <w:rtl/>
          <w:lang w:val="en-US"/>
        </w:rPr>
      </w:pPr>
    </w:p>
    <w:sectPr w:rsidR="00DE2B5F" w:rsidRPr="00DE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C2C81" w14:textId="77777777" w:rsidR="00ED380E" w:rsidRDefault="00ED380E" w:rsidP="00DE2B5F">
      <w:pPr>
        <w:spacing w:after="0" w:line="240" w:lineRule="auto"/>
      </w:pPr>
      <w:r>
        <w:separator/>
      </w:r>
    </w:p>
  </w:endnote>
  <w:endnote w:type="continuationSeparator" w:id="0">
    <w:p w14:paraId="50B89714" w14:textId="77777777" w:rsidR="00ED380E" w:rsidRDefault="00ED380E" w:rsidP="00DE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B0A8D" w14:textId="77777777" w:rsidR="00ED380E" w:rsidRDefault="00ED380E" w:rsidP="00DE2B5F">
      <w:pPr>
        <w:spacing w:after="0" w:line="240" w:lineRule="auto"/>
      </w:pPr>
      <w:r>
        <w:separator/>
      </w:r>
    </w:p>
  </w:footnote>
  <w:footnote w:type="continuationSeparator" w:id="0">
    <w:p w14:paraId="33F080BE" w14:textId="77777777" w:rsidR="00ED380E" w:rsidRDefault="00ED380E" w:rsidP="00DE2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68"/>
    <w:rsid w:val="00072258"/>
    <w:rsid w:val="00153668"/>
    <w:rsid w:val="002D49ED"/>
    <w:rsid w:val="00304EFB"/>
    <w:rsid w:val="00332661"/>
    <w:rsid w:val="00393122"/>
    <w:rsid w:val="00447F2E"/>
    <w:rsid w:val="0071436D"/>
    <w:rsid w:val="0072666F"/>
    <w:rsid w:val="00793DB3"/>
    <w:rsid w:val="008E55ED"/>
    <w:rsid w:val="00AD6DDB"/>
    <w:rsid w:val="00AE5D04"/>
    <w:rsid w:val="00DE2B5F"/>
    <w:rsid w:val="00ED380E"/>
    <w:rsid w:val="00F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D5F3"/>
  <w15:chartTrackingRefBased/>
  <w15:docId w15:val="{BF5CDAAD-8FEE-49BD-BC28-98589ADE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6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366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E2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5F"/>
  </w:style>
  <w:style w:type="paragraph" w:styleId="Footer">
    <w:name w:val="footer"/>
    <w:basedOn w:val="Normal"/>
    <w:link w:val="FooterChar"/>
    <w:uiPriority w:val="99"/>
    <w:unhideWhenUsed/>
    <w:rsid w:val="00DE2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shaked</dc:creator>
  <cp:keywords/>
  <dc:description/>
  <cp:lastModifiedBy>shaked shaked</cp:lastModifiedBy>
  <cp:revision>4</cp:revision>
  <dcterms:created xsi:type="dcterms:W3CDTF">2024-06-02T13:04:00Z</dcterms:created>
  <dcterms:modified xsi:type="dcterms:W3CDTF">2024-06-02T17:42:00Z</dcterms:modified>
</cp:coreProperties>
</file>