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Why Every Filipino Business Needs AI Customer Service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📊 In the Philippines, 78% of online shoppers message a business on Facebook before buying. Of those, 60% never get a response within 1 hour. That is money walking away. Every single day.</w:t>
      </w:r>
    </w:p>
    <w:p>
      <w:pPr>
        <w:spacing w:after="150"/>
      </w:pPr>
      <w:r>
        <w:rPr>
          <w:sz w:val="22"/>
          <w:szCs w:val="22"/>
        </w:rPr>
        <w:t xml:space="preserve">You are about to become the person who fixes this. AI-powered customer service is not about replacing humans. It is about making sure no customer message goes unanswered, even at 2 AM on a Sunday.</w:t>
      </w:r>
    </w:p>
    <w:p>
      <w:pPr>
        <w:spacing w:after="150"/>
      </w:pPr>
      <w:r>
        <w:rPr>
          <w:sz w:val="22"/>
          <w:szCs w:val="22"/>
        </w:rPr>
        <w:t xml:space="preserve">Here is what businesses are losing right now: A typical small business in Metro Manila gets 30-50 customer messages per day on Facebook and Instagram. Each one takes 3-5 minutes to handle. That is 2-4 hours of someone's day, every day. For a business paying an employee ₱15,000/month, that is ₱7,500/month just on answering repetitive questions.</w:t>
      </w:r>
    </w:p>
    <w:p>
      <w:pPr>
        <w:spacing w:after="150"/>
      </w:pPr>
      <w:r>
        <w:rPr>
          <w:sz w:val="22"/>
          <w:szCs w:val="22"/>
        </w:rPr>
        <w:t xml:space="preserve">Your service: Set up AI-assisted customer service that handles 70-80% of messages automatically, routes complex ones to a human, and never sleeps. You charge ₱15,000-₱25,000 for the setup, plus ₱3,000-₱5,000/month for maintenance and updates.</w:t>
      </w:r>
    </w:p>
    <w:p>
      <w:pPr>
        <w:spacing w:after="150"/>
      </w:pPr>
      <w:r>
        <w:rPr>
          <w:sz w:val="22"/>
          <w:szCs w:val="22"/>
        </w:rPr>
        <w:t xml:space="preserve">The businesses that need this most: restaurants, online shops, clinics, salons, real estate agents, and any Shopee/Lazada seller with growing volume. They know they are losing customers. They just do not know the solution exists. You are the solution.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Research 5 businesses in your area that have a Facebook page with over 1,000 likes. Check their response time (Facebook shows "Usually responds within X hours"). Screenshot 3 that respond slowly (over 1 hour). These are your potential first clients. Write down their business name, type, and estimated daily message volume.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If you could guarantee a business that no customer message goes unanswered for more than 5 minutes, 24/7, what do you think that would be worth to them monthly?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2026-03-22T10:35:34.380Z</dcterms:created>
  <dcterms:modified xsi:type="dcterms:W3CDTF">2026-03-22T10:35:34.380Z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