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The Complete AI Customer Service Package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🎁 Time to package everything into a professional service offering. This is what separates a freelancer from a business.</w:t>
      </w:r>
    </w:p>
    <w:p>
      <w:pPr>
        <w:spacing w:after="150"/>
      </w:pPr>
      <w:r>
        <w:rPr>
          <w:sz w:val="22"/>
          <w:szCs w:val="22"/>
        </w:rPr>
        <w:t xml:space="preserve">Your AI Customer Service Package includes:</w:t>
      </w:r>
    </w:p>
    <w:p>
      <w:pPr>
        <w:spacing w:after="150"/>
      </w:pPr>
      <w:r>
        <w:rPr>
          <w:sz w:val="22"/>
          <w:szCs w:val="22"/>
        </w:rPr>
        <w:t xml:space="preserve">**Setup (one-time: ₱20,000-₱35,000)**
✅ Customer service audit (1-hour interview + Facebook analysis)
✅ Complete knowledge base document
✅ ManyChat automation with welcome flow
✅ 2 advanced flows (booking/orders/leads)
✅ Keyword detection for common queries
✅ Human handoff system
✅ Staff training session (30 min video call)
✅ 7 days of monitoring and adjustments</w:t>
      </w:r>
    </w:p>
    <w:p>
      <w:pPr>
        <w:spacing w:after="150"/>
      </w:pPr>
      <w:r>
        <w:rPr>
          <w:sz w:val="22"/>
          <w:szCs w:val="22"/>
        </w:rPr>
        <w:t xml:space="preserve">**Monthly Maintenance (₱3,000-₱5,000/month)**
✅ Weekly performance review
✅ Response updates based on new products/services
✅ Monthly report: messages handled, response time, customer satisfaction
✅ New flow additions as needed</w:t>
      </w:r>
    </w:p>
    <w:p>
      <w:pPr>
        <w:spacing w:after="150"/>
      </w:pPr>
      <w:r>
        <w:rPr>
          <w:sz w:val="22"/>
          <w:szCs w:val="22"/>
        </w:rPr>
        <w:t xml:space="preserve">**How to present this to clients:**
Do not sell "chatbot setup." Sell "24/7 customer service that never calls in sick." Do not sell "automation." Sell "never lose a customer to a slow response again."</w:t>
      </w:r>
    </w:p>
    <w:p>
      <w:pPr>
        <w:spacing w:after="150"/>
      </w:pPr>
      <w:r>
        <w:rPr>
          <w:sz w:val="22"/>
          <w:szCs w:val="22"/>
        </w:rPr>
        <w:t xml:space="preserve">Use Claude to generate a professional proposal for each potential client. Customize it with their business name, their specific problems, and their estimated savings. A generic pitch gets ignored. A personalized proposal gets meetings.</w:t>
      </w:r>
    </w:p>
    <w:p>
      <w:pPr>
        <w:spacing w:after="150"/>
      </w:pPr>
      <w:r>
        <w:rPr>
          <w:sz w:val="22"/>
          <w:szCs w:val="22"/>
        </w:rPr>
        <w:t xml:space="preserve">You now have a complete, packageable, repeatable AI service that you can deliver in 1-2 days and charge ₱20,000+ for. This is real.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Use Claude to create your official service proposal template. Include: cover page with your name, service overview, what is included, pricing (setup + monthly), timeline, and a "Why AI Customer Service" section with 3 statistics. Save as a PDF. This is the document you will send to every potential client.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You now have a portfolio with 3 pieces and a professional proposal template. What is the only thing standing between you and your first paying client?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2026-03-22T10:35:34.398Z</dcterms:created>
  <dcterms:modified xsi:type="dcterms:W3CDTF">2026-03-22T10:35:34.398Z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