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3: Social Media Posting Automation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📱 A typical small business needs to post 4-5 times per week on Facebook and Instagram. That is 20+ posts per month. Each post needs: an idea, a caption, a hashtag set, and a graphic. Manually, that is 30-40 hours per month.</w:t>
      </w:r>
    </w:p>
    <w:p>
      <w:pPr>
        <w:spacing w:after="150"/>
      </w:pPr>
      <w:r>
        <w:rPr>
          <w:sz w:val="22"/>
          <w:szCs w:val="22"/>
        </w:rPr>
        <w:t xml:space="preserve">With AI automation, it is 2-3 hours. Here is the system:</w:t>
      </w:r>
    </w:p>
    <w:p>
      <w:pPr>
        <w:spacing w:after="150"/>
      </w:pPr>
      <w:r>
        <w:rPr>
          <w:sz w:val="22"/>
          <w:szCs w:val="22"/>
        </w:rPr>
        <w:t xml:space="preserve">**Step 1: Monthly Content Plan (30 min)**
Prompt Claude: "Create a 30-day social media content calendar for a [business type] in the Philippines. Include post type (tip, promotion, behind-the-scenes, testimonial, engagement), caption, and 10 relevant hashtags for each post. Mix educational, promotional, and entertaining content in a 60-30-10 ratio."</w:t>
      </w:r>
    </w:p>
    <w:p>
      <w:pPr>
        <w:spacing w:after="150"/>
      </w:pPr>
      <w:r>
        <w:rPr>
          <w:sz w:val="22"/>
          <w:szCs w:val="22"/>
        </w:rPr>
        <w:t xml:space="preserve">**Step 2: Batch Caption Writing (60 min)**
Take Claude's calendar and refine each caption. Add the business's voice, local references, and seasonal relevance. Pro tip: give Claude 3 examples of the business's best posts and ask it to match the tone.</w:t>
      </w:r>
    </w:p>
    <w:p>
      <w:pPr>
        <w:spacing w:after="150"/>
      </w:pPr>
      <w:r>
        <w:rPr>
          <w:sz w:val="22"/>
          <w:szCs w:val="22"/>
        </w:rPr>
        <w:t xml:space="preserve">**Step 3: Schedule Everything (30 min)**
Use the free tier of Buffer or Meta Business Suite to schedule all 30 posts at once.</w:t>
      </w:r>
    </w:p>
    <w:p>
      <w:pPr>
        <w:spacing w:after="150"/>
      </w:pPr>
      <w:r>
        <w:rPr>
          <w:sz w:val="22"/>
          <w:szCs w:val="22"/>
        </w:rPr>
        <w:t xml:space="preserve">**What to charge:**
Content plan + 20 posts/month: ₱8,000-₱12,000/month
Content plan + 20 posts + graphics (using Canva): ₱12,000-₱18,000/month</w:t>
      </w:r>
    </w:p>
    <w:p>
      <w:pPr>
        <w:spacing w:after="150"/>
      </w:pPr>
      <w:r>
        <w:rPr>
          <w:sz w:val="22"/>
          <w:szCs w:val="22"/>
        </w:rPr>
        <w:t xml:space="preserve">This is a recurring revenue service. Once you set it up for one client, the monthly maintenance takes 3-4 hours. Five clients at ₱10,000/month = ₱50,000/month for 15-20 hours of work.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Create a complete 30-day content plan for a real business using Claude. Use the RICE framework. Generate all 30 captions with hashtags. Format it as a professional content calendar in Google Sheets with columns: Date, Post Type, Caption, Hashtags, Visual Description. This is a sellable deliverable.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If you managed social media for 5 businesses at ₱10,000 each, that is ₱50,000/month. How many hours per week would that actually take you with AI? Is that a lifestyle you want?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2026-03-22T10:35:34.411Z</dcterms:created>
  <dcterms:modified xsi:type="dcterms:W3CDTF">2026-03-22T10:35:34.411Z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