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Understanding What Claude Built</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You do not need to memorize code. But you do need to read it like you read a recipe. Knowing what the ingredients are and what each step does helps you give better instructions and fix problems faster.</w:t>
      </w:r>
    </w:p>
    <w:p>
      <w:pPr>
        <w:spacing w:after="150"/>
      </w:pPr>
      <w:r>
        <w:rPr>
          <w:sz w:val="22"/>
          <w:szCs w:val="22"/>
        </w:rPr>
        <w:t xml:space="preserve">Open the files Claude Code created for your Sip Manila website. You will see HTML, CSS, and maybe JavaScript files. Let us walk through each one like reading a menu, not like studying for an exam.</w:t>
      </w:r>
    </w:p>
    <w:p>
      <w:pPr>
        <w:spacing w:after="150"/>
      </w:pPr>
      <w:r>
        <w:rPr>
          <w:sz w:val="22"/>
          <w:szCs w:val="22"/>
        </w:rPr>
        <w:t xml:space="preserve">HTML is the skeleton. It is the structure of your page. When you see tags like h1, that is a headline. When you see p, that is a paragraph. The tag img is an image. The tag a is a link. Section and div are just containers, like boxes that organize content. Think of HTML as the architect blueprint of a building.</w:t>
      </w:r>
    </w:p>
    <w:p>
      <w:pPr>
        <w:spacing w:after="150"/>
      </w:pPr>
      <w:r>
        <w:rPr>
          <w:sz w:val="22"/>
          <w:szCs w:val="22"/>
        </w:rPr>
        <w:t xml:space="preserve">CSS is the paint and decoration. It controls colors, fonts, spacing, and layout. When you see color followed by a hex code, that sets text color. Background-color paints the background. Font-size controls how big text appears. Padding adds space inside a box. Margin adds space outside a box. Think of CSS as the interior designer.</w:t>
      </w:r>
    </w:p>
    <w:p>
      <w:pPr>
        <w:spacing w:after="150"/>
      </w:pPr>
      <w:r>
        <w:rPr>
          <w:sz w:val="22"/>
          <w:szCs w:val="22"/>
        </w:rPr>
        <w:t xml:space="preserve">JavaScript is the electrician. It makes things interactive. Smooth scrolling when you click a menu link. A mobile menu that opens and closes. Form validation that checks if an email is real. You will not write JavaScript yourself, but knowing it exists helps you ask Claude Code for the right things.</w:t>
      </w:r>
    </w:p>
    <w:p>
      <w:pPr>
        <w:spacing w:after="150"/>
      </w:pPr>
      <w:r>
        <w:rPr>
          <w:sz w:val="22"/>
          <w:szCs w:val="22"/>
        </w:rPr>
        <w:t xml:space="preserve">Here is the practical skill. When a client says the headline should be red instead of blue, you can either ask Claude Code to change it, or you can open the CSS file, find the color property, and change it yourself in two seconds. Both approaches work. But understanding the basics makes you faster and more confident.</w:t>
      </w:r>
    </w:p>
    <w:p>
      <w:pPr>
        <w:spacing w:after="150"/>
      </w:pPr>
      <w:r>
        <w:rPr>
          <w:sz w:val="22"/>
          <w:szCs w:val="22"/>
        </w:rPr>
        <w:t xml:space="preserve">The most important thing is learning the vocabulary. When you tell Claude Code to add padding to the hero section or change the font-weight of the headline, it responds with precision. Vague instructions give vague results. Specific vocabulary gives professional results.</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Open your Sip Manila project files. Read through the HTML file and identify five different tags. Then open the CSS file and find where the colors are defined. Try changing one color manually, save the file, and refresh your browser to see the change.</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Now that you have looked inside the code, does it feel less mysterious? Which part of the code was easiest to understand, and which part still feels confusing?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2026-03-22T10:35:34.581Z</dcterms:created>
  <dcterms:modified xsi:type="dcterms:W3CDTF">2026-03-22T10:35:34.581Z</dcterms:modified>
</cp:coreProperties>
</file>

<file path=docProps/custom.xml><?xml version="1.0" encoding="utf-8"?>
<Properties xmlns="http://schemas.openxmlformats.org/officeDocument/2006/custom-properties" xmlns:vt="http://schemas.openxmlformats.org/officeDocument/2006/docPropsVTypes"/>
</file>