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Talking to Claude Code Like a Pro</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difference between a 5,000-peso website and a 25,000-peso website often comes down to how well you communicate with Claude Code. This lesson teaches you the skill that separates beginners from professionals: giving clear, specific instructions.</w:t>
      </w:r>
    </w:p>
    <w:p>
      <w:pPr>
        <w:spacing w:after="150"/>
      </w:pPr>
      <w:r>
        <w:rPr>
          <w:sz w:val="22"/>
          <w:szCs w:val="22"/>
        </w:rPr>
        <w:t xml:space="preserve">Think of Claude Code as a brilliant but literal contractor. If you say build me a nice website, you get something generic. If you say build me a modern single-page website for a dental clinic in Cebu City with a navy blue and white color scheme, sections for services with pricing in pesos, a team section with doctor photos, a booking form that collects name phone and preferred date, testimonials from three patients, and a sticky navigation bar, you get something a client would happily pay for.</w:t>
      </w:r>
    </w:p>
    <w:p>
      <w:pPr>
        <w:spacing w:after="150"/>
      </w:pPr>
      <w:r>
        <w:rPr>
          <w:sz w:val="22"/>
          <w:szCs w:val="22"/>
        </w:rPr>
        <w:t xml:space="preserve">Here is a framework for giving great instructions. Start with the big picture: what is this project, who is it for, what is the goal. Then describe the sections you want from top to bottom. Specify colors, fonts if you have preferences, and the overall mood. Mention specific features like mobile menu, contact form, or image gallery. Always mention it must be mobile-friendly.</w:t>
      </w:r>
    </w:p>
    <w:p>
      <w:pPr>
        <w:spacing w:after="150"/>
      </w:pPr>
      <w:r>
        <w:rPr>
          <w:sz w:val="22"/>
          <w:szCs w:val="22"/>
        </w:rPr>
        <w:t xml:space="preserve">When the result is not perfect, and it will not be on the first try, you iterate. Do not start over. Instead, say things like make the hero section taller with the image as a full background, or change the services section to a three-column grid layout instead of a list, or the contact form needs a dropdown for selecting a service type. Each instruction should change one specific thing.</w:t>
      </w:r>
    </w:p>
    <w:p>
      <w:pPr>
        <w:spacing w:after="150"/>
      </w:pPr>
      <w:r>
        <w:rPr>
          <w:sz w:val="22"/>
          <w:szCs w:val="22"/>
        </w:rPr>
        <w:t xml:space="preserve">Common mistakes to avoid. Do not give five changes at once because Claude might miss some. Do not say make it better because that is too vague. Do not delete everything and start over because iteration is always faster. Do not forget to specify mobile behavior because half your users are on phones.</w:t>
      </w:r>
    </w:p>
    <w:p>
      <w:pPr>
        <w:spacing w:after="150"/>
      </w:pPr>
      <w:r>
        <w:rPr>
          <w:sz w:val="22"/>
          <w:szCs w:val="22"/>
        </w:rPr>
        <w:t xml:space="preserve">Pro tip: save your best prompts. When you find a description that produces great results for a restaurant landing page, save it as a template. Next time a restaurant client comes along, you adjust the details and you are building in minutes instead of figuring out what to say.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a detailed brief for a real local business near you. It could be a barbershop, a carinderia, a laundry shop, or a tutorial center. Use the framework from this lesson. Give it to Claude Code and build the site. Then make three specific improvement requests one at a time.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Compare the website you built with a detailed brief versus your first attempt with vague instructions. What was the biggest difference? How will you structure your briefs for future client projects?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2026-03-22T10:35:34.586Z</dcterms:created>
  <dcterms:modified xsi:type="dcterms:W3CDTF">2026-03-22T10:35:34.586Z</dcterms:modified>
</cp:coreProperties>
</file>

<file path=docProps/custom.xml><?xml version="1.0" encoding="utf-8"?>
<Properties xmlns="http://schemas.openxmlformats.org/officeDocument/2006/custom-properties" xmlns:vt="http://schemas.openxmlformats.org/officeDocument/2006/docPropsVTypes"/>
</file>