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Building a Simple Dashboard</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Every business owner wants to know three things: how much money came in today, how many customers were served, and what is trending up or down. Right now, most small Filipino business owners check these numbers by scrolling through GCash transaction history or counting receipts at midnight. A dashboard puts all of this in one beautiful screen, and it is worth 25,000 to 35,000 pesos to the right client.</w:t>
      </w:r>
    </w:p>
    <w:p>
      <w:pPr>
        <w:spacing w:after="150"/>
      </w:pPr>
      <w:r>
        <w:rPr>
          <w:sz w:val="22"/>
          <w:szCs w:val="22"/>
        </w:rPr>
        <w:t xml:space="preserve">A dashboard is a visual summary of business data. Think of it as the cockpit of a plane. Instead of looking out the window and guessing, you see clear instruments telling you exactly what is happening. Charts showing daily revenue. Numbers showing this month versus last month. Lists showing top-selling products. Color-coded indicators showing what needs attention.</w:t>
      </w:r>
    </w:p>
    <w:p>
      <w:pPr>
        <w:spacing w:after="150"/>
      </w:pPr>
      <w:r>
        <w:rPr>
          <w:sz w:val="22"/>
          <w:szCs w:val="22"/>
        </w:rPr>
        <w:t xml:space="preserve">Here is how to build one with Claude Code. Give this brief: Build a business dashboard for a small restaurant. Show these sections: daily revenue as a big number with comparison to yesterday, weekly revenue as a bar chart showing the last seven days, top five menu items by sales volume, total orders today with a trend arrow, and a recent orders list showing the last twenty orders with time and amount. Use a dark theme with accent colors for the charts. Make it responsive for tablet and phone viewing.</w:t>
      </w:r>
    </w:p>
    <w:p>
      <w:pPr>
        <w:spacing w:after="150"/>
      </w:pPr>
      <w:r>
        <w:rPr>
          <w:sz w:val="22"/>
          <w:szCs w:val="22"/>
        </w:rPr>
        <w:t xml:space="preserve">Claude Code will use a charting library like Chart.js to create the visualizations. For the demo, you will use sample data that looks realistic. When deploying for a real client, you would connect it to their actual sales data from their POS system or a simple spreadsheet they update.</w:t>
      </w:r>
    </w:p>
    <w:p>
      <w:pPr>
        <w:spacing w:after="150"/>
      </w:pPr>
      <w:r>
        <w:rPr>
          <w:sz w:val="22"/>
          <w:szCs w:val="22"/>
        </w:rPr>
        <w:t xml:space="preserve">The dashboard pattern works across many businesses. Restaurant owners want sales and menu item tracking. Gym owners want member attendance and revenue. Tutorial centers want enrollment numbers and class capacity. Online sellers want order volume and product performance. Each dashboard uses the same building blocks, just different data.</w:t>
      </w:r>
    </w:p>
    <w:p>
      <w:pPr>
        <w:spacing w:after="150"/>
      </w:pPr>
      <w:r>
        <w:rPr>
          <w:sz w:val="22"/>
          <w:szCs w:val="22"/>
        </w:rPr>
        <w:t xml:space="preserve">Pro tip: add one feature that makes the client feel special. A greeting that says Good morning, Chef Marco along with today is date. It sounds small but clients love personal touches that make the tool feel like it was built just for them.</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Build a restaurant dashboard with Claude Code using sample data. Include at least two charts, three key metric cards with numbers, and a recent transactions list. Deploy it and view it on both your computer and phone to make sure it looks good on each.</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If you were a restaurant owner looking at this dashboard every morning, what information would make the biggest difference in how you run your business? What would you add or remove?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2026-03-22T10:35:34.624Z</dcterms:created>
  <dcterms:modified xsi:type="dcterms:W3CDTF">2026-03-22T10:35:34.624Z</dcterms:modified>
</cp:coreProperties>
</file>

<file path=docProps/custom.xml><?xml version="1.0" encoding="utf-8"?>
<Properties xmlns="http://schemas.openxmlformats.org/officeDocument/2006/custom-properties" xmlns:vt="http://schemas.openxmlformats.org/officeDocument/2006/docPropsVTypes"/>
</file>