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Finding Web Clients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can build great websites. But if nobody knows you exist, your skills are worthless. Finding clients is the single most important business skill, and it is different from being good at building websites. This lesson shows you exactly where Filipino businesses look for web developers and how to be there when they do.</w:t>
      </w:r>
    </w:p>
    <w:p>
      <w:pPr>
        <w:spacing w:after="150"/>
      </w:pPr>
      <w:r>
        <w:rPr>
          <w:sz w:val="22"/>
          <w:szCs w:val="22"/>
        </w:rPr>
        <w:t xml:space="preserve">Facebook Groups are your gold mine. Join every local business group in your city. Quezon City Business Owners, Cebu Entrepreneurs, Davao Startups, and similar groups. Do not spam with I build websites posts. Instead, provide value first. When someone asks for business advice, share a helpful tip. When someone shows off their new shop, comment congratulations, your place looks great. You should consider getting a website to reach more customers. Build relationships before pitching.</w:t>
      </w:r>
    </w:p>
    <w:p>
      <w:pPr>
        <w:spacing w:after="150"/>
      </w:pPr>
      <w:r>
        <w:rPr>
          <w:sz w:val="22"/>
          <w:szCs w:val="22"/>
        </w:rPr>
        <w:t xml:space="preserve">Google My Business listings are a prospecting tool most people ignore. Search for businesses in your area like restaurants in Makati or dental clinic Cebu. Click on the results. Many will have no website or a terrible one. Write down their name, phone number, and the specific problems with their online presence. Then reach out with a personalized message: Hi, I noticed your clinic does not have a website yet. I help businesses like yours get found online and attract more patients. Can I show you a sample of what your site could look like?</w:t>
      </w:r>
    </w:p>
    <w:p>
      <w:pPr>
        <w:spacing w:after="150"/>
      </w:pPr>
      <w:r>
        <w:rPr>
          <w:sz w:val="22"/>
          <w:szCs w:val="22"/>
        </w:rPr>
        <w:t xml:space="preserve">Referrals are your highest-converting lead source. After every project, ask the client specifically: do you know two or three other business owners who might benefit from a website like yours? Offer a referral bonus of 2,000 pesos or a free month of maintenance for every referral that becomes a project.</w:t>
      </w:r>
    </w:p>
    <w:p>
      <w:pPr>
        <w:spacing w:after="150"/>
      </w:pPr>
      <w:r>
        <w:rPr>
          <w:sz w:val="22"/>
          <w:szCs w:val="22"/>
        </w:rPr>
        <w:t xml:space="preserve">Local business events and BNI networking groups put you face-to-face with decision makers. Bring business cards. Practice a ten-second introduction: I help small businesses get more customers through professional websites and web apps. Keep it simple and focused on their benefit, not your technical skills.</w:t>
      </w:r>
    </w:p>
    <w:p>
      <w:pPr>
        <w:spacing w:after="150"/>
      </w:pPr>
      <w:r>
        <w:rPr>
          <w:sz w:val="22"/>
          <w:szCs w:val="22"/>
        </w:rPr>
        <w:t xml:space="preserve">Cold outreach works when it is personal. Do not send mass messages. Instead, visit a business, take note of something specific, then message them referencing that detail. Owners respond to people who took the time to understand their business.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Join three local business Facebook groups today. Spend this week providing helpful comments on ten posts without pitching anything. Also, search Google for five local businesses without websites and draft a personalized outreach message for each one using the template from this lesson.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client-finding method feels most natural to you? Which one feels uncomfortable? The uncomfortable one is probably where you will grow the most. What is one small step you can take toward it this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2026-03-22T10:35:34.662Z</dcterms:created>
  <dcterms:modified xsi:type="dcterms:W3CDTF">2026-03-22T10:35:34.662Z</dcterms:modified>
</cp:coreProperties>
</file>

<file path=docProps/custom.xml><?xml version="1.0" encoding="utf-8"?>
<Properties xmlns="http://schemas.openxmlformats.org/officeDocument/2006/custom-properties" xmlns:vt="http://schemas.openxmlformats.org/officeDocument/2006/docPropsVTypes"/>
</file>