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The Skill Stack Advantage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Scott Adams, creator of Dilbert, argues you do not need to be the best in the world at one thing. You need to be good at two or three things that rarely combine.</w:t>
      </w:r>
    </w:p>
    <w:p>
      <w:pPr>
        <w:spacing w:after="150"/>
      </w:pPr>
      <w:r>
        <w:rPr>
          <w:sz w:val="22"/>
          <w:szCs w:val="22"/>
        </w:rPr>
        <w:t xml:space="preserve">Naval Ravikant echoes this: build a unique skill stack that makes you irreplaceable. A BPO agent who also understands basic bookkeeping and speaks Mandarin is far more valuable than one who only answers phones.</w:t>
      </w:r>
    </w:p>
    <w:p>
      <w:pPr>
        <w:spacing w:after="150"/>
      </w:pPr>
      <w:r>
        <w:rPr>
          <w:sz w:val="22"/>
          <w:szCs w:val="22"/>
        </w:rPr>
        <w:t xml:space="preserve">Your existing skills are more combinable than you think.</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List your top 5 skills, including soft skills like communication, technical skills, and even hobbies. Now write down 3 combinations of 2-3 of those skills that could create a unique service or side income. Ask one trusted friend if they would pay for any of those combinations.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skill do you have that your coworkers often ask you for help with? Have you ever considered that this help has real market value?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2026-03-22T10:35:33.834Z</dcterms:created>
  <dcterms:modified xsi:type="dcterms:W3CDTF">2026-03-22T10:35:33.834Z</dcterms:modified>
</cp:coreProperties>
</file>

<file path=docProps/custom.xml><?xml version="1.0" encoding="utf-8"?>
<Properties xmlns="http://schemas.openxmlformats.org/officeDocument/2006/custom-properties" xmlns:vt="http://schemas.openxmlformats.org/officeDocument/2006/docPropsVTypes"/>
</file>