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Debt Strategy: Snowball vs Avalanche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There are two proven strategies for paying off debt. The snowball method, popularized by Dave Ramsey, pays off the smallest balance first for quick psychological wins.</w:t>
      </w:r>
    </w:p>
    <w:p>
      <w:pPr>
        <w:spacing w:after="150"/>
      </w:pPr>
      <w:r>
        <w:rPr>
          <w:sz w:val="22"/>
          <w:szCs w:val="22"/>
        </w:rPr>
        <w:t xml:space="preserve">The avalanche method, mathematically optimal, targets the highest interest rate first. Research from Northwestern University shows the snowball method leads to higher completion rates because motivation matters more than math.</w:t>
      </w:r>
    </w:p>
    <w:p>
      <w:pPr>
        <w:spacing w:after="150"/>
      </w:pPr>
      <w:r>
        <w:rPr>
          <w:sz w:val="22"/>
          <w:szCs w:val="22"/>
        </w:rPr>
        <w:t xml:space="preserve">In the Philippines, where credit card interest can reach 3.5% per month, even small debts grow fast. The best strategy is the one you will actually follow.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List every debt you have: credit card, loan from family, buy now pay later, everything. Write the balance and monthly interest for each. Choose one strategy: smallest balance first (snowball) or highest interest first (avalanche). Pay minimum on everything except your target debt.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would it feel like to be completely debt-free? How would your daily decisions change?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2026-03-22T10:35:33.889Z</dcterms:created>
  <dcterms:modified xsi:type="dcterms:W3CDTF">2026-03-22T10:35:33.889Z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