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2: The 30-Day Skill Building Roadmap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You do not need months of training to start freelancing. Most in-demand freelance skills can be learned to a professional level in 30 days with focused effort — 2 hours per day. Week 1: Learn the fundamentals through free YouTube tutorials and courses (search "[skill] complete tutorial 2025").</w:t>
      </w:r>
    </w:p>
    <w:p>
      <w:pPr>
        <w:spacing w:after="150"/>
      </w:pPr>
      <w:r>
        <w:rPr>
          <w:sz w:val="22"/>
          <w:szCs w:val="22"/>
        </w:rPr>
        <w:t xml:space="preserve">Week 2: Practice by doing 3 small projects for free (for friends, family, or self-initiated). Week 3: Study what top freelancers in your skill do — analyze their portfolios, read their reviews, understand what clients praise. Week 4: Create your portfolio pieces and start applying for your first paid work.</w:t>
      </w:r>
    </w:p>
    <w:p>
      <w:pPr>
        <w:spacing w:after="150"/>
      </w:pPr>
      <w:r>
        <w:rPr>
          <w:sz w:val="22"/>
          <w:szCs w:val="22"/>
        </w:rPr>
        <w:t xml:space="preserve">The key is not perfection — it is being competent enough to deliver value. A client paying ₱10,000/month does not need world-class work. They need reliable, decent-quality work delivered on time.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Create your personal 30-day skill development plan. For your chosen skill, find: (1) 3 free YouTube tutorials or courses to complete in Week 1 (search on YouTube and write down the exact video titles). (2) 3 practice projects to complete in Week 2 (be specific — what will you create?). (3) 5 top freelancers on Upwork to study in Week 3 (find their profiles and bookmark them). (4) Your Week 4 portfolio plan — what 3 pieces will you create? Block 2 hours daily on your calendar for the next 30 days. Start Day 1 today.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Does 30 days feel too short or too long? What is your biggest concern about learning a new skill? How have you successfully learned new skills in the past, and what methods worked best for you?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2026-03-22T10:35:34.137Z</dcterms:created>
  <dcterms:modified xsi:type="dcterms:W3CDTF">2026-03-22T10:35:34.137Z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