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Lesson 3: Negotiation Scripts for Common Client Conversations</w:t>
      </w:r>
    </w:p>
    <w:p>
      <w:pPr>
        <w:spacing w:after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333333"/>
          <w:sz w:val="26"/>
          <w:szCs w:val="26"/>
        </w:rPr>
        <w:t xml:space="preserve">The Lesson</w:t>
      </w:r>
    </w:p>
    <w:p>
      <w:pPr>
        <w:spacing w:after="100"/>
      </w:pPr>
    </w:p>
    <w:p>
      <w:pPr>
        <w:spacing w:after="150"/>
      </w:pPr>
      <w:r>
        <w:rPr>
          <w:sz w:val="22"/>
          <w:szCs w:val="22"/>
        </w:rPr>
        <w:t xml:space="preserve">Negotiation does not have to be uncomfortable. Most clients expect some back and forth. Common scenarios and scripts: (1) Client says your rate is too high — "I understand budget is a consideration. Based on the value I deliver and the time this project requires, my rate reflects the quality you will receive.</w:t>
      </w:r>
    </w:p>
    <w:p>
      <w:pPr>
        <w:spacing w:after="150"/>
      </w:pPr>
      <w:r>
        <w:rPr>
          <w:sz w:val="22"/>
          <w:szCs w:val="22"/>
        </w:rPr>
        <w:t xml:space="preserve">I could adjust the scope to fit your budget — which deliverables are highest priority for you?" (2) Client asks for a discount — "I appreciate you asking. For this project, I can offer a 10% discount if we agree to a 3-month retainer commitment. This gives you cost savings and gives me income stability." (3) Client wants to pay below market rate — "Thank you for the offer. My standard rate for this work is ₱X, which is competitive in the market.</w:t>
      </w:r>
    </w:p>
    <w:p>
      <w:pPr>
        <w:spacing w:after="150"/>
      </w:pPr>
      <w:r>
        <w:rPr>
          <w:sz w:val="22"/>
          <w:szCs w:val="22"/>
        </w:rPr>
        <w:t xml:space="preserve">I would not be able to deliver the quality you deserve at a lower rate." Never negotiate against yourself. State your rate and wait. Silence is your friend.</w:t>
      </w:r>
    </w:p>
    <w:p>
      <w:pPr>
        <w:spacing w:before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4F46E5"/>
          <w:sz w:val="26"/>
          <w:szCs w:val="26"/>
        </w:rPr>
        <w:t xml:space="preserve">Action Step</w:t>
      </w:r>
    </w:p>
    <w:p>
      <w:pPr>
        <w:spacing w:after="150"/>
      </w:pPr>
      <w:r>
        <w:rPr>
          <w:sz w:val="22"/>
          <w:szCs w:val="22"/>
        </w:rPr>
        <w:t xml:space="preserve">Practice these negotiations out loud: (1) Ask a friend to play the client role and push back on your rate using the 3 scenarios above. (2) Practice your response each time — the goal is to sound confident, not defensive. (3) Record yourself if possible and listen back — do you sound like a professional who knows their value? (4) Write out your personal "walk-away number" — the lowest rate where you would still deliver quality work. Knowing this number gives you confidence in any negotiation.</w:t>
      </w:r>
    </w:p>
    <w:p>
      <w:pPr>
        <w:spacing w:before="200"/>
      </w:pPr>
    </w:p>
    <w:p>
      <w:pPr>
        <w:pStyle w:val="Heading2"/>
        <w:pBdr>
          <w:bottom w:val="single" w:color="666666" w:sz="1" w:space="4"/>
        </w:pBdr>
      </w:pPr>
      <w:r>
        <w:rPr>
          <w:b/>
          <w:bCs/>
          <w:color w:val="666666"/>
          <w:sz w:val="26"/>
          <w:szCs w:val="26"/>
        </w:rPr>
        <w:t xml:space="preserve">Reflection</w:t>
      </w:r>
    </w:p>
    <w:p>
      <w:pPr>
        <w:spacing w:after="150"/>
      </w:pPr>
      <w:r>
        <w:rPr>
          <w:i/>
          <w:iCs/>
          <w:color w:val="555555"/>
          <w:sz w:val="22"/>
          <w:szCs w:val="22"/>
        </w:rPr>
        <w:t xml:space="preserve">How did role-playing negotiations feel? Which scenario was hardest? The discomfort of negotiation is temporary — the money you lose by not negotiating affects you every month. What is one phrase you can memorize to use when a client pushes back on price?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2026-03-22T10:35:34.208Z</dcterms:created>
  <dcterms:modified xsi:type="dcterms:W3CDTF">2026-03-22T10:35:34.208Z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