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Managing Your Energy and Avoiding Burnout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Freelance burnout is real and common — especially for Filipinos who tend to say yes to everything and work extra hard to please clients. Warning signs: dreading work you used to enjoy, making careless mistakes, feeling exhausted despite sleeping enough, irritability with clients. Prevention: (1) Set working hours and stick to them — just because you can work at midnight does not mean you should. A typical healthy schedule: 8am-12nn deep work, 1-3pm client calls and admin, 3-5pm light tasks and pipeline work.</w:t>
      </w:r>
    </w:p>
    <w:p>
      <w:pPr>
        <w:spacing w:after="150"/>
      </w:pPr>
      <w:r>
        <w:rPr>
          <w:sz w:val="22"/>
          <w:szCs w:val="22"/>
        </w:rPr>
        <w:t xml:space="preserve">Stop at 5pm. (2) Take weekends off — at least one full day with no work. (3) Set client expectations — your response time is within 4 business hours, not 4 minutes. (4) Take a vacation — even 3 days every quarter helps.</w:t>
      </w:r>
    </w:p>
    <w:p>
      <w:pPr>
        <w:spacing w:after="150"/>
      </w:pPr>
      <w:r>
        <w:rPr>
          <w:sz w:val="22"/>
          <w:szCs w:val="22"/>
        </w:rPr>
        <w:t xml:space="preserve">(5) Say no to clients who drain your energy — money is not worth your mental health. Replace them with better clients from your pipeline.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Do an honest energy audit: (1) Rate your current energy level 1-10. (2) List the tasks and clients that energize you vs drain you. (3) Check your actual working hours this past week — are you overworking? (4) Set your official business hours and communicate them to all clients. (5) Block one full day this weekend as a no-work day. (6) Schedule a 3-day break sometime in the next 3 months. (7) If any client is consistently draining, write a plan to either set boundaries or transition them out.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sustainable is your current work routine? What would your ideal work day look like? The point of freelancing is freedom — if you are just recreating the stress of a 9-to-5 without the stability, something needs to change. What adjustment would make the biggest difference?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2026-03-22T10:35:34.237Z</dcterms:created>
  <dcterms:modified xsi:type="dcterms:W3CDTF">2026-03-22T10:35:34.237Z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