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A/B Testing Content to Improve Results Every Month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A/B testing means comparing two versions of the same content to see which performs better. Test one variable at a time: same image with two different captions, same caption with two different images, same post at two different times, Tagalog vs English vs Taglish captions.</w:t>
      </w:r>
    </w:p>
    <w:p>
      <w:pPr>
        <w:spacing w:after="150"/>
      </w:pPr>
      <w:r>
        <w:rPr>
          <w:sz w:val="22"/>
          <w:szCs w:val="22"/>
        </w:rPr>
        <w:t xml:space="preserve">Run each test for at least one week with 2-3 posts per variation. Track results in your spreadsheet.</w:t>
      </w:r>
    </w:p>
    <w:p>
      <w:pPr>
        <w:spacing w:after="150"/>
      </w:pPr>
      <w:r>
        <w:rPr>
          <w:sz w:val="22"/>
          <w:szCs w:val="22"/>
        </w:rPr>
        <w:t xml:space="preserve">Over 3 months of consistent testing, you will know exactly what works for each client audience. This data-driven approach is what justifies raising your rates from ₱5,000 to ₱10,000 per month — you are not guessing, you are optimizing.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Design 3 A/B tests to run this week: (1) Test posting time — same content type posted at 12nn vs 7pm, (2) Test caption language — same image with Taglish caption vs pure English caption, (3) Test content format — same topic as a static image vs a Reel. Document your hypothesis, run the tests, and record the results at the end of the week.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did your A/B tests reveal? Were you surprised by any results? How does having data to back up your content decisions change how you communicate with clients about strategy?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2026-03-22T10:35:33.997Z</dcterms:created>
  <dcterms:modified xsi:type="dcterms:W3CDTF">2026-03-22T10:35:33.997Z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