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Development Rules</w:t>
      </w:r>
    </w:p>
    <w:p>
      <w:r>
        <w:t>Use modular architecture.</w:t>
      </w:r>
    </w:p>
    <w:p>
      <w:r>
        <w:t>Component structure:</w:t>
      </w:r>
    </w:p>
    <w:p>
      <w:r>
        <w:t>components/</w:t>
      </w:r>
    </w:p>
    <w:p>
      <w:r>
        <w:t>ui/</w:t>
      </w:r>
    </w:p>
    <w:p>
      <w:r>
        <w:t>dashboard/</w:t>
      </w:r>
    </w:p>
    <w:p>
      <w:r>
        <w:t>course/</w:t>
      </w:r>
    </w:p>
    <w:p>
      <w:r>
        <w:t>State management:</w:t>
      </w:r>
    </w:p>
    <w:p>
      <w:r>
        <w:t>React hooks</w:t>
      </w:r>
    </w:p>
    <w:p>
      <w:r>
        <w:t>API logic:</w:t>
      </w:r>
    </w:p>
    <w:p>
      <w:r>
        <w:t>server actions</w:t>
      </w:r>
    </w:p>
    <w:p>
      <w:r>
        <w:t>Naming conventions:</w:t>
      </w:r>
    </w:p>
    <w:p>
      <w:r>
        <w:t xml:space="preserve">camelCase variables  </w:t>
      </w:r>
    </w:p>
    <w:p>
      <w:r>
        <w:t>PascalCase components</w:t>
      </w:r>
    </w:p>
    <w:p>
      <w:r>
        <w:t>UI principles:</w:t>
      </w:r>
    </w:p>
    <w:p>
      <w:r>
        <w:t xml:space="preserve">Minimal  </w:t>
      </w:r>
    </w:p>
    <w:p>
      <w:r>
        <w:t xml:space="preserve">Clean  </w:t>
      </w:r>
    </w:p>
    <w:p>
      <w:r>
        <w:t xml:space="preserve">Large whitespace  </w:t>
      </w:r>
    </w:p>
    <w:p>
      <w:r>
        <w:t>Clear hierarchy</w:t>
      </w:r>
    </w:p>
    <w:p>
      <w:r>
        <w:t>Avoid:</w:t>
      </w:r>
    </w:p>
    <w:p>
      <w:r>
        <w:t xml:space="preserve">Duplicate logic  </w:t>
      </w:r>
    </w:p>
    <w:p>
      <w:r>
        <w:t>Deep nested components</w:t>
      </w:r>
    </w:p>
    <w:p>
      <w:r>
        <w:t>All features must be scalable.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