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BetterLife</w:t>
      </w:r>
    </w:p>
    <w:p>
      <w:r>
        <w:t>Personalized life-improvement platform for the Philippine market.</w:t>
      </w:r>
    </w:p>
    <w:p>
      <w:pPr>
        <w:pStyle w:val="Heading2"/>
      </w:pPr>
      <w:r>
        <w:t>Structure</w:t>
      </w:r>
    </w:p>
    <w:p>
      <w:r>
        <w:t>betterlife/</w:t>
      </w:r>
    </w:p>
    <w:p>
      <w:r>
        <w:t xml:space="preserve">  docs/</w:t>
      </w:r>
    </w:p>
    <w:p>
      <w:r>
        <w:t xml:space="preserve">    Product.md        — Product specification and vision</w:t>
      </w:r>
    </w:p>
    <w:p>
      <w:r>
        <w:t xml:space="preserve">    Architecture.md   — System architecture and database schema</w:t>
      </w:r>
    </w:p>
    <w:p>
      <w:r>
        <w:t xml:space="preserve">    DevRules.md       — Development conventions and rules</w:t>
      </w:r>
    </w:p>
    <w:p>
      <w:r>
        <w:t xml:space="preserve">  app/</w:t>
      </w:r>
    </w:p>
    <w:p>
      <w:r>
        <w:t xml:space="preserve">    components/       — UI components</w:t>
      </w:r>
    </w:p>
    <w:p>
      <w:r>
        <w:t xml:space="preserve">    backend/          — Server actions and API logic</w:t>
      </w:r>
    </w:p>
    <w:p>
      <w:r>
        <w:t xml:space="preserve">    database/         — Supabase schema and migrations</w:t>
      </w:r>
    </w:p>
    <w:p>
      <w:pPr>
        <w:pStyle w:val="Heading2"/>
      </w:pPr>
      <w:r>
        <w:t>Quick Start</w:t>
      </w:r>
    </w:p>
    <w:p>
      <w:r>
        <w:t>1. Install dependencies: npm install</w:t>
      </w:r>
    </w:p>
    <w:p>
      <w:r>
        <w:t>2. Set up Supabase project and add credentials to .env.local</w:t>
      </w:r>
    </w:p>
    <w:p>
      <w:r>
        <w:t>3. Set up Stripe and add credentials to .env.local</w:t>
      </w:r>
    </w:p>
    <w:p>
      <w:r>
        <w:t>4. Run development server: npm run dev</w:t>
      </w:r>
    </w:p>
    <w:p>
      <w:pPr>
        <w:pStyle w:val="Heading2"/>
      </w:pPr>
      <w:r>
        <w:t>Tech Stack</w:t>
      </w:r>
    </w:p>
    <w:p>
      <w:pPr>
        <w:pStyle w:val="ListBullet"/>
      </w:pPr>
      <w:r>
        <w:t>Next.js + Tailwind + ShadCN + Framer Motion</w:t>
      </w:r>
    </w:p>
    <w:p>
      <w:pPr>
        <w:pStyle w:val="ListBullet"/>
      </w:pPr>
      <w:r>
        <w:t>Supabase (auth, database, API)</w:t>
      </w:r>
    </w:p>
    <w:p>
      <w:pPr>
        <w:pStyle w:val="ListBullet"/>
      </w:pPr>
      <w:r>
        <w:t>Stripe (payments)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