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8" w:line="259"/>
        <w:ind w:right="1571" w:left="720" w:firstLine="720"/>
        <w:jc w:val="center"/>
        <w:rPr>
          <w:rFonts w:ascii="Gabriola" w:hAnsi="Gabriola" w:cs="Gabriola" w:eastAsia="Gabriola"/>
          <w:b/>
          <w:color w:val="000000"/>
          <w:spacing w:val="0"/>
          <w:position w:val="0"/>
          <w:sz w:val="64"/>
          <w:u w:val="single"/>
          <w:shd w:fill="auto" w:val="clear"/>
        </w:rPr>
      </w:pPr>
      <w:r>
        <w:rPr>
          <w:rFonts w:ascii="Gabriola" w:hAnsi="Gabriola" w:cs="Gabriola" w:eastAsia="Gabriola"/>
          <w:b/>
          <w:color w:val="000000"/>
          <w:spacing w:val="0"/>
          <w:position w:val="0"/>
          <w:sz w:val="64"/>
          <w:u w:val="single"/>
          <w:shd w:fill="auto" w:val="clear"/>
        </w:rPr>
        <w:t xml:space="preserve">Assignment Report on</w:t>
      </w:r>
    </w:p>
    <w:p>
      <w:pPr>
        <w:spacing w:before="0" w:after="208" w:line="259"/>
        <w:ind w:right="1571" w:left="720" w:firstLine="720"/>
        <w:jc w:val="center"/>
        <w:rPr>
          <w:rFonts w:ascii="Gabriola" w:hAnsi="Gabriola" w:cs="Gabriola" w:eastAsia="Gabriola"/>
          <w:b/>
          <w:color w:val="000000"/>
          <w:spacing w:val="0"/>
          <w:position w:val="0"/>
          <w:sz w:val="64"/>
          <w:u w:val="single"/>
          <w:shd w:fill="auto" w:val="clear"/>
        </w:rPr>
      </w:pPr>
      <w:r>
        <w:rPr>
          <w:rFonts w:ascii="Gabriola" w:hAnsi="Gabriola" w:cs="Gabriola" w:eastAsia="Gabriola"/>
          <w:b/>
          <w:color w:val="000000"/>
          <w:spacing w:val="0"/>
          <w:position w:val="0"/>
          <w:sz w:val="64"/>
          <w:u w:val="single"/>
          <w:shd w:fill="auto" w:val="clear"/>
        </w:rPr>
        <w:t xml:space="preserve">Railway Management System</w:t>
      </w:r>
    </w:p>
    <w:p>
      <w:pPr>
        <w:spacing w:before="0" w:after="172"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241" w:left="0" w:firstLine="0"/>
        <w:jc w:val="center"/>
        <w:rPr>
          <w:rFonts w:ascii="Calibri" w:hAnsi="Calibri" w:cs="Calibri" w:eastAsia="Calibri"/>
          <w:color w:val="000000"/>
          <w:spacing w:val="0"/>
          <w:position w:val="0"/>
          <w:sz w:val="22"/>
          <w:shd w:fill="auto" w:val="clear"/>
        </w:rPr>
      </w:pPr>
      <w:r>
        <w:object w:dxaOrig="5391" w:dyaOrig="5391">
          <v:rect xmlns:o="urn:schemas-microsoft-com:office:office" xmlns:v="urn:schemas-microsoft-com:vml" id="rectole0000000000" style="width:269.550000pt;height:269.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000000"/>
          <w:spacing w:val="0"/>
          <w:position w:val="0"/>
          <w:sz w:val="22"/>
          <w:shd w:fill="auto" w:val="clear"/>
        </w:rPr>
        <w:t xml:space="preserve"> </w:t>
      </w:r>
    </w:p>
    <w:p>
      <w:pPr>
        <w:spacing w:before="0" w:after="0" w:line="259"/>
        <w:ind w:right="0" w:left="2263" w:firstLine="0"/>
        <w:jc w:val="left"/>
        <w:rPr>
          <w:rFonts w:ascii="Calibri" w:hAnsi="Calibri" w:cs="Calibri" w:eastAsia="Calibri"/>
          <w:color w:val="000000"/>
          <w:spacing w:val="0"/>
          <w:position w:val="0"/>
          <w:sz w:val="22"/>
          <w:shd w:fill="auto" w:val="clear"/>
        </w:rPr>
      </w:pPr>
    </w:p>
    <w:p>
      <w:pPr>
        <w:spacing w:before="0" w:after="115" w:line="259"/>
        <w:ind w:right="2502" w:left="2263"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p>
    <w:p>
      <w:pPr>
        <w:spacing w:before="0" w:after="417" w:line="259"/>
        <w:ind w:right="644"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p>
    <w:p>
      <w:pPr>
        <w:spacing w:before="0" w:after="82" w:line="259"/>
        <w:ind w:right="0" w:left="1718" w:firstLine="0"/>
        <w:jc w:val="left"/>
        <w:rPr>
          <w:rFonts w:ascii="Times New Roman" w:hAnsi="Times New Roman" w:cs="Times New Roman" w:eastAsia="Times New Roman"/>
          <w:color w:val="000000"/>
          <w:spacing w:val="0"/>
          <w:position w:val="0"/>
          <w:sz w:val="56"/>
          <w:shd w:fill="auto" w:val="clear"/>
        </w:rPr>
      </w:pPr>
      <w:r>
        <w:rPr>
          <w:rFonts w:ascii="Times New Roman" w:hAnsi="Times New Roman" w:cs="Times New Roman" w:eastAsia="Times New Roman"/>
          <w:color w:val="000000"/>
          <w:spacing w:val="0"/>
          <w:position w:val="0"/>
          <w:sz w:val="56"/>
          <w:shd w:fill="auto" w:val="clear"/>
        </w:rPr>
        <w:t xml:space="preserve"> </w:t>
      </w:r>
    </w:p>
    <w:p>
      <w:pPr>
        <w:spacing w:before="0" w:after="82" w:line="259"/>
        <w:ind w:right="0" w:left="1718" w:firstLine="0"/>
        <w:jc w:val="left"/>
        <w:rPr>
          <w:rFonts w:ascii="Times New Roman" w:hAnsi="Times New Roman" w:cs="Times New Roman" w:eastAsia="Times New Roman"/>
          <w:color w:val="000000"/>
          <w:spacing w:val="0"/>
          <w:position w:val="0"/>
          <w:sz w:val="56"/>
          <w:shd w:fill="auto" w:val="clear"/>
        </w:rPr>
      </w:pPr>
    </w:p>
    <w:p>
      <w:pPr>
        <w:spacing w:before="0" w:after="82" w:line="259"/>
        <w:ind w:right="0" w:left="1718" w:firstLine="0"/>
        <w:jc w:val="left"/>
        <w:rPr>
          <w:rFonts w:ascii="Times New Roman" w:hAnsi="Times New Roman" w:cs="Times New Roman" w:eastAsia="Times New Roman"/>
          <w:color w:val="000000"/>
          <w:spacing w:val="0"/>
          <w:position w:val="0"/>
          <w:sz w:val="56"/>
          <w:shd w:fill="auto" w:val="clear"/>
        </w:rPr>
      </w:pPr>
    </w:p>
    <w:p>
      <w:pPr>
        <w:spacing w:before="0" w:after="82" w:line="259"/>
        <w:ind w:right="0" w:left="1718" w:firstLine="0"/>
        <w:jc w:val="left"/>
        <w:rPr>
          <w:rFonts w:ascii="Times New Roman" w:hAnsi="Times New Roman" w:cs="Times New Roman" w:eastAsia="Times New Roman"/>
          <w:color w:val="000000"/>
          <w:spacing w:val="0"/>
          <w:position w:val="0"/>
          <w:sz w:val="56"/>
          <w:u w:val="single"/>
          <w:shd w:fill="auto" w:val="clear"/>
        </w:rPr>
      </w:pPr>
    </w:p>
    <w:p>
      <w:pPr>
        <w:spacing w:before="0" w:after="82" w:line="259"/>
        <w:ind w:right="0" w:left="1718" w:firstLine="0"/>
        <w:jc w:val="left"/>
        <w:rPr>
          <w:rFonts w:ascii="Times New Roman" w:hAnsi="Times New Roman" w:cs="Times New Roman" w:eastAsia="Times New Roman"/>
          <w:color w:val="000000"/>
          <w:spacing w:val="0"/>
          <w:position w:val="0"/>
          <w:sz w:val="56"/>
          <w:u w:val="single"/>
          <w:shd w:fill="auto" w:val="clear"/>
        </w:rPr>
      </w:pPr>
    </w:p>
    <w:p>
      <w:pPr>
        <w:spacing w:before="0" w:after="82" w:line="240"/>
        <w:ind w:right="0" w:left="2438" w:firstLine="442"/>
        <w:jc w:val="left"/>
        <w:rPr>
          <w:rFonts w:ascii="Gabriola" w:hAnsi="Gabriola" w:cs="Gabriola" w:eastAsia="Gabriola"/>
          <w:b/>
          <w:color w:val="000000"/>
          <w:spacing w:val="0"/>
          <w:position w:val="0"/>
          <w:sz w:val="48"/>
          <w:shd w:fill="auto" w:val="clear"/>
        </w:rPr>
      </w:pPr>
      <w:r>
        <w:rPr>
          <w:rFonts w:ascii="Gabriola" w:hAnsi="Gabriola" w:cs="Gabriola" w:eastAsia="Gabriola"/>
          <w:b/>
          <w:color w:val="000000"/>
          <w:spacing w:val="0"/>
          <w:position w:val="0"/>
          <w:sz w:val="48"/>
          <w:u w:val="single"/>
          <w:shd w:fill="auto" w:val="clear"/>
        </w:rPr>
        <w:t xml:space="preserve">BS</w:t>
      </w:r>
      <w:r>
        <w:rPr>
          <w:rFonts w:ascii="Gabriola" w:hAnsi="Gabriola" w:cs="Gabriola" w:eastAsia="Gabriola"/>
          <w:b/>
          <w:color w:val="000000"/>
          <w:spacing w:val="0"/>
          <w:position w:val="0"/>
          <w:sz w:val="48"/>
          <w:shd w:fill="auto" w:val="clear"/>
        </w:rPr>
        <w:t xml:space="preserve"> </w:t>
      </w:r>
      <w:r>
        <w:rPr>
          <w:rFonts w:ascii="Gabriola" w:hAnsi="Gabriola" w:cs="Gabriola" w:eastAsia="Gabriola"/>
          <w:b/>
          <w:color w:val="000000"/>
          <w:spacing w:val="0"/>
          <w:position w:val="0"/>
          <w:sz w:val="48"/>
          <w:u w:val="single"/>
          <w:shd w:fill="auto" w:val="clear"/>
        </w:rPr>
        <w:t xml:space="preserve">Computer</w:t>
      </w:r>
      <w:r>
        <w:rPr>
          <w:rFonts w:ascii="Gabriola" w:hAnsi="Gabriola" w:cs="Gabriola" w:eastAsia="Gabriola"/>
          <w:b/>
          <w:color w:val="000000"/>
          <w:spacing w:val="0"/>
          <w:position w:val="0"/>
          <w:sz w:val="48"/>
          <w:shd w:fill="auto" w:val="clear"/>
        </w:rPr>
        <w:t xml:space="preserve"> </w:t>
      </w:r>
      <w:r>
        <w:rPr>
          <w:rFonts w:ascii="Gabriola" w:hAnsi="Gabriola" w:cs="Gabriola" w:eastAsia="Gabriola"/>
          <w:b/>
          <w:color w:val="000000"/>
          <w:spacing w:val="0"/>
          <w:position w:val="0"/>
          <w:sz w:val="48"/>
          <w:u w:val="single"/>
          <w:shd w:fill="auto" w:val="clear"/>
        </w:rPr>
        <w:t xml:space="preserve">Science</w:t>
      </w:r>
      <w:r>
        <w:rPr>
          <w:rFonts w:ascii="Gabriola" w:hAnsi="Gabriola" w:cs="Gabriola" w:eastAsia="Gabriola"/>
          <w:b/>
          <w:color w:val="000000"/>
          <w:spacing w:val="0"/>
          <w:position w:val="0"/>
          <w:sz w:val="48"/>
          <w:shd w:fill="auto" w:val="clear"/>
        </w:rPr>
        <w:t xml:space="preserve"> </w:t>
      </w:r>
    </w:p>
    <w:p>
      <w:pPr>
        <w:keepNext w:val="true"/>
        <w:keepLines w:val="true"/>
        <w:spacing w:before="0" w:after="84" w:line="240"/>
        <w:ind w:right="1488" w:left="0" w:firstLine="10"/>
        <w:jc w:val="center"/>
        <w:rPr>
          <w:rFonts w:ascii="Gabriola" w:hAnsi="Gabriola" w:cs="Gabriola" w:eastAsia="Gabriola"/>
          <w:b/>
          <w:color w:val="000000"/>
          <w:spacing w:val="0"/>
          <w:position w:val="0"/>
          <w:sz w:val="48"/>
          <w:u w:val="single"/>
          <w:shd w:fill="auto" w:val="clear"/>
        </w:rPr>
      </w:pPr>
      <w:r>
        <w:rPr>
          <w:rFonts w:ascii="Gabriola" w:hAnsi="Gabriola" w:cs="Gabriola" w:eastAsia="Gabriola"/>
          <w:b/>
          <w:color w:val="000000"/>
          <w:spacing w:val="0"/>
          <w:position w:val="0"/>
          <w:sz w:val="48"/>
          <w:u w:val="single"/>
          <w:shd w:fill="auto" w:val="clear"/>
        </w:rPr>
        <w:t xml:space="preserve">                Visual Programming</w:t>
      </w:r>
    </w:p>
    <w:p>
      <w:pPr>
        <w:spacing w:before="0" w:after="73" w:line="240"/>
        <w:ind w:right="290" w:left="10" w:hanging="10"/>
        <w:jc w:val="center"/>
        <w:rPr>
          <w:rFonts w:ascii="Gabriola" w:hAnsi="Gabriola" w:cs="Gabriola" w:eastAsia="Gabriola"/>
          <w:b/>
          <w:color w:val="000000"/>
          <w:spacing w:val="0"/>
          <w:position w:val="0"/>
          <w:sz w:val="48"/>
          <w:shd w:fill="auto" w:val="clear"/>
        </w:rPr>
      </w:pPr>
      <w:r>
        <w:rPr>
          <w:rFonts w:ascii="Gabriola" w:hAnsi="Gabriola" w:cs="Gabriola" w:eastAsia="Gabriola"/>
          <w:b/>
          <w:color w:val="000000"/>
          <w:spacing w:val="0"/>
          <w:position w:val="0"/>
          <w:sz w:val="48"/>
          <w:shd w:fill="auto" w:val="clear"/>
        </w:rPr>
        <w:t xml:space="preserve">Assignment # 01</w:t>
      </w:r>
    </w:p>
    <w:p>
      <w:pPr>
        <w:spacing w:before="0" w:after="0" w:line="240"/>
        <w:ind w:right="290" w:left="10" w:hanging="10"/>
        <w:jc w:val="center"/>
        <w:rPr>
          <w:rFonts w:ascii="Gabriola" w:hAnsi="Gabriola" w:cs="Gabriola" w:eastAsia="Gabriola"/>
          <w:b/>
          <w:color w:val="000000"/>
          <w:spacing w:val="0"/>
          <w:position w:val="0"/>
          <w:sz w:val="48"/>
          <w:shd w:fill="auto" w:val="clear"/>
        </w:rPr>
      </w:pPr>
      <w:r>
        <w:rPr>
          <w:rFonts w:ascii="Gabriola" w:hAnsi="Gabriola" w:cs="Gabriola" w:eastAsia="Gabriola"/>
          <w:b/>
          <w:color w:val="000000"/>
          <w:spacing w:val="0"/>
          <w:position w:val="0"/>
          <w:sz w:val="48"/>
          <w:u w:val="single"/>
          <w:shd w:fill="auto" w:val="clear"/>
        </w:rPr>
        <w:t xml:space="preserve">Semester</w:t>
      </w:r>
      <w:r>
        <w:rPr>
          <w:rFonts w:ascii="Gabriola" w:hAnsi="Gabriola" w:cs="Gabriola" w:eastAsia="Gabriola"/>
          <w:b/>
          <w:color w:val="000000"/>
          <w:spacing w:val="0"/>
          <w:position w:val="0"/>
          <w:sz w:val="48"/>
          <w:shd w:fill="auto" w:val="clear"/>
        </w:rPr>
        <w:t xml:space="preserve">: </w:t>
      </w:r>
    </w:p>
    <w:p>
      <w:pPr>
        <w:spacing w:before="0" w:after="0" w:line="259"/>
        <w:ind w:right="290" w:left="0" w:firstLine="0"/>
        <w:jc w:val="center"/>
        <w:rPr>
          <w:rFonts w:ascii="Times New Roman" w:hAnsi="Times New Roman" w:cs="Times New Roman" w:eastAsia="Times New Roman"/>
          <w:color w:val="000000"/>
          <w:spacing w:val="0"/>
          <w:position w:val="0"/>
          <w:sz w:val="36"/>
          <w:shd w:fill="auto" w:val="clear"/>
          <w:vertAlign w:val="superscript"/>
        </w:rPr>
      </w:pPr>
      <w:r>
        <w:rPr>
          <w:rFonts w:ascii="Times New Roman" w:hAnsi="Times New Roman" w:cs="Times New Roman" w:eastAsia="Times New Roman"/>
          <w:color w:val="000000"/>
          <w:spacing w:val="0"/>
          <w:position w:val="0"/>
          <w:sz w:val="36"/>
          <w:shd w:fill="auto" w:val="clear"/>
        </w:rPr>
        <w:t xml:space="preserve">5</w:t>
      </w:r>
      <w:r>
        <w:rPr>
          <w:rFonts w:ascii="Times New Roman" w:hAnsi="Times New Roman" w:cs="Times New Roman" w:eastAsia="Times New Roman"/>
          <w:color w:val="000000"/>
          <w:spacing w:val="0"/>
          <w:position w:val="0"/>
          <w:sz w:val="36"/>
          <w:shd w:fill="auto" w:val="clear"/>
          <w:vertAlign w:val="superscript"/>
        </w:rPr>
        <w:t xml:space="preserve">th</w:t>
        <w:t xml:space="preserve"> </w:t>
      </w:r>
    </w:p>
    <w:p>
      <w:pPr>
        <w:spacing w:before="0" w:after="0" w:line="259"/>
        <w:ind w:right="290" w:left="0" w:firstLine="0"/>
        <w:jc w:val="center"/>
        <w:rPr>
          <w:rFonts w:ascii="Times New Roman" w:hAnsi="Times New Roman" w:cs="Times New Roman" w:eastAsia="Times New Roman"/>
          <w:color w:val="000000"/>
          <w:spacing w:val="0"/>
          <w:position w:val="0"/>
          <w:sz w:val="36"/>
          <w:shd w:fill="auto" w:val="clear"/>
          <w:vertAlign w:val="superscript"/>
        </w:rPr>
      </w:pPr>
    </w:p>
    <w:p>
      <w:pPr>
        <w:spacing w:before="0" w:after="0" w:line="259"/>
        <w:ind w:right="29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56"/>
          <w:shd w:fill="auto" w:val="clear"/>
        </w:rPr>
        <w:t xml:space="preserve"> </w:t>
      </w:r>
    </w:p>
    <w:p>
      <w:pPr>
        <w:spacing w:before="0" w:after="301" w:line="259"/>
        <w:ind w:right="0" w:left="130" w:firstLine="0"/>
        <w:jc w:val="center"/>
        <w:rPr>
          <w:rFonts w:ascii="Gabriola" w:hAnsi="Gabriola" w:cs="Gabriola" w:eastAsia="Gabriola"/>
          <w:b/>
          <w:color w:val="000000"/>
          <w:spacing w:val="0"/>
          <w:position w:val="0"/>
          <w:sz w:val="80"/>
          <w:shd w:fill="auto" w:val="clear"/>
        </w:rPr>
      </w:pPr>
      <w:r>
        <w:rPr>
          <w:rFonts w:ascii="Gabriola" w:hAnsi="Gabriola" w:cs="Gabriola" w:eastAsia="Gabriola"/>
          <w:b/>
          <w:color w:val="000000"/>
          <w:spacing w:val="0"/>
          <w:position w:val="0"/>
          <w:sz w:val="80"/>
          <w:u w:val="single"/>
          <w:shd w:fill="auto" w:val="clear"/>
        </w:rPr>
        <w:t xml:space="preserve">Assignment Report Submitted By</w:t>
      </w:r>
      <w:r>
        <w:rPr>
          <w:rFonts w:ascii="Gabriola" w:hAnsi="Gabriola" w:cs="Gabriola" w:eastAsia="Gabriola"/>
          <w:b/>
          <w:color w:val="000000"/>
          <w:spacing w:val="0"/>
          <w:position w:val="0"/>
          <w:sz w:val="80"/>
          <w:shd w:fill="auto" w:val="clear"/>
        </w:rPr>
        <w:t xml:space="preserve">:</w:t>
      </w:r>
    </w:p>
    <w:p>
      <w:pPr>
        <w:spacing w:before="0" w:after="428" w:line="259"/>
        <w:ind w:right="105"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56"/>
          <w:shd w:fill="auto" w:val="clear"/>
        </w:rPr>
        <w:t xml:space="preserve"> </w:t>
      </w:r>
    </w:p>
    <w:p>
      <w:pPr>
        <w:spacing w:before="0" w:after="265" w:line="259"/>
        <w:ind w:right="303" w:left="23" w:hanging="10"/>
        <w:jc w:val="center"/>
        <w:rPr>
          <w:rFonts w:ascii="Gabriola" w:hAnsi="Gabriola" w:cs="Gabriola" w:eastAsia="Gabriola"/>
          <w:b/>
          <w:color w:val="000000"/>
          <w:spacing w:val="0"/>
          <w:position w:val="0"/>
          <w:sz w:val="70"/>
          <w:shd w:fill="auto" w:val="clear"/>
        </w:rPr>
      </w:pPr>
      <w:r>
        <w:rPr>
          <w:rFonts w:ascii="Gabriola" w:hAnsi="Gabriola" w:cs="Gabriola" w:eastAsia="Gabriola"/>
          <w:b/>
          <w:color w:val="000000"/>
          <w:spacing w:val="0"/>
          <w:position w:val="0"/>
          <w:sz w:val="70"/>
          <w:u w:val="single"/>
          <w:shd w:fill="auto" w:val="clear"/>
        </w:rPr>
        <w:t xml:space="preserve">Group</w:t>
      </w:r>
      <w:r>
        <w:rPr>
          <w:rFonts w:ascii="Gabriola" w:hAnsi="Gabriola" w:cs="Gabriola" w:eastAsia="Gabriola"/>
          <w:b/>
          <w:color w:val="000000"/>
          <w:spacing w:val="0"/>
          <w:position w:val="0"/>
          <w:sz w:val="70"/>
          <w:shd w:fill="auto" w:val="clear"/>
        </w:rPr>
        <w:t xml:space="preserve"> </w:t>
      </w:r>
      <w:r>
        <w:rPr>
          <w:rFonts w:ascii="Gabriola" w:hAnsi="Gabriola" w:cs="Gabriola" w:eastAsia="Gabriola"/>
          <w:b/>
          <w:color w:val="000000"/>
          <w:spacing w:val="0"/>
          <w:position w:val="0"/>
          <w:sz w:val="70"/>
          <w:u w:val="single"/>
          <w:shd w:fill="auto" w:val="clear"/>
        </w:rPr>
        <w:t xml:space="preserve">Participants</w:t>
      </w:r>
      <w:r>
        <w:rPr>
          <w:rFonts w:ascii="Gabriola" w:hAnsi="Gabriola" w:cs="Gabriola" w:eastAsia="Gabriola"/>
          <w:b/>
          <w:color w:val="000000"/>
          <w:spacing w:val="0"/>
          <w:position w:val="0"/>
          <w:sz w:val="70"/>
          <w:shd w:fill="auto" w:val="clear"/>
        </w:rPr>
        <w:t xml:space="preserve"> </w:t>
      </w:r>
    </w:p>
    <w:p>
      <w:pPr>
        <w:spacing w:before="0" w:after="151" w:line="259"/>
        <w:ind w:right="291" w:left="10" w:hanging="10"/>
        <w:jc w:val="center"/>
        <w:rPr>
          <w:rFonts w:ascii="Gabriola" w:hAnsi="Gabriola" w:cs="Gabriola" w:eastAsia="Gabriola"/>
          <w:b/>
          <w:color w:val="000000"/>
          <w:spacing w:val="0"/>
          <w:position w:val="0"/>
          <w:sz w:val="48"/>
          <w:shd w:fill="auto" w:val="clear"/>
        </w:rPr>
      </w:pPr>
      <w:r>
        <w:rPr>
          <w:rFonts w:ascii="Gabriola" w:hAnsi="Gabriola" w:cs="Gabriola" w:eastAsia="Gabriola"/>
          <w:b/>
          <w:color w:val="000000"/>
          <w:spacing w:val="0"/>
          <w:position w:val="0"/>
          <w:sz w:val="48"/>
          <w:shd w:fill="auto" w:val="clear"/>
        </w:rPr>
        <w:t xml:space="preserve">Muhammad Shakeel Khan</w:t>
      </w:r>
    </w:p>
    <w:p>
      <w:pPr>
        <w:spacing w:before="0" w:after="208" w:line="259"/>
        <w:ind w:right="288" w:left="10" w:hanging="10"/>
        <w:jc w:val="center"/>
        <w:rPr>
          <w:rFonts w:ascii="Gabriola" w:hAnsi="Gabriola" w:cs="Gabriola" w:eastAsia="Gabriola"/>
          <w:color w:val="000000"/>
          <w:spacing w:val="0"/>
          <w:position w:val="0"/>
          <w:sz w:val="48"/>
          <w:shd w:fill="auto" w:val="clear"/>
        </w:rPr>
      </w:pPr>
      <w:r>
        <w:rPr>
          <w:rFonts w:ascii="Gabriola" w:hAnsi="Gabriola" w:cs="Gabriola" w:eastAsia="Gabriola"/>
          <w:color w:val="000000"/>
          <w:spacing w:val="0"/>
          <w:position w:val="0"/>
          <w:sz w:val="48"/>
          <w:shd w:fill="auto" w:val="clear"/>
        </w:rPr>
        <w:t xml:space="preserve">(222202011) </w:t>
      </w:r>
    </w:p>
    <w:p>
      <w:pPr>
        <w:spacing w:before="0" w:after="41" w:line="259"/>
        <w:ind w:right="286" w:left="10" w:hanging="10"/>
        <w:jc w:val="center"/>
        <w:rPr>
          <w:rFonts w:ascii="Gabriola" w:hAnsi="Gabriola" w:cs="Gabriola" w:eastAsia="Gabriola"/>
          <w:b/>
          <w:color w:val="000000"/>
          <w:spacing w:val="0"/>
          <w:position w:val="0"/>
          <w:sz w:val="48"/>
          <w:shd w:fill="auto" w:val="clear"/>
        </w:rPr>
      </w:pPr>
    </w:p>
    <w:p>
      <w:pPr>
        <w:spacing w:before="0" w:after="236" w:line="259"/>
        <w:ind w:right="286" w:left="10" w:hanging="10"/>
        <w:jc w:val="center"/>
        <w:rPr>
          <w:rFonts w:ascii="Gabriola" w:hAnsi="Gabriola" w:cs="Gabriola" w:eastAsia="Gabriola"/>
          <w:color w:val="000000"/>
          <w:spacing w:val="0"/>
          <w:position w:val="0"/>
          <w:sz w:val="48"/>
          <w:shd w:fill="auto" w:val="clear"/>
        </w:rPr>
      </w:pPr>
      <w:r>
        <w:rPr>
          <w:rFonts w:ascii="Gabriola" w:hAnsi="Gabriola" w:cs="Gabriola" w:eastAsia="Gabriola"/>
          <w:color w:val="000000"/>
          <w:spacing w:val="0"/>
          <w:position w:val="0"/>
          <w:sz w:val="48"/>
          <w:shd w:fill="auto" w:val="clear"/>
        </w:rPr>
        <w:t xml:space="preserve"> </w:t>
      </w:r>
    </w:p>
    <w:p>
      <w:pPr>
        <w:spacing w:before="0" w:after="263" w:line="259"/>
        <w:ind w:right="131" w:left="0" w:firstLine="0"/>
        <w:jc w:val="center"/>
        <w:rPr>
          <w:rFonts w:ascii="Gabriola" w:hAnsi="Gabriola" w:cs="Gabriola" w:eastAsia="Gabriola"/>
          <w:color w:val="000000"/>
          <w:spacing w:val="0"/>
          <w:position w:val="0"/>
          <w:sz w:val="48"/>
          <w:shd w:fill="auto" w:val="clear"/>
        </w:rPr>
      </w:pPr>
      <w:r>
        <w:rPr>
          <w:rFonts w:ascii="Gabriola" w:hAnsi="Gabriola" w:cs="Gabriola" w:eastAsia="Gabriola"/>
          <w:color w:val="000000"/>
          <w:spacing w:val="0"/>
          <w:position w:val="0"/>
          <w:sz w:val="48"/>
          <w:shd w:fill="auto" w:val="clear"/>
        </w:rPr>
        <w:t xml:space="preserve"> </w:t>
      </w:r>
    </w:p>
    <w:p>
      <w:pPr>
        <w:spacing w:before="0" w:after="265" w:line="259"/>
        <w:ind w:right="302" w:left="23" w:hanging="10"/>
        <w:jc w:val="center"/>
        <w:rPr>
          <w:rFonts w:ascii="Gabriola" w:hAnsi="Gabriola" w:cs="Gabriola" w:eastAsia="Gabriola"/>
          <w:b/>
          <w:color w:val="000000"/>
          <w:spacing w:val="0"/>
          <w:position w:val="0"/>
          <w:sz w:val="60"/>
          <w:shd w:fill="auto" w:val="clear"/>
        </w:rPr>
      </w:pPr>
      <w:r>
        <w:rPr>
          <w:rFonts w:ascii="Gabriola" w:hAnsi="Gabriola" w:cs="Gabriola" w:eastAsia="Gabriola"/>
          <w:b/>
          <w:color w:val="000000"/>
          <w:spacing w:val="0"/>
          <w:position w:val="0"/>
          <w:sz w:val="60"/>
          <w:u w:val="single"/>
          <w:shd w:fill="auto" w:val="clear"/>
        </w:rPr>
        <w:t xml:space="preserve">Submitted</w:t>
      </w:r>
      <w:r>
        <w:rPr>
          <w:rFonts w:ascii="Gabriola" w:hAnsi="Gabriola" w:cs="Gabriola" w:eastAsia="Gabriola"/>
          <w:b/>
          <w:color w:val="000000"/>
          <w:spacing w:val="0"/>
          <w:position w:val="0"/>
          <w:sz w:val="60"/>
          <w:shd w:fill="auto" w:val="clear"/>
        </w:rPr>
        <w:t xml:space="preserve"> </w:t>
      </w:r>
      <w:r>
        <w:rPr>
          <w:rFonts w:ascii="Gabriola" w:hAnsi="Gabriola" w:cs="Gabriola" w:eastAsia="Gabriola"/>
          <w:b/>
          <w:color w:val="000000"/>
          <w:spacing w:val="0"/>
          <w:position w:val="0"/>
          <w:sz w:val="60"/>
          <w:u w:val="single"/>
          <w:shd w:fill="auto" w:val="clear"/>
        </w:rPr>
        <w:t xml:space="preserve">To</w:t>
      </w:r>
      <w:r>
        <w:rPr>
          <w:rFonts w:ascii="Gabriola" w:hAnsi="Gabriola" w:cs="Gabriola" w:eastAsia="Gabriola"/>
          <w:b/>
          <w:color w:val="000000"/>
          <w:spacing w:val="0"/>
          <w:position w:val="0"/>
          <w:sz w:val="60"/>
          <w:shd w:fill="auto" w:val="clear"/>
        </w:rPr>
        <w:t xml:space="preserve">: </w:t>
      </w:r>
    </w:p>
    <w:p>
      <w:pPr>
        <w:spacing w:before="0" w:after="263" w:line="259"/>
        <w:ind w:right="289" w:left="0" w:firstLine="0"/>
        <w:jc w:val="center"/>
        <w:rPr>
          <w:rFonts w:ascii="Gabriola" w:hAnsi="Gabriola" w:cs="Gabriola" w:eastAsia="Gabriola"/>
          <w:color w:val="000000"/>
          <w:spacing w:val="0"/>
          <w:position w:val="0"/>
          <w:sz w:val="22"/>
          <w:shd w:fill="auto" w:val="clear"/>
        </w:rPr>
      </w:pPr>
      <w:r>
        <w:rPr>
          <w:rFonts w:ascii="Gabriola" w:hAnsi="Gabriola" w:cs="Gabriola" w:eastAsia="Gabriola"/>
          <w:color w:val="000000"/>
          <w:spacing w:val="0"/>
          <w:position w:val="0"/>
          <w:sz w:val="48"/>
          <w:shd w:fill="auto" w:val="clear"/>
        </w:rPr>
        <w:t xml:space="preserve">Ma’am Maheen Nadir</w:t>
      </w:r>
    </w:p>
    <w:p>
      <w:pPr>
        <w:spacing w:before="0" w:after="266" w:line="259"/>
        <w:ind w:right="131"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48"/>
          <w:shd w:fill="auto" w:val="clear"/>
        </w:rPr>
        <w:t xml:space="preserve"> </w:t>
      </w:r>
    </w:p>
    <w:p>
      <w:pPr>
        <w:spacing w:before="0" w:after="42" w:line="259"/>
        <w:ind w:right="131"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48"/>
          <w:shd w:fill="auto" w:val="clear"/>
        </w:rPr>
        <w:t xml:space="preserve"> </w:t>
      </w:r>
    </w:p>
    <w:p>
      <w:pPr>
        <w:spacing w:before="0" w:after="0" w:line="259"/>
        <w:ind w:right="286" w:left="0" w:firstLine="0"/>
        <w:jc w:val="right"/>
        <w:rPr>
          <w:rFonts w:ascii="Gabriola" w:hAnsi="Gabriola" w:cs="Gabriola" w:eastAsia="Gabriola"/>
          <w:color w:val="000000"/>
          <w:spacing w:val="0"/>
          <w:position w:val="0"/>
          <w:sz w:val="36"/>
          <w:shd w:fill="auto" w:val="clear"/>
        </w:rPr>
      </w:pPr>
      <w:r>
        <w:rPr>
          <w:rFonts w:ascii="Gabriola" w:hAnsi="Gabriola" w:cs="Gabriola" w:eastAsia="Gabriola"/>
          <w:b/>
          <w:color w:val="000000"/>
          <w:spacing w:val="0"/>
          <w:position w:val="0"/>
          <w:sz w:val="36"/>
          <w:u w:val="single"/>
          <w:shd w:fill="auto" w:val="clear"/>
        </w:rPr>
        <w:t xml:space="preserve">Dated</w:t>
      </w:r>
      <w:r>
        <w:rPr>
          <w:rFonts w:ascii="Gabriola" w:hAnsi="Gabriola" w:cs="Gabriola" w:eastAsia="Gabriola"/>
          <w:b/>
          <w:color w:val="000000"/>
          <w:spacing w:val="0"/>
          <w:position w:val="0"/>
          <w:sz w:val="36"/>
          <w:shd w:fill="auto" w:val="clear"/>
        </w:rPr>
        <w:t xml:space="preserve">:</w:t>
      </w:r>
      <w:r>
        <w:rPr>
          <w:rFonts w:ascii="Gabriola" w:hAnsi="Gabriola" w:cs="Gabriola" w:eastAsia="Gabriola"/>
          <w:color w:val="000000"/>
          <w:spacing w:val="0"/>
          <w:position w:val="0"/>
          <w:sz w:val="36"/>
          <w:shd w:fill="auto" w:val="clear"/>
        </w:rPr>
        <w:t xml:space="preserve"> April 29</w:t>
      </w:r>
      <w:r>
        <w:rPr>
          <w:rFonts w:ascii="Gabriola" w:hAnsi="Gabriola" w:cs="Gabriola" w:eastAsia="Gabriola"/>
          <w:color w:val="000000"/>
          <w:spacing w:val="0"/>
          <w:position w:val="0"/>
          <w:sz w:val="36"/>
          <w:shd w:fill="auto" w:val="clear"/>
          <w:vertAlign w:val="superscript"/>
        </w:rPr>
        <w:t xml:space="preserve">th</w:t>
      </w:r>
      <w:r>
        <w:rPr>
          <w:rFonts w:ascii="Gabriola" w:hAnsi="Gabriola" w:cs="Gabriola" w:eastAsia="Gabriola"/>
          <w:color w:val="000000"/>
          <w:spacing w:val="0"/>
          <w:position w:val="0"/>
          <w:sz w:val="36"/>
          <w:shd w:fill="auto" w:val="clear"/>
        </w:rPr>
        <w:t xml:space="preserve">,2024</w:t>
      </w:r>
    </w:p>
    <w:p>
      <w:pPr>
        <w:spacing w:before="0" w:after="160" w:line="240"/>
        <w:ind w:right="0" w:left="0" w:firstLine="0"/>
        <w:jc w:val="center"/>
        <w:rPr>
          <w:rFonts w:ascii="Calibri" w:hAnsi="Calibri" w:cs="Calibri" w:eastAsia="Calibri"/>
          <w:b/>
          <w:color w:val="000000"/>
          <w:spacing w:val="0"/>
          <w:position w:val="0"/>
          <w:sz w:val="44"/>
          <w:u w:val="single"/>
          <w:shd w:fill="auto" w:val="clear"/>
        </w:rPr>
      </w:pPr>
      <w:r>
        <w:rPr>
          <w:rFonts w:ascii="Calibri" w:hAnsi="Calibri" w:cs="Calibri" w:eastAsia="Calibri"/>
          <w:b/>
          <w:color w:val="000000"/>
          <w:spacing w:val="0"/>
          <w:position w:val="0"/>
          <w:sz w:val="44"/>
          <w:u w:val="single"/>
          <w:shd w:fill="auto" w:val="clear"/>
        </w:rPr>
        <w:t xml:space="preserve">Introduction</w:t>
      </w:r>
      <w:r>
        <w:rPr>
          <w:rFonts w:ascii="Calibri" w:hAnsi="Calibri" w:cs="Calibri" w:eastAsia="Calibri"/>
          <w:b/>
          <w:color w:val="000000"/>
          <w:spacing w:val="0"/>
          <w:position w:val="0"/>
          <w:sz w:val="44"/>
          <w:shd w:fill="auto" w:val="clear"/>
        </w:rPr>
        <w:t xml:space="preserve">:</w:t>
      </w:r>
    </w:p>
    <w:p>
      <w:pPr>
        <w:spacing w:before="0" w:after="0" w:line="240"/>
        <w:ind w:right="289" w:left="0" w:firstLine="0"/>
        <w:jc w:val="center"/>
        <w:rPr>
          <w:rFonts w:ascii="Calibri" w:hAnsi="Calibri" w:cs="Calibri" w:eastAsia="Calibri"/>
          <w:color w:val="000000"/>
          <w:spacing w:val="0"/>
          <w:position w:val="0"/>
          <w:sz w:val="22"/>
          <w:shd w:fill="auto" w:val="clear"/>
        </w:rPr>
      </w:pPr>
    </w:p>
    <w:p>
      <w:pPr>
        <w:spacing w:before="0" w:after="126" w:line="240"/>
        <w:ind w:right="0" w:left="0" w:firstLine="0"/>
        <w:jc w:val="left"/>
        <w:rPr>
          <w:rFonts w:ascii="Calibri" w:hAnsi="Calibri" w:cs="Calibri" w:eastAsia="Calibri"/>
          <w:b/>
          <w:color w:val="000000"/>
          <w:spacing w:val="0"/>
          <w:position w:val="0"/>
          <w:sz w:val="32"/>
          <w:u w:val="single"/>
          <w:shd w:fill="auto" w:val="clear"/>
        </w:rPr>
      </w:pPr>
      <w:r>
        <w:rPr>
          <w:rFonts w:ascii="Calibri" w:hAnsi="Calibri" w:cs="Calibri" w:eastAsia="Calibri"/>
          <w:b/>
          <w:color w:val="383838"/>
          <w:spacing w:val="0"/>
          <w:position w:val="0"/>
          <w:sz w:val="32"/>
          <w:u w:val="single"/>
          <w:shd w:fill="auto" w:val="clear"/>
        </w:rPr>
        <w:t xml:space="preserve">Railway Management System</w:t>
      </w:r>
    </w:p>
    <w:p>
      <w:pPr>
        <w:spacing w:before="0" w:after="160" w:line="360"/>
        <w:ind w:right="98" w:left="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Welcome to our Railway Management System project, where we revolutionize the world of transportation with efficiency and precision. Our system, built on C# .NET Framework, offers a comprehensive solution for managing aspects of railway operations. From seamless ticket booking to optimized train scheduling, we empower admin alike with a user-friendly interface and innovative features. </w:t>
      </w:r>
    </w:p>
    <w:p>
      <w:pPr>
        <w:spacing w:before="0" w:after="160" w:line="240"/>
        <w:ind w:right="0" w:left="0" w:firstLine="0"/>
        <w:jc w:val="center"/>
        <w:rPr>
          <w:rFonts w:ascii="Calibri" w:hAnsi="Calibri" w:cs="Calibri" w:eastAsia="Calibri"/>
          <w:b/>
          <w:color w:val="000000"/>
          <w:spacing w:val="0"/>
          <w:position w:val="0"/>
          <w:sz w:val="44"/>
          <w:u w:val="single"/>
          <w:shd w:fill="auto" w:val="clear"/>
        </w:rPr>
      </w:pPr>
      <w:r>
        <w:rPr>
          <w:rFonts w:ascii="Calibri" w:hAnsi="Calibri" w:cs="Calibri" w:eastAsia="Calibri"/>
          <w:b/>
          <w:color w:val="000000"/>
          <w:spacing w:val="0"/>
          <w:position w:val="0"/>
          <w:sz w:val="44"/>
          <w:u w:val="single"/>
          <w:shd w:fill="auto" w:val="clear"/>
        </w:rPr>
        <w:t xml:space="preserve">Features:</w:t>
      </w:r>
    </w:p>
    <w:p>
      <w:pPr>
        <w:numPr>
          <w:ilvl w:val="0"/>
          <w:numId w:val="31"/>
        </w:numPr>
        <w:spacing w:before="0" w:after="160" w:line="259"/>
        <w:ind w:right="0" w:left="720" w:hanging="45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Ticket Booking:</w:t>
      </w:r>
    </w:p>
    <w:p>
      <w:pPr>
        <w:spacing w:before="0" w:after="160" w:line="259"/>
        <w:ind w:right="0" w:left="108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Easily book train tickets for desired destinations, including one-way, round-trip, or multi-city journeys.</w:t>
      </w:r>
    </w:p>
    <w:p>
      <w:pPr>
        <w:numPr>
          <w:ilvl w:val="0"/>
          <w:numId w:val="33"/>
        </w:numPr>
        <w:spacing w:before="0" w:after="160" w:line="259"/>
        <w:ind w:right="0" w:left="720" w:hanging="45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Payment Options:</w:t>
      </w:r>
    </w:p>
    <w:p>
      <w:pPr>
        <w:tabs>
          <w:tab w:val="left" w:pos="1440" w:leader="none"/>
        </w:tabs>
        <w:spacing w:before="0" w:after="160" w:line="259"/>
        <w:ind w:right="0" w:left="108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Choose from various payment methods, including credit/debit cards, mobile wallets for secure transactions.</w:t>
      </w:r>
    </w:p>
    <w:p>
      <w:pPr>
        <w:numPr>
          <w:ilvl w:val="0"/>
          <w:numId w:val="35"/>
        </w:numPr>
        <w:spacing w:before="0" w:after="160" w:line="259"/>
        <w:ind w:right="0" w:left="720" w:hanging="45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User-Friendly Interface:</w:t>
      </w:r>
    </w:p>
    <w:p>
      <w:pPr>
        <w:spacing w:before="0" w:after="160" w:line="259"/>
        <w:ind w:right="0" w:left="108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Enjoy a simple and intuitive interface that makes the booking process quick and easy for all passengers.</w:t>
      </w:r>
    </w:p>
    <w:p>
      <w:pPr>
        <w:numPr>
          <w:ilvl w:val="0"/>
          <w:numId w:val="37"/>
        </w:numPr>
        <w:spacing w:before="0" w:after="160" w:line="259"/>
        <w:ind w:right="0" w:left="720" w:hanging="45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User Authentication:</w:t>
      </w:r>
    </w:p>
    <w:p>
      <w:pPr>
        <w:spacing w:before="0" w:after="160" w:line="259"/>
        <w:ind w:right="0" w:left="108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Enable users to securely sign up and log in to their accounts using email addresses and passwords.</w:t>
      </w:r>
    </w:p>
    <w:p>
      <w:pPr>
        <w:numPr>
          <w:ilvl w:val="0"/>
          <w:numId w:val="39"/>
        </w:numPr>
        <w:spacing w:before="0" w:after="160" w:line="259"/>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Profile Creation:</w:t>
      </w:r>
    </w:p>
    <w:p>
      <w:pPr>
        <w:spacing w:before="0" w:after="160" w:line="259"/>
        <w:ind w:right="0" w:left="108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Allow users to create profiles during the sign-up process, providing essential information such as name, email address, and password.</w:t>
      </w:r>
    </w:p>
    <w:p>
      <w:pPr>
        <w:numPr>
          <w:ilvl w:val="0"/>
          <w:numId w:val="41"/>
        </w:numPr>
        <w:spacing w:before="0" w:after="160" w:line="259"/>
        <w:ind w:right="0" w:left="720" w:hanging="45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Seats Reservation:</w:t>
      </w:r>
    </w:p>
    <w:p>
      <w:pPr>
        <w:spacing w:before="0" w:after="160" w:line="259"/>
        <w:ind w:right="0" w:left="108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Reserve seats in preferred classes (e.g., economy class, business class).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40"/>
        <w:ind w:right="0" w:left="0" w:firstLine="0"/>
        <w:jc w:val="center"/>
        <w:rPr>
          <w:rFonts w:ascii="Calibri" w:hAnsi="Calibri" w:cs="Calibri" w:eastAsia="Calibri"/>
          <w:b/>
          <w:color w:val="000000"/>
          <w:spacing w:val="0"/>
          <w:position w:val="0"/>
          <w:sz w:val="44"/>
          <w:u w:val="single"/>
          <w:shd w:fill="auto" w:val="clear"/>
        </w:rPr>
      </w:pPr>
      <w:r>
        <w:rPr>
          <w:rFonts w:ascii="Calibri" w:hAnsi="Calibri" w:cs="Calibri" w:eastAsia="Calibri"/>
          <w:b/>
          <w:color w:val="000000"/>
          <w:spacing w:val="0"/>
          <w:position w:val="0"/>
          <w:sz w:val="44"/>
          <w:u w:val="single"/>
          <w:shd w:fill="auto" w:val="clear"/>
        </w:rPr>
        <w:t xml:space="preserve">Forms</w:t>
      </w:r>
    </w:p>
    <w:p>
      <w:pPr>
        <w:numPr>
          <w:ilvl w:val="0"/>
          <w:numId w:val="45"/>
        </w:numPr>
        <w:spacing w:before="0" w:after="160" w:line="259"/>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Welcome Form</w:t>
      </w:r>
    </w:p>
    <w:p>
      <w:pPr>
        <w:spacing w:before="0" w:after="160" w:line="259"/>
        <w:ind w:right="0" w:left="720" w:firstLine="720"/>
        <w:jc w:val="both"/>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Welcome Form serves as the entry point to the railway management system, offering users a warm introduction upon launching the application. This screen welcoming users to explore the system's functionalities. It often includes a logo and welcome text, guiding users to proceed to the login form to access their accounts or create new ones.</w:t>
      </w:r>
    </w:p>
    <w:p>
      <w:pPr>
        <w:numPr>
          <w:ilvl w:val="0"/>
          <w:numId w:val="47"/>
        </w:numPr>
        <w:spacing w:before="0" w:after="160" w:line="259"/>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Login Form</w:t>
      </w:r>
    </w:p>
    <w:p>
      <w:pPr>
        <w:tabs>
          <w:tab w:val="left" w:pos="360" w:leader="none"/>
        </w:tabs>
        <w:spacing w:before="0" w:after="160" w:line="259"/>
        <w:ind w:right="0" w:left="72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The Admin Login provides secure access for authorized personnel to the admin panel of the railway management system. Administrators use their preconfigured credentials (username and password) to authenticate and gain access to the administrative interface</w:t>
      </w:r>
    </w:p>
    <w:p>
      <w:pPr>
        <w:numPr>
          <w:ilvl w:val="0"/>
          <w:numId w:val="49"/>
        </w:numPr>
        <w:spacing w:before="0" w:after="160" w:line="259"/>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Signup Forms </w:t>
      </w:r>
    </w:p>
    <w:p>
      <w:pPr>
        <w:tabs>
          <w:tab w:val="left" w:pos="450" w:leader="none"/>
        </w:tabs>
        <w:spacing w:before="0" w:after="160" w:line="259"/>
        <w:ind w:right="0" w:left="72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The Admin Sign Up feature is not typically used in admin panels. Admin accounts are created and managed directly by system administrators. In some scenarios, such as for temporary admin access or specific project-based roles, authorized personnel may use the Admin Sign Up feature to create new admin accounts. This process is typically managed by system administrators to grant temporary access or special permissions to designated individuals</w:t>
      </w:r>
    </w:p>
    <w:p>
      <w:pPr>
        <w:numPr>
          <w:ilvl w:val="0"/>
          <w:numId w:val="51"/>
        </w:numPr>
        <w:spacing w:before="0" w:after="160" w:line="259"/>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Home Page Form</w:t>
      </w:r>
    </w:p>
    <w:p>
      <w:pPr>
        <w:tabs>
          <w:tab w:val="left" w:pos="450" w:leader="none"/>
        </w:tabs>
        <w:spacing w:before="0" w:after="160" w:line="259"/>
        <w:ind w:right="0" w:left="72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The Home Page Form acts as the central dashboard of the railway management system, offering a comprehensive interface after login. This form presents various options for admin, including train searches, ticket bookings and manage bookings.</w:t>
      </w:r>
    </w:p>
    <w:p>
      <w:pPr>
        <w:numPr>
          <w:ilvl w:val="0"/>
          <w:numId w:val="53"/>
        </w:numPr>
        <w:spacing w:before="0" w:after="160" w:line="259"/>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Train Search and Ticket Booking Forms</w:t>
      </w:r>
    </w:p>
    <w:p>
      <w:pPr>
        <w:tabs>
          <w:tab w:val="left" w:pos="450" w:leader="none"/>
        </w:tabs>
        <w:spacing w:before="0" w:after="160" w:line="259"/>
        <w:ind w:right="0" w:left="72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The Train Search Form allows admin to find available trains based on specified departure and arrival locations along with a desired travel date. Subsequently, the Ticket Booking Form facilitates the reservation of train tickets once a preferred train is chosen. Admin input passenger details and preferences to complete the booking process efficiently.</w:t>
      </w:r>
    </w:p>
    <w:p>
      <w:pPr>
        <w:numPr>
          <w:ilvl w:val="0"/>
          <w:numId w:val="55"/>
        </w:numPr>
        <w:spacing w:before="0" w:after="160" w:line="259"/>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Manage Booking Form</w:t>
      </w:r>
    </w:p>
    <w:p>
      <w:pPr>
        <w:tabs>
          <w:tab w:val="left" w:pos="450" w:leader="none"/>
        </w:tabs>
        <w:spacing w:before="0" w:after="160" w:line="259"/>
        <w:ind w:right="0" w:left="72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ab/>
        <w:t xml:space="preserve">Theis section allows admin to view existing reservations and take actions related to bookings. Admin can access a table displaying reservation details.</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40"/>
        <w:ind w:right="0" w:left="0" w:firstLine="0"/>
        <w:jc w:val="center"/>
        <w:rPr>
          <w:rFonts w:ascii="Calibri" w:hAnsi="Calibri" w:cs="Calibri" w:eastAsia="Calibri"/>
          <w:b/>
          <w:color w:val="000000"/>
          <w:spacing w:val="0"/>
          <w:position w:val="0"/>
          <w:sz w:val="44"/>
          <w:u w:val="single"/>
          <w:shd w:fill="auto" w:val="clear"/>
        </w:rPr>
      </w:pPr>
      <w:r>
        <w:rPr>
          <w:rFonts w:ascii="Calibri" w:hAnsi="Calibri" w:cs="Calibri" w:eastAsia="Calibri"/>
          <w:b/>
          <w:color w:val="000000"/>
          <w:spacing w:val="0"/>
          <w:position w:val="0"/>
          <w:sz w:val="44"/>
          <w:u w:val="single"/>
          <w:shd w:fill="auto" w:val="clear"/>
        </w:rPr>
        <w:t xml:space="preserve">Form Snippets </w:t>
      </w:r>
    </w:p>
    <w:p>
      <w:pPr>
        <w:numPr>
          <w:ilvl w:val="0"/>
          <w:numId w:val="59"/>
        </w:numPr>
        <w:spacing w:before="0" w:after="160" w:line="259"/>
        <w:ind w:right="0" w:left="72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Welcome Form</w:t>
      </w:r>
    </w:p>
    <w:p>
      <w:pPr>
        <w:spacing w:before="0" w:after="160" w:line="259"/>
        <w:ind w:right="0" w:left="720" w:firstLine="0"/>
        <w:jc w:val="left"/>
        <w:rPr>
          <w:rFonts w:ascii="Calibri" w:hAnsi="Calibri" w:cs="Calibri" w:eastAsia="Calibri"/>
          <w:b/>
          <w:color w:val="000000"/>
          <w:spacing w:val="0"/>
          <w:position w:val="0"/>
          <w:sz w:val="28"/>
          <w:shd w:fill="auto" w:val="clear"/>
        </w:rPr>
      </w:pPr>
    </w:p>
    <w:p>
      <w:pPr>
        <w:spacing w:before="0" w:after="160" w:line="259"/>
        <w:ind w:right="0" w:left="0" w:firstLine="0"/>
        <w:jc w:val="center"/>
        <w:rPr>
          <w:rFonts w:ascii="Calibri" w:hAnsi="Calibri" w:cs="Calibri" w:eastAsia="Calibri"/>
          <w:b/>
          <w:color w:val="000000"/>
          <w:spacing w:val="0"/>
          <w:position w:val="0"/>
          <w:sz w:val="28"/>
          <w:shd w:fill="auto" w:val="clear"/>
        </w:rPr>
      </w:pPr>
      <w:r>
        <w:object w:dxaOrig="8617" w:dyaOrig="5714">
          <v:rect xmlns:o="urn:schemas-microsoft-com:office:office" xmlns:v="urn:schemas-microsoft-com:vml" id="rectole0000000001" style="width:430.850000pt;height:285.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62"/>
        </w:numPr>
        <w:spacing w:before="0" w:after="160" w:line="259"/>
        <w:ind w:right="0" w:left="108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Login Form</w:t>
      </w:r>
    </w:p>
    <w:p>
      <w:pPr>
        <w:spacing w:before="0" w:after="160" w:line="259"/>
        <w:ind w:right="0" w:left="0" w:firstLine="0"/>
        <w:jc w:val="center"/>
        <w:rPr>
          <w:rFonts w:ascii="Calibri" w:hAnsi="Calibri" w:cs="Calibri" w:eastAsia="Calibri"/>
          <w:b/>
          <w:color w:val="000000"/>
          <w:spacing w:val="0"/>
          <w:position w:val="0"/>
          <w:sz w:val="28"/>
          <w:shd w:fill="auto" w:val="clear"/>
        </w:rPr>
      </w:pPr>
      <w:r>
        <w:object w:dxaOrig="8531" w:dyaOrig="5638">
          <v:rect xmlns:o="urn:schemas-microsoft-com:office:office" xmlns:v="urn:schemas-microsoft-com:vml" id="rectole0000000002" style="width:426.550000pt;height:281.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center"/>
        <w:rPr>
          <w:rFonts w:ascii="Calibri" w:hAnsi="Calibri" w:cs="Calibri" w:eastAsia="Calibri"/>
          <w:b/>
          <w:color w:val="000000"/>
          <w:spacing w:val="0"/>
          <w:position w:val="0"/>
          <w:sz w:val="28"/>
          <w:shd w:fill="auto" w:val="clear"/>
        </w:rPr>
      </w:pPr>
      <w:r>
        <w:object w:dxaOrig="2603" w:dyaOrig="2228">
          <v:rect xmlns:o="urn:schemas-microsoft-com:office:office" xmlns:v="urn:schemas-microsoft-com:vml" id="rectole0000000003" style="width:130.150000pt;height:111.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64"/>
        </w:numPr>
        <w:spacing w:before="0" w:after="160" w:line="259"/>
        <w:ind w:right="0" w:left="108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Signup Form</w:t>
      </w:r>
    </w:p>
    <w:p>
      <w:pPr>
        <w:spacing w:before="0" w:after="160" w:line="259"/>
        <w:ind w:right="0" w:left="0" w:firstLine="0"/>
        <w:jc w:val="center"/>
        <w:rPr>
          <w:rFonts w:ascii="Calibri" w:hAnsi="Calibri" w:cs="Calibri" w:eastAsia="Calibri"/>
          <w:b/>
          <w:color w:val="000000"/>
          <w:spacing w:val="0"/>
          <w:position w:val="0"/>
          <w:sz w:val="28"/>
          <w:shd w:fill="auto" w:val="clear"/>
        </w:rPr>
      </w:pPr>
      <w:r>
        <w:object w:dxaOrig="8577" w:dyaOrig="5653">
          <v:rect xmlns:o="urn:schemas-microsoft-com:office:office" xmlns:v="urn:schemas-microsoft-com:vml" id="rectole0000000004" style="width:428.850000pt;height:282.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center"/>
        <w:rPr>
          <w:rFonts w:ascii="Calibri" w:hAnsi="Calibri" w:cs="Calibri" w:eastAsia="Calibri"/>
          <w:b/>
          <w:color w:val="000000"/>
          <w:spacing w:val="0"/>
          <w:position w:val="0"/>
          <w:sz w:val="28"/>
          <w:shd w:fill="auto" w:val="clear"/>
        </w:rPr>
      </w:pPr>
      <w:r>
        <w:object w:dxaOrig="8706" w:dyaOrig="5727">
          <v:rect xmlns:o="urn:schemas-microsoft-com:office:office" xmlns:v="urn:schemas-microsoft-com:vml" id="rectole0000000005" style="width:435.300000pt;height:286.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w:t>
      </w:r>
    </w:p>
    <w:p>
      <w:pPr>
        <w:spacing w:before="0" w:after="160" w:line="259"/>
        <w:ind w:right="0" w:left="0" w:firstLine="0"/>
        <w:jc w:val="left"/>
        <w:rPr>
          <w:rFonts w:ascii="Calibri" w:hAnsi="Calibri" w:cs="Calibri" w:eastAsia="Calibri"/>
          <w:b/>
          <w:color w:val="000000"/>
          <w:spacing w:val="0"/>
          <w:position w:val="0"/>
          <w:sz w:val="28"/>
          <w:shd w:fill="auto" w:val="clear"/>
        </w:rPr>
      </w:pPr>
    </w:p>
    <w:p>
      <w:pPr>
        <w:numPr>
          <w:ilvl w:val="0"/>
          <w:numId w:val="67"/>
        </w:numPr>
        <w:spacing w:before="0" w:after="160" w:line="259"/>
        <w:ind w:right="0" w:left="108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Home Page Form</w:t>
      </w:r>
    </w:p>
    <w:p>
      <w:pPr>
        <w:spacing w:before="0" w:after="160" w:line="259"/>
        <w:ind w:right="0" w:left="0" w:firstLine="0"/>
        <w:jc w:val="center"/>
        <w:rPr>
          <w:rFonts w:ascii="Calibri" w:hAnsi="Calibri" w:cs="Calibri" w:eastAsia="Calibri"/>
          <w:b/>
          <w:color w:val="000000"/>
          <w:spacing w:val="0"/>
          <w:position w:val="0"/>
          <w:sz w:val="28"/>
          <w:shd w:fill="auto" w:val="clear"/>
        </w:rPr>
      </w:pPr>
      <w:r>
        <w:object w:dxaOrig="8711" w:dyaOrig="5285">
          <v:rect xmlns:o="urn:schemas-microsoft-com:office:office" xmlns:v="urn:schemas-microsoft-com:vml" id="rectole0000000006" style="width:435.550000pt;height:264.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69"/>
        </w:numPr>
        <w:tabs>
          <w:tab w:val="left" w:pos="1170" w:leader="none"/>
        </w:tabs>
        <w:spacing w:before="0" w:after="160" w:line="259"/>
        <w:ind w:right="0" w:left="108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Ticket Booking Form</w:t>
      </w:r>
    </w:p>
    <w:p>
      <w:pPr>
        <w:spacing w:before="0" w:after="160" w:line="259"/>
        <w:ind w:right="0" w:left="0" w:firstLine="0"/>
        <w:jc w:val="center"/>
        <w:rPr>
          <w:rFonts w:ascii="Calibri" w:hAnsi="Calibri" w:cs="Calibri" w:eastAsia="Calibri"/>
          <w:b/>
          <w:color w:val="000000"/>
          <w:spacing w:val="0"/>
          <w:position w:val="0"/>
          <w:sz w:val="28"/>
          <w:shd w:fill="auto" w:val="clear"/>
        </w:rPr>
      </w:pPr>
      <w:r>
        <w:object w:dxaOrig="8773" w:dyaOrig="5367">
          <v:rect xmlns:o="urn:schemas-microsoft-com:office:office" xmlns:v="urn:schemas-microsoft-com:vml" id="rectole0000000007" style="width:438.650000pt;height:268.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center"/>
        <w:rPr>
          <w:rFonts w:ascii="Calibri" w:hAnsi="Calibri" w:cs="Calibri" w:eastAsia="Calibri"/>
          <w:b/>
          <w:color w:val="000000"/>
          <w:spacing w:val="0"/>
          <w:position w:val="0"/>
          <w:sz w:val="28"/>
          <w:shd w:fill="auto" w:val="clear"/>
        </w:rPr>
      </w:pPr>
      <w:r>
        <w:object w:dxaOrig="8845" w:dyaOrig="4322">
          <v:rect xmlns:o="urn:schemas-microsoft-com:office:office" xmlns:v="urn:schemas-microsoft-com:vml" id="rectole0000000008" style="width:442.250000pt;height:216.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71"/>
        </w:numPr>
        <w:tabs>
          <w:tab w:val="left" w:pos="1170" w:leader="none"/>
        </w:tabs>
        <w:spacing w:before="0" w:after="160" w:line="259"/>
        <w:ind w:right="0" w:left="1080" w:hanging="36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Manage Booking Form</w:t>
      </w:r>
    </w:p>
    <w:p>
      <w:pPr>
        <w:spacing w:before="0" w:after="208" w:line="259"/>
        <w:ind w:right="629" w:left="630" w:firstLine="0"/>
        <w:jc w:val="center"/>
        <w:rPr>
          <w:rFonts w:ascii="Times New Roman" w:hAnsi="Times New Roman" w:cs="Times New Roman" w:eastAsia="Times New Roman"/>
          <w:color w:val="000000"/>
          <w:spacing w:val="0"/>
          <w:position w:val="0"/>
          <w:sz w:val="30"/>
          <w:shd w:fill="auto" w:val="clear"/>
        </w:rPr>
      </w:pPr>
      <w:r>
        <w:object w:dxaOrig="8790" w:dyaOrig="5346">
          <v:rect xmlns:o="urn:schemas-microsoft-com:office:office" xmlns:v="urn:schemas-microsoft-com:vml" id="rectole0000000009" style="width:439.500000pt;height:267.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8" w:line="259"/>
        <w:ind w:right="629" w:left="352" w:hanging="10"/>
        <w:jc w:val="center"/>
        <w:rPr>
          <w:rFonts w:ascii="Times New Roman" w:hAnsi="Times New Roman" w:cs="Times New Roman" w:eastAsia="Times New Roman"/>
          <w:color w:val="000000"/>
          <w:spacing w:val="0"/>
          <w:position w:val="0"/>
          <w:sz w:val="30"/>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157" w:line="259"/>
        <w:ind w:right="0" w:left="0" w:firstLine="0"/>
        <w:jc w:val="left"/>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31">
    <w:abstractNumId w:val="102"/>
  </w:num>
  <w:num w:numId="33">
    <w:abstractNumId w:val="96"/>
  </w:num>
  <w:num w:numId="35">
    <w:abstractNumId w:val="90"/>
  </w:num>
  <w:num w:numId="37">
    <w:abstractNumId w:val="84"/>
  </w:num>
  <w:num w:numId="39">
    <w:abstractNumId w:val="78"/>
  </w:num>
  <w:num w:numId="41">
    <w:abstractNumId w:val="72"/>
  </w:num>
  <w:num w:numId="45">
    <w:abstractNumId w:val="66"/>
  </w:num>
  <w:num w:numId="47">
    <w:abstractNumId w:val="60"/>
  </w:num>
  <w:num w:numId="49">
    <w:abstractNumId w:val="54"/>
  </w:num>
  <w:num w:numId="51">
    <w:abstractNumId w:val="48"/>
  </w:num>
  <w:num w:numId="53">
    <w:abstractNumId w:val="42"/>
  </w:num>
  <w:num w:numId="55">
    <w:abstractNumId w:val="36"/>
  </w:num>
  <w:num w:numId="59">
    <w:abstractNumId w:val="30"/>
  </w:num>
  <w:num w:numId="62">
    <w:abstractNumId w:val="24"/>
  </w:num>
  <w:num w:numId="64">
    <w:abstractNumId w:val="18"/>
  </w:num>
  <w:num w:numId="67">
    <w:abstractNumId w:val="12"/>
  </w:num>
  <w:num w:numId="69">
    <w:abstractNumId w:val="6"/>
  </w:num>
  <w:num w:numId="7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