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CDA3" w14:textId="77777777" w:rsidR="00102C5A" w:rsidRDefault="00102C5A"/>
    <w:p w14:paraId="08913125" w14:textId="77777777" w:rsidR="00102C5A" w:rsidRDefault="00102C5A">
      <w:r>
        <w:rPr>
          <w:noProof/>
        </w:rPr>
        <w:drawing>
          <wp:inline distT="0" distB="0" distL="0" distR="0" wp14:anchorId="3B6D8FFE" wp14:editId="7539DC23">
            <wp:extent cx="423862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B894" w14:textId="47BF14E3" w:rsidR="00176C8D" w:rsidRDefault="004B68F5">
      <w:r>
        <w:rPr>
          <w:noProof/>
        </w:rPr>
        <w:drawing>
          <wp:inline distT="0" distB="0" distL="0" distR="0" wp14:anchorId="6EE547A7" wp14:editId="6CFAC31B">
            <wp:extent cx="326707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860E" w14:textId="404A483C" w:rsidR="00AC7205" w:rsidRDefault="00AC7205">
      <w:r>
        <w:rPr>
          <w:noProof/>
        </w:rPr>
        <w:lastRenderedPageBreak/>
        <w:drawing>
          <wp:inline distT="0" distB="0" distL="0" distR="0" wp14:anchorId="0ED537CA" wp14:editId="24CA04F2">
            <wp:extent cx="324802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0C25" w14:textId="472BDBD3" w:rsidR="00EE5B13" w:rsidRDefault="00A474C3">
      <w:r>
        <w:rPr>
          <w:noProof/>
        </w:rPr>
        <w:drawing>
          <wp:inline distT="0" distB="0" distL="0" distR="0" wp14:anchorId="789D17F9" wp14:editId="3DADA1FE">
            <wp:extent cx="46672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F5"/>
    <w:rsid w:val="00102C5A"/>
    <w:rsid w:val="00176C8D"/>
    <w:rsid w:val="004B68F5"/>
    <w:rsid w:val="00A474C3"/>
    <w:rsid w:val="00AC7205"/>
    <w:rsid w:val="00EE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5A9E"/>
  <w15:chartTrackingRefBased/>
  <w15:docId w15:val="{D026F0DE-191B-4700-8B87-090BBC88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Shakeel, Shaik (MTSL)</dc:creator>
  <cp:keywords/>
  <dc:description/>
  <cp:lastModifiedBy>Shakeel, Shaik (MTSL)</cp:lastModifiedBy>
  <cp:revision>5</cp:revision>
  <dcterms:created xsi:type="dcterms:W3CDTF">2023-04-02T05:11:00Z</dcterms:created>
  <dcterms:modified xsi:type="dcterms:W3CDTF">2023-04-02T05:29:00Z</dcterms:modified>
</cp:coreProperties>
</file>