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yjgaf8ut7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Makerburg App – Version 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nbdbleiwg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Product Blueprint (Foundation Doc)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master blueprint</w:t>
      </w:r>
      <w:r w:rsidDel="00000000" w:rsidR="00000000" w:rsidRPr="00000000">
        <w:rPr>
          <w:rtl w:val="0"/>
        </w:rPr>
        <w:t xml:space="preserve"> we’ll design and build from.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ppop7tzbk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Purpose of V1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Makerburg V1 is a global editorial discovery app for makers, artists, artisans, and culture lovers — designed to inspire, inform, and surface real opportunities without requiring participation or performance.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success looks like: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open the app multiple times a week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save stories and opportunities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Makerburg earns </w:t>
      </w:r>
      <w:r w:rsidDel="00000000" w:rsidR="00000000" w:rsidRPr="00000000">
        <w:rPr>
          <w:i w:val="1"/>
          <w:i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as a cultural authority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the stage for creator accounts in V2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6fvdk77al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Model (V1)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bbwv80zm1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Anonymous User (default)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all content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Read, watch, explore freely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friction, no barriers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8gxl2fkj1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Logged-in User (optional)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/ bookmark content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saved library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profile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social presence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 best editorial platforms and keeps UX calm.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7ci5n7ory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Navigation (Final)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p0jue8cjj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Navigation Tabs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Stories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entry point: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Subtle icon in header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 only when user taps “Save”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rjycd4j44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Section-by-Section Breakdown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z61zsuvd1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Home (Today)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Editorial front page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appears: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Story (hero)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Editor’s Pick (1–2 cards)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Highlight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video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snippet (“From the Culture Atlas”)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rhythm: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light refresh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major curation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value in under 30 seconds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alive, not overwhelming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z17li58g1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Stories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Long-form + short-form editorial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types: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Maker journeys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 traditions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essays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pieces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Photo-led stories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feed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Region / Discipline / Format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story pages are immersive and distraction-free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rhythm: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3–5 new stories per week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m44qpibyc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Opportunities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of the strongest hooks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types: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Residencies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calls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Fellowships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opportunity includes: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it’s for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Effort level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link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opportunity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logic (auto-hide past deadlines)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rhythm: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Weekly batch updates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cmukf541o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Watch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storytelling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types: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artisan process videos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Studio walkthroughs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clips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documentaries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scroll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playback (no aggressive autoplay)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+ context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rhythm: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2–4 new videos per week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k9gl7hof1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Culture (Culture Atlas)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Evergreen, authority-building section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types: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 traditions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histories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by map / list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linking between cultures and stories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rhythm: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Slow, high-quality additions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rad0hr1um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Save / Bookmark System (V1)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 across all content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save → soft login prompt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content lives in </w:t>
      </w:r>
      <w:r w:rsidDel="00000000" w:rsidR="00000000" w:rsidRPr="00000000">
        <w:rPr>
          <w:b w:val="1"/>
          <w:bCs w:val="1"/>
          <w:rtl w:val="0"/>
        </w:rPr>
        <w:t xml:space="preserve">Library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visibility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subtly builds user identity without pressure.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jfnk2pvgi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We Explicitly Exclude in V1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profiles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Uploading content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 / comments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/ commerce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Makerburg </w:t>
      </w:r>
      <w:r w:rsidDel="00000000" w:rsidR="00000000" w:rsidRPr="00000000">
        <w:rPr>
          <w:b w:val="1"/>
          <w:bCs w:val="1"/>
          <w:rtl w:val="0"/>
        </w:rPr>
        <w:t xml:space="preserve">editorial, not performative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nmxlx1497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Design Direction (High-Level)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Google Arts &amp; Culture: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/ neutral backgrounds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typography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Full-bleed visuals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 layouts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UI chrome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guide wireframes.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