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043EA" w14:textId="451740DF" w:rsidR="00712746" w:rsidRPr="004431F8" w:rsidRDefault="00712746" w:rsidP="00712746">
      <w:pPr>
        <w:ind w:left="720" w:hanging="360"/>
        <w:jc w:val="center"/>
        <w:rPr>
          <w:b/>
          <w:bCs/>
          <w:u w:val="single"/>
        </w:rPr>
      </w:pPr>
      <w:r w:rsidRPr="004431F8">
        <w:rPr>
          <w:b/>
          <w:bCs/>
          <w:u w:val="single"/>
        </w:rPr>
        <w:t xml:space="preserve"> Documentation</w:t>
      </w:r>
    </w:p>
    <w:p w14:paraId="43F87B89" w14:textId="5D7807B8" w:rsidR="00712746" w:rsidRDefault="00712746" w:rsidP="001B7C9E">
      <w:pPr>
        <w:ind w:left="360" w:hanging="360"/>
      </w:pPr>
      <w:r>
        <w:t xml:space="preserve">Please </w:t>
      </w:r>
      <w:r w:rsidR="004431F8">
        <w:t>go through the whole documentation to understand the necessary information.</w:t>
      </w:r>
      <w:r w:rsidR="000649DE">
        <w:t xml:space="preserve"> And check </w:t>
      </w:r>
      <w:r w:rsidR="000649DE" w:rsidRPr="001B7C9E">
        <w:rPr>
          <w:b/>
          <w:bCs/>
        </w:rPr>
        <w:t>NOTE</w:t>
      </w:r>
      <w:r w:rsidR="001B7C9E">
        <w:t xml:space="preserve"> </w:t>
      </w:r>
      <w:r w:rsidR="000649DE">
        <w:t>section</w:t>
      </w:r>
      <w:r w:rsidR="001D6B02">
        <w:t xml:space="preserve"> below</w:t>
      </w:r>
      <w:r w:rsidR="000649DE">
        <w:t xml:space="preserve"> before applying Terraform code.</w:t>
      </w:r>
    </w:p>
    <w:p w14:paraId="38CDF6AA" w14:textId="1D11E247" w:rsidR="00712746" w:rsidRDefault="00423084" w:rsidP="00423084">
      <w:pPr>
        <w:pStyle w:val="Heading1"/>
      </w:pPr>
      <w:r>
        <w:t>Running in Dev Environment</w:t>
      </w:r>
    </w:p>
    <w:p w14:paraId="522286D9" w14:textId="77777777" w:rsidR="00423084" w:rsidRPr="00423084" w:rsidRDefault="00423084" w:rsidP="00423084"/>
    <w:p w14:paraId="52565709" w14:textId="0E765887" w:rsidR="00093C19" w:rsidRDefault="00093C19" w:rsidP="00712746">
      <w:pPr>
        <w:pStyle w:val="ListParagraph"/>
        <w:numPr>
          <w:ilvl w:val="0"/>
          <w:numId w:val="1"/>
        </w:numPr>
      </w:pPr>
      <w:r>
        <w:t>To build the application image and run the application locally:</w:t>
      </w:r>
    </w:p>
    <w:p w14:paraId="5A1B7A2D" w14:textId="4332FF4E" w:rsidR="00093C19" w:rsidRDefault="00093C19" w:rsidP="00093C19">
      <w:pPr>
        <w:pStyle w:val="ListParagraph"/>
        <w:numPr>
          <w:ilvl w:val="0"/>
          <w:numId w:val="3"/>
        </w:numPr>
      </w:pPr>
      <w:r>
        <w:t xml:space="preserve">Take a </w:t>
      </w:r>
      <w:proofErr w:type="spellStart"/>
      <w:r w:rsidR="008E7776">
        <w:t>V.</w:t>
      </w:r>
      <w:r>
        <w:t>machine</w:t>
      </w:r>
      <w:proofErr w:type="spellEnd"/>
      <w:r w:rsidR="008E7776">
        <w:t xml:space="preserve"> with ubuntu 20.04 </w:t>
      </w:r>
      <w:proofErr w:type="spellStart"/>
      <w:r w:rsidR="008E7776">
        <w:t>os</w:t>
      </w:r>
      <w:proofErr w:type="spellEnd"/>
      <w:r w:rsidR="008E7776">
        <w:t>.</w:t>
      </w:r>
    </w:p>
    <w:p w14:paraId="629E7068" w14:textId="4D11942A" w:rsidR="007F7E85" w:rsidRDefault="00093C19" w:rsidP="007F7E85">
      <w:pPr>
        <w:pStyle w:val="ListParagraph"/>
        <w:numPr>
          <w:ilvl w:val="0"/>
          <w:numId w:val="3"/>
        </w:numPr>
      </w:pPr>
      <w:r>
        <w:t xml:space="preserve">Git clone </w:t>
      </w:r>
      <w:hyperlink r:id="rId5" w:history="1">
        <w:r w:rsidR="007F7E85" w:rsidRPr="005D525A">
          <w:rPr>
            <w:rStyle w:val="Hyperlink"/>
          </w:rPr>
          <w:t>https://github.com/shakhawat-devops/project-oval-hr.git</w:t>
        </w:r>
      </w:hyperlink>
    </w:p>
    <w:p w14:paraId="7A77A773" w14:textId="1108826A" w:rsidR="00093C19" w:rsidRDefault="00093C19" w:rsidP="00093C19">
      <w:pPr>
        <w:pStyle w:val="ListParagraph"/>
        <w:numPr>
          <w:ilvl w:val="0"/>
          <w:numId w:val="3"/>
        </w:numPr>
      </w:pPr>
      <w:r>
        <w:t xml:space="preserve">Go inside the directory </w:t>
      </w:r>
      <w:r w:rsidR="00423084" w:rsidRPr="00423084">
        <w:t>project-oval-</w:t>
      </w:r>
      <w:proofErr w:type="spellStart"/>
      <w:r w:rsidR="00423084" w:rsidRPr="00423084">
        <w:t>hr</w:t>
      </w:r>
      <w:proofErr w:type="spellEnd"/>
      <w:r>
        <w:t xml:space="preserve"> and there you’ll find a file named “userdata.sh”</w:t>
      </w:r>
    </w:p>
    <w:p w14:paraId="2CA46560" w14:textId="24EF73A8" w:rsidR="00093C19" w:rsidRDefault="001C1973" w:rsidP="00093C19">
      <w:pPr>
        <w:pStyle w:val="ListParagraph"/>
        <w:numPr>
          <w:ilvl w:val="0"/>
          <w:numId w:val="3"/>
        </w:numPr>
      </w:pPr>
      <w:r>
        <w:t>Move the file out of the directory (/home/ubuntu/ - this location for user-</w:t>
      </w:r>
      <w:r w:rsidRPr="001C1973">
        <w:t xml:space="preserve"> </w:t>
      </w:r>
      <w:r w:rsidR="000649DE">
        <w:t>ubuntu)</w:t>
      </w:r>
    </w:p>
    <w:p w14:paraId="384E1AF4" w14:textId="3330D64B" w:rsidR="001C1973" w:rsidRDefault="001C1973" w:rsidP="00093C19">
      <w:pPr>
        <w:pStyle w:val="ListParagraph"/>
        <w:numPr>
          <w:ilvl w:val="0"/>
          <w:numId w:val="3"/>
        </w:numPr>
      </w:pPr>
      <w:r>
        <w:t xml:space="preserve">Give permission to the file for execution purpose -&gt;  </w:t>
      </w:r>
      <w:proofErr w:type="spellStart"/>
      <w:r>
        <w:t>chmod</w:t>
      </w:r>
      <w:proofErr w:type="spellEnd"/>
      <w:r>
        <w:t xml:space="preserve"> +x ./userdata.sh</w:t>
      </w:r>
    </w:p>
    <w:p w14:paraId="7399C99E" w14:textId="5C5ED286" w:rsidR="001C1973" w:rsidRDefault="001C1973" w:rsidP="00093C19">
      <w:pPr>
        <w:pStyle w:val="ListParagraph"/>
        <w:numPr>
          <w:ilvl w:val="0"/>
          <w:numId w:val="3"/>
        </w:numPr>
      </w:pPr>
      <w:r>
        <w:t>Then run this command -&gt; ./userdata.sh</w:t>
      </w:r>
    </w:p>
    <w:p w14:paraId="3CBF3898" w14:textId="7F5B4A9F" w:rsidR="001C1973" w:rsidRDefault="001C1973" w:rsidP="00093C19">
      <w:pPr>
        <w:pStyle w:val="ListParagraph"/>
        <w:numPr>
          <w:ilvl w:val="0"/>
          <w:numId w:val="3"/>
        </w:numPr>
      </w:pPr>
      <w:r>
        <w:t xml:space="preserve">This will containerize the whole application in docker, and you can check the containers running “$ docker </w:t>
      </w:r>
      <w:proofErr w:type="spellStart"/>
      <w:r>
        <w:t>ps</w:t>
      </w:r>
      <w:proofErr w:type="spellEnd"/>
      <w:r>
        <w:t xml:space="preserve">” command. </w:t>
      </w:r>
    </w:p>
    <w:p w14:paraId="57FE7132" w14:textId="77777777" w:rsidR="008E7776" w:rsidRDefault="001C1973" w:rsidP="00093C19">
      <w:pPr>
        <w:pStyle w:val="ListParagraph"/>
        <w:numPr>
          <w:ilvl w:val="0"/>
          <w:numId w:val="3"/>
        </w:numPr>
      </w:pPr>
      <w:r>
        <w:t xml:space="preserve">Now if you </w:t>
      </w:r>
      <w:r w:rsidR="008E7776">
        <w:t>access your machine public Ip, you will see the Laravel application is running.</w:t>
      </w:r>
    </w:p>
    <w:p w14:paraId="16BBE19C" w14:textId="15F44C1D" w:rsidR="001C1973" w:rsidRDefault="008E7776" w:rsidP="00093C19">
      <w:pPr>
        <w:pStyle w:val="ListParagraph"/>
        <w:numPr>
          <w:ilvl w:val="0"/>
          <w:numId w:val="3"/>
        </w:numPr>
      </w:pPr>
      <w:r>
        <w:t>Or, if you run “curl</w:t>
      </w:r>
      <w:r w:rsidRPr="008E7776">
        <w:t xml:space="preserve"> </w:t>
      </w:r>
      <w:hyperlink r:id="rId6" w:history="1">
        <w:r w:rsidRPr="008853AE">
          <w:rPr>
            <w:rStyle w:val="Hyperlink"/>
          </w:rPr>
          <w:t>http://localhost</w:t>
        </w:r>
      </w:hyperlink>
      <w:r w:rsidR="00423084">
        <w:rPr>
          <w:rStyle w:val="Hyperlink"/>
        </w:rPr>
        <w:t>:80</w:t>
      </w:r>
      <w:r>
        <w:t xml:space="preserve">” to see the application running locally. </w:t>
      </w:r>
    </w:p>
    <w:p w14:paraId="6C60CA5B" w14:textId="4711EF4D" w:rsidR="008E7776" w:rsidRDefault="008E7776" w:rsidP="008E7776"/>
    <w:p w14:paraId="16163FE2" w14:textId="1DBE63BE" w:rsidR="00E53590" w:rsidRDefault="00E53590" w:rsidP="00E53590">
      <w:pPr>
        <w:pStyle w:val="Heading1"/>
      </w:pPr>
      <w:r>
        <w:t>Running in PROD Environment</w:t>
      </w:r>
    </w:p>
    <w:p w14:paraId="2C052500" w14:textId="77777777" w:rsidR="00E53590" w:rsidRPr="00E53590" w:rsidRDefault="00E53590" w:rsidP="00E53590"/>
    <w:p w14:paraId="1737FB5B" w14:textId="078C0207" w:rsidR="008E7776" w:rsidRDefault="00AA1362" w:rsidP="008E7776">
      <w:pPr>
        <w:pStyle w:val="ListParagraph"/>
        <w:numPr>
          <w:ilvl w:val="0"/>
          <w:numId w:val="1"/>
        </w:numPr>
      </w:pPr>
      <w:r>
        <w:t>Provisioning the infrastructure in Terraform:</w:t>
      </w:r>
    </w:p>
    <w:p w14:paraId="21367261" w14:textId="7FC6709A" w:rsidR="00AA1362" w:rsidRDefault="00AA1362" w:rsidP="00AA1362">
      <w:pPr>
        <w:pStyle w:val="ListParagraph"/>
        <w:numPr>
          <w:ilvl w:val="0"/>
          <w:numId w:val="4"/>
        </w:numPr>
      </w:pPr>
      <w:r>
        <w:t xml:space="preserve">All the resources will be created in </w:t>
      </w:r>
      <w:r w:rsidR="00423084">
        <w:t>North Virginia</w:t>
      </w:r>
      <w:r>
        <w:t xml:space="preserve"> region. So our default region is set to “</w:t>
      </w:r>
      <w:r w:rsidR="00423084">
        <w:t>us-east-1</w:t>
      </w:r>
      <w:r>
        <w:t xml:space="preserve">” and put it in variables.tf file. </w:t>
      </w:r>
    </w:p>
    <w:p w14:paraId="516507B7" w14:textId="1AA26970" w:rsidR="00AA1362" w:rsidRDefault="00AA1362" w:rsidP="00AA1362">
      <w:pPr>
        <w:pStyle w:val="ListParagraph"/>
        <w:numPr>
          <w:ilvl w:val="0"/>
          <w:numId w:val="4"/>
        </w:numPr>
      </w:pPr>
      <w:r>
        <w:t xml:space="preserve">First A custom </w:t>
      </w:r>
      <w:proofErr w:type="spellStart"/>
      <w:r>
        <w:t>vpc</w:t>
      </w:r>
      <w:proofErr w:type="spellEnd"/>
      <w:r>
        <w:t xml:space="preserve">, a public subnet, private subnet and rout tables are created accordingly. </w:t>
      </w:r>
    </w:p>
    <w:p w14:paraId="78803DC8" w14:textId="36EA937D" w:rsidR="00AA1362" w:rsidRDefault="00AA1362" w:rsidP="00AA1362">
      <w:pPr>
        <w:pStyle w:val="ListParagraph"/>
        <w:numPr>
          <w:ilvl w:val="0"/>
          <w:numId w:val="4"/>
        </w:numPr>
      </w:pPr>
      <w:r>
        <w:t xml:space="preserve">Then both the internet gateway and </w:t>
      </w:r>
      <w:proofErr w:type="spellStart"/>
      <w:r>
        <w:t>nat</w:t>
      </w:r>
      <w:proofErr w:type="spellEnd"/>
      <w:r>
        <w:t xml:space="preserve"> gateway are created in public subnet. In the route table of public subnet, a 0.0.0.0 route has been added to internet gateway and in</w:t>
      </w:r>
      <w:r w:rsidR="00BC1B0A">
        <w:t xml:space="preserve"> the route table of private subnet</w:t>
      </w:r>
      <w:r>
        <w:t xml:space="preserve"> </w:t>
      </w:r>
      <w:r w:rsidR="00BC1B0A">
        <w:t xml:space="preserve">a 0.0.0.0 route has been added to </w:t>
      </w:r>
      <w:proofErr w:type="spellStart"/>
      <w:r w:rsidR="00BC1B0A">
        <w:t>nat</w:t>
      </w:r>
      <w:proofErr w:type="spellEnd"/>
      <w:r w:rsidR="00BC1B0A">
        <w:t xml:space="preserve">-gateway for accessing internet. </w:t>
      </w:r>
    </w:p>
    <w:p w14:paraId="6D0B27F1" w14:textId="77777777" w:rsidR="00BC1B0A" w:rsidRDefault="00BC1B0A" w:rsidP="00AA1362">
      <w:pPr>
        <w:pStyle w:val="ListParagraph"/>
        <w:numPr>
          <w:ilvl w:val="0"/>
          <w:numId w:val="4"/>
        </w:numPr>
      </w:pPr>
      <w:r>
        <w:t xml:space="preserve">A private </w:t>
      </w:r>
      <w:r w:rsidR="00AA1362">
        <w:t xml:space="preserve">Ec2 instance (webserver) </w:t>
      </w:r>
      <w:r>
        <w:t>is</w:t>
      </w:r>
      <w:r w:rsidR="00AA1362">
        <w:t xml:space="preserve"> created in </w:t>
      </w:r>
      <w:r>
        <w:t>the</w:t>
      </w:r>
      <w:r w:rsidR="00AA1362">
        <w:t xml:space="preserve"> private subnet</w:t>
      </w:r>
      <w:r>
        <w:t xml:space="preserve"> in the created custom </w:t>
      </w:r>
      <w:proofErr w:type="spellStart"/>
      <w:r>
        <w:t>vpc</w:t>
      </w:r>
      <w:proofErr w:type="spellEnd"/>
      <w:r w:rsidR="00AA1362">
        <w:t>.</w:t>
      </w:r>
    </w:p>
    <w:p w14:paraId="4E777453" w14:textId="071EECA2" w:rsidR="00BC1B0A" w:rsidRDefault="00BC1B0A" w:rsidP="00BC1B0A">
      <w:pPr>
        <w:pStyle w:val="ListParagraph"/>
        <w:numPr>
          <w:ilvl w:val="0"/>
          <w:numId w:val="4"/>
        </w:numPr>
      </w:pPr>
      <w:r>
        <w:t xml:space="preserve">We are now using only one availability zone but we </w:t>
      </w:r>
      <w:r w:rsidR="00423084">
        <w:t xml:space="preserve">can </w:t>
      </w:r>
      <w:r>
        <w:t xml:space="preserve">use multi-AZ </w:t>
      </w:r>
      <w:r w:rsidR="00423084">
        <w:t>also</w:t>
      </w:r>
      <w:r>
        <w:t>.</w:t>
      </w:r>
    </w:p>
    <w:p w14:paraId="1E4CD2E8" w14:textId="0AA09934" w:rsidR="00BC1B0A" w:rsidRDefault="00BC1B0A" w:rsidP="00AA1362">
      <w:pPr>
        <w:pStyle w:val="ListParagraph"/>
        <w:numPr>
          <w:ilvl w:val="0"/>
          <w:numId w:val="4"/>
        </w:numPr>
      </w:pPr>
      <w:r>
        <w:t xml:space="preserve">Then a security group is attached to the webserver and allow traffic for 80 port for everywhere and 22 port for </w:t>
      </w:r>
      <w:proofErr w:type="spellStart"/>
      <w:r>
        <w:t>ssh</w:t>
      </w:r>
      <w:proofErr w:type="spellEnd"/>
      <w:r>
        <w:t xml:space="preserve"> from Bastion Host. </w:t>
      </w:r>
    </w:p>
    <w:p w14:paraId="5D22220F" w14:textId="678D1214" w:rsidR="00AA1362" w:rsidRDefault="00AA1362" w:rsidP="00AA1362">
      <w:pPr>
        <w:pStyle w:val="ListParagraph"/>
        <w:numPr>
          <w:ilvl w:val="0"/>
          <w:numId w:val="4"/>
        </w:numPr>
      </w:pPr>
      <w:r>
        <w:t xml:space="preserve"> </w:t>
      </w:r>
      <w:r w:rsidR="00BC1B0A">
        <w:t xml:space="preserve">A Bastion Host will be created also in the public subnet and same availability zone to </w:t>
      </w:r>
      <w:proofErr w:type="spellStart"/>
      <w:r w:rsidR="00BC1B0A">
        <w:t>ssh</w:t>
      </w:r>
      <w:proofErr w:type="spellEnd"/>
      <w:r w:rsidR="00BC1B0A">
        <w:t xml:space="preserve"> into private webserver. A security group is attached with it allowing port 22 for </w:t>
      </w:r>
      <w:proofErr w:type="spellStart"/>
      <w:r w:rsidR="00BC1B0A">
        <w:t>ssh</w:t>
      </w:r>
      <w:proofErr w:type="spellEnd"/>
      <w:r w:rsidR="00BC1B0A">
        <w:t xml:space="preserve"> purpose.</w:t>
      </w:r>
    </w:p>
    <w:p w14:paraId="29FB656E" w14:textId="5B6ACA57" w:rsidR="00BC1B0A" w:rsidRDefault="00BC1B0A" w:rsidP="00AA1362">
      <w:pPr>
        <w:pStyle w:val="ListParagraph"/>
        <w:numPr>
          <w:ilvl w:val="0"/>
          <w:numId w:val="4"/>
        </w:numPr>
      </w:pPr>
      <w:r>
        <w:t xml:space="preserve">Using agent forwarding mechanism we will </w:t>
      </w:r>
      <w:proofErr w:type="spellStart"/>
      <w:r>
        <w:t>ssh</w:t>
      </w:r>
      <w:proofErr w:type="spellEnd"/>
      <w:r>
        <w:t xml:space="preserve"> into our private webserver using bastion host. </w:t>
      </w:r>
    </w:p>
    <w:p w14:paraId="2AE14CDD" w14:textId="0CDDA3C1" w:rsidR="00BC1B0A" w:rsidRDefault="00BC1B0A" w:rsidP="00AA1362">
      <w:pPr>
        <w:pStyle w:val="ListParagraph"/>
        <w:numPr>
          <w:ilvl w:val="0"/>
          <w:numId w:val="4"/>
        </w:numPr>
      </w:pPr>
      <w:r>
        <w:t xml:space="preserve">Then A network load balancer is created to expose the application publicly. A target group will be created and attach the private webserver in the target group in port 80. </w:t>
      </w:r>
    </w:p>
    <w:p w14:paraId="2DDFE4C0" w14:textId="67BC02C9" w:rsidR="00BC1B0A" w:rsidRDefault="00BC1B0A" w:rsidP="00AA1362">
      <w:pPr>
        <w:pStyle w:val="ListParagraph"/>
        <w:numPr>
          <w:ilvl w:val="0"/>
          <w:numId w:val="4"/>
        </w:numPr>
      </w:pPr>
      <w:r>
        <w:t xml:space="preserve">A listener will be added for port 80 in load balancer and mapped the listener to the created target group. </w:t>
      </w:r>
    </w:p>
    <w:p w14:paraId="32C3CC69" w14:textId="6692C4EA" w:rsidR="00BC1B0A" w:rsidRDefault="00BC1B0A" w:rsidP="00AA1362">
      <w:pPr>
        <w:pStyle w:val="ListParagraph"/>
        <w:numPr>
          <w:ilvl w:val="0"/>
          <w:numId w:val="4"/>
        </w:numPr>
      </w:pPr>
      <w:r>
        <w:lastRenderedPageBreak/>
        <w:t xml:space="preserve">The public endpoint of NLB </w:t>
      </w:r>
      <w:proofErr w:type="spellStart"/>
      <w:r>
        <w:t>dns</w:t>
      </w:r>
      <w:proofErr w:type="spellEnd"/>
      <w:r>
        <w:t xml:space="preserve"> will expose the application in port 80. </w:t>
      </w:r>
    </w:p>
    <w:p w14:paraId="0B1775C6" w14:textId="77777777" w:rsidR="00BA355C" w:rsidRDefault="00BA355C" w:rsidP="00B67039">
      <w:pPr>
        <w:rPr>
          <w:b/>
          <w:bCs/>
        </w:rPr>
      </w:pPr>
    </w:p>
    <w:p w14:paraId="16D996C6" w14:textId="77777777" w:rsidR="00BA355C" w:rsidRDefault="00BA355C" w:rsidP="00BA355C">
      <w:pPr>
        <w:jc w:val="center"/>
        <w:rPr>
          <w:b/>
          <w:bCs/>
        </w:rPr>
      </w:pPr>
    </w:p>
    <w:p w14:paraId="42F047CA" w14:textId="77777777" w:rsidR="00BA355C" w:rsidRDefault="00BA355C" w:rsidP="00BA355C">
      <w:pPr>
        <w:jc w:val="center"/>
        <w:rPr>
          <w:b/>
          <w:bCs/>
        </w:rPr>
      </w:pPr>
    </w:p>
    <w:p w14:paraId="4D9E145A" w14:textId="3479E26D" w:rsidR="00BA355C" w:rsidRDefault="00140CC4" w:rsidP="00BA355C">
      <w:pPr>
        <w:jc w:val="center"/>
      </w:pPr>
      <w:r w:rsidRPr="00BA355C">
        <w:rPr>
          <w:b/>
          <w:bCs/>
        </w:rPr>
        <w:t xml:space="preserve">Here is the </w:t>
      </w:r>
      <w:r w:rsidR="00BA355C" w:rsidRPr="00BA355C">
        <w:rPr>
          <w:b/>
          <w:bCs/>
        </w:rPr>
        <w:t>Architecture diagram:</w:t>
      </w:r>
      <w:r w:rsidR="00BA355C">
        <w:t xml:space="preserve"> </w:t>
      </w:r>
    </w:p>
    <w:p w14:paraId="7F851135" w14:textId="16FEE235" w:rsidR="00140CC4" w:rsidRDefault="00BA355C" w:rsidP="00BA355C">
      <w:pPr>
        <w:jc w:val="center"/>
      </w:pPr>
      <w:r w:rsidRPr="00BA355C">
        <w:rPr>
          <w:noProof/>
          <w:bdr w:val="single" w:sz="4" w:space="0" w:color="auto"/>
        </w:rPr>
        <w:drawing>
          <wp:inline distT="0" distB="0" distL="0" distR="0" wp14:anchorId="36A06777" wp14:editId="53ECD252">
            <wp:extent cx="4927600" cy="46107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47743" cy="4629583"/>
                    </a:xfrm>
                    <a:prstGeom prst="rect">
                      <a:avLst/>
                    </a:prstGeom>
                  </pic:spPr>
                </pic:pic>
              </a:graphicData>
            </a:graphic>
          </wp:inline>
        </w:drawing>
      </w:r>
    </w:p>
    <w:p w14:paraId="4F96F7A9" w14:textId="77777777" w:rsidR="00F946B1" w:rsidRPr="007843DB" w:rsidRDefault="00F946B1" w:rsidP="00BA355C">
      <w:pPr>
        <w:rPr>
          <w:lang w:val="pt-BR"/>
        </w:rPr>
      </w:pPr>
    </w:p>
    <w:p w14:paraId="54555266" w14:textId="52C088CB" w:rsidR="00F946B1" w:rsidRDefault="00F946B1" w:rsidP="00F946B1">
      <w:pPr>
        <w:pStyle w:val="ListParagraph"/>
        <w:numPr>
          <w:ilvl w:val="0"/>
          <w:numId w:val="1"/>
        </w:numPr>
      </w:pPr>
      <w:r w:rsidRPr="007843DB">
        <w:rPr>
          <w:lang w:val="pt-BR"/>
        </w:rPr>
        <w:t xml:space="preserve"> </w:t>
      </w:r>
      <w:r w:rsidRPr="00F946B1">
        <w:t>In the user data section o</w:t>
      </w:r>
      <w:r>
        <w:t xml:space="preserve">f ec2 instance all the necessary scripts of userdata.sh file has been provided by Terraform. During the launch of webserver, it fetches the code from </w:t>
      </w:r>
      <w:proofErr w:type="spellStart"/>
      <w:r>
        <w:t>github</w:t>
      </w:r>
      <w:proofErr w:type="spellEnd"/>
      <w:r>
        <w:t xml:space="preserve"> and install the dependencies in machine. Then it packages the Laravel application into a Docker image initiating docker build. </w:t>
      </w:r>
      <w:r w:rsidR="00CF58CD">
        <w:t>Using Docker compose multi-container docker application have been defined and run. Docker-</w:t>
      </w:r>
      <w:proofErr w:type="spellStart"/>
      <w:r w:rsidR="00CF58CD">
        <w:t>compose.yml</w:t>
      </w:r>
      <w:proofErr w:type="spellEnd"/>
      <w:r w:rsidR="00CF58CD">
        <w:t xml:space="preserve"> file configure the application services.</w:t>
      </w:r>
      <w:r>
        <w:t xml:space="preserve"> </w:t>
      </w:r>
    </w:p>
    <w:p w14:paraId="5D0CFE6A" w14:textId="4276C5B3" w:rsidR="004431F8" w:rsidRDefault="00F946B1" w:rsidP="00423084">
      <w:pPr>
        <w:pStyle w:val="ListParagraph"/>
      </w:pPr>
      <w:r>
        <w:br/>
        <w:t xml:space="preserve">Here we will get </w:t>
      </w:r>
      <w:r w:rsidR="00423084">
        <w:t>three</w:t>
      </w:r>
      <w:r>
        <w:t xml:space="preserve"> Docker container</w:t>
      </w:r>
      <w:r w:rsidR="00CF58CD">
        <w:t xml:space="preserve"> where our services</w:t>
      </w:r>
      <w:r>
        <w:t xml:space="preserve"> </w:t>
      </w:r>
      <w:proofErr w:type="spellStart"/>
      <w:r>
        <w:t>i.e</w:t>
      </w:r>
      <w:proofErr w:type="spellEnd"/>
      <w:r>
        <w:t xml:space="preserve"> app</w:t>
      </w:r>
      <w:r w:rsidR="00423084">
        <w:t xml:space="preserve">(on port 9000), </w:t>
      </w:r>
      <w:proofErr w:type="spellStart"/>
      <w:r w:rsidR="00423084">
        <w:t>db</w:t>
      </w:r>
      <w:proofErr w:type="spellEnd"/>
      <w:r w:rsidR="00423084">
        <w:t xml:space="preserve">(on port 3306) and </w:t>
      </w:r>
      <w:r>
        <w:t>webserver</w:t>
      </w:r>
      <w:r w:rsidR="00423084">
        <w:t>(on port 80)</w:t>
      </w:r>
      <w:r w:rsidR="00CF58CD">
        <w:t xml:space="preserve"> are running</w:t>
      </w:r>
      <w:r>
        <w:t>.</w:t>
      </w:r>
      <w:r w:rsidR="00CF58CD">
        <w:t xml:space="preserve"> </w:t>
      </w:r>
      <w:r w:rsidR="00A2504F">
        <w:br/>
      </w:r>
      <w:r w:rsidR="004431F8">
        <w:t xml:space="preserve"> </w:t>
      </w:r>
    </w:p>
    <w:p w14:paraId="618B32A0" w14:textId="342212B8" w:rsidR="00423084" w:rsidRDefault="00423084" w:rsidP="00423084">
      <w:pPr>
        <w:pStyle w:val="ListParagraph"/>
      </w:pPr>
    </w:p>
    <w:p w14:paraId="1A34FA95" w14:textId="7D7DE285" w:rsidR="00423084" w:rsidRDefault="00423084" w:rsidP="00423084">
      <w:pPr>
        <w:pStyle w:val="ListParagraph"/>
      </w:pPr>
    </w:p>
    <w:p w14:paraId="6167F197" w14:textId="77777777" w:rsidR="00423084" w:rsidRDefault="00423084" w:rsidP="00423084">
      <w:pPr>
        <w:pStyle w:val="ListParagraph"/>
      </w:pPr>
    </w:p>
    <w:p w14:paraId="69539AD3" w14:textId="77777777" w:rsidR="00B67039" w:rsidRDefault="00B67039" w:rsidP="00B67039">
      <w:pPr>
        <w:pStyle w:val="Heading1"/>
      </w:pPr>
      <w:r>
        <w:t>Running the terraform codes</w:t>
      </w:r>
    </w:p>
    <w:p w14:paraId="47678F35" w14:textId="77777777" w:rsidR="00B67039" w:rsidRDefault="00B67039" w:rsidP="00B67039"/>
    <w:p w14:paraId="6AEDB613" w14:textId="77777777" w:rsidR="00B67039" w:rsidRDefault="00B67039" w:rsidP="00B67039">
      <w:pPr>
        <w:pStyle w:val="ListParagraph"/>
        <w:numPr>
          <w:ilvl w:val="0"/>
          <w:numId w:val="10"/>
        </w:numPr>
      </w:pPr>
      <w:r>
        <w:t>For running the terraform code clone the below repository in your local machine</w:t>
      </w:r>
    </w:p>
    <w:p w14:paraId="3C6EDE3B" w14:textId="77777777" w:rsidR="00B67039" w:rsidRDefault="00B67039" w:rsidP="00B67039">
      <w:pPr>
        <w:pStyle w:val="ListParagraph"/>
      </w:pPr>
      <w:r>
        <w:t xml:space="preserve">git clone </w:t>
      </w:r>
      <w:hyperlink r:id="rId8" w:history="1">
        <w:r w:rsidRPr="005963A3">
          <w:rPr>
            <w:rStyle w:val="Hyperlink"/>
          </w:rPr>
          <w:t>https://github.com/shakhawat-devops/project-oval-hr-terraform-codes.git</w:t>
        </w:r>
      </w:hyperlink>
    </w:p>
    <w:p w14:paraId="0450437F" w14:textId="77777777" w:rsidR="00B67039" w:rsidRDefault="00B67039" w:rsidP="00B67039">
      <w:pPr>
        <w:pStyle w:val="ListParagraph"/>
        <w:numPr>
          <w:ilvl w:val="0"/>
          <w:numId w:val="10"/>
        </w:numPr>
      </w:pPr>
      <w:r>
        <w:t xml:space="preserve">Then initialize the repository by running: terraform </w:t>
      </w:r>
      <w:proofErr w:type="spellStart"/>
      <w:r>
        <w:t>init</w:t>
      </w:r>
      <w:proofErr w:type="spellEnd"/>
    </w:p>
    <w:p w14:paraId="163A0C3F" w14:textId="77777777" w:rsidR="00B67039" w:rsidRDefault="00B67039" w:rsidP="00B67039">
      <w:pPr>
        <w:pStyle w:val="ListParagraph"/>
        <w:numPr>
          <w:ilvl w:val="0"/>
          <w:numId w:val="10"/>
        </w:numPr>
      </w:pPr>
      <w:r>
        <w:t>Then see how many resources are going to be created by terraform using: terraform plan</w:t>
      </w:r>
    </w:p>
    <w:p w14:paraId="4BF48DB3" w14:textId="77777777" w:rsidR="00B67039" w:rsidRDefault="00B67039" w:rsidP="00B67039">
      <w:pPr>
        <w:pStyle w:val="ListParagraph"/>
        <w:numPr>
          <w:ilvl w:val="0"/>
          <w:numId w:val="10"/>
        </w:numPr>
      </w:pPr>
      <w:r>
        <w:t>Then create the resources in AWS: terraform apply</w:t>
      </w:r>
    </w:p>
    <w:p w14:paraId="7FECEA6F" w14:textId="77777777" w:rsidR="00B67039" w:rsidRDefault="00B67039" w:rsidP="00B67039">
      <w:pPr>
        <w:pStyle w:val="ListParagraph"/>
        <w:numPr>
          <w:ilvl w:val="0"/>
          <w:numId w:val="10"/>
        </w:numPr>
      </w:pPr>
      <w:r>
        <w:t>Put yes when its prompted.</w:t>
      </w:r>
    </w:p>
    <w:p w14:paraId="3EEA9F6F" w14:textId="77777777" w:rsidR="00B67039" w:rsidRPr="00423084" w:rsidRDefault="00B67039" w:rsidP="00B67039">
      <w:pPr>
        <w:pStyle w:val="ListParagraph"/>
        <w:numPr>
          <w:ilvl w:val="0"/>
          <w:numId w:val="10"/>
        </w:numPr>
      </w:pPr>
      <w:r>
        <w:t xml:space="preserve">You will see the </w:t>
      </w:r>
      <w:proofErr w:type="spellStart"/>
      <w:r>
        <w:t>the</w:t>
      </w:r>
      <w:proofErr w:type="spellEnd"/>
      <w:r>
        <w:t xml:space="preserve"> PHP-Laravel Application deployed to AWS and you can access via copying the endpoint of the NLB and hitting to the browser</w:t>
      </w:r>
    </w:p>
    <w:p w14:paraId="58BFC7FF" w14:textId="50686810" w:rsidR="00A11B70" w:rsidRDefault="00A11B70" w:rsidP="00A11B70">
      <w:pPr>
        <w:rPr>
          <w:b/>
          <w:bCs/>
        </w:rPr>
      </w:pPr>
    </w:p>
    <w:p w14:paraId="506D1344" w14:textId="0388EF4C" w:rsidR="00A11B70" w:rsidRDefault="00A11B70" w:rsidP="00A11B70">
      <w:pPr>
        <w:rPr>
          <w:b/>
          <w:bCs/>
        </w:rPr>
      </w:pPr>
    </w:p>
    <w:p w14:paraId="3750F70C" w14:textId="70838B8A" w:rsidR="00A11B70" w:rsidRDefault="00A11B70" w:rsidP="00A11B70">
      <w:pPr>
        <w:pStyle w:val="Heading1"/>
      </w:pPr>
      <w:r>
        <w:t>Creating Continuous Delivery</w:t>
      </w:r>
      <w:r>
        <w:br/>
      </w:r>
    </w:p>
    <w:p w14:paraId="018D1AC2" w14:textId="5E408621" w:rsidR="00A11B70" w:rsidRDefault="00A11B70" w:rsidP="00A11B70">
      <w:pPr>
        <w:pStyle w:val="ListParagraph"/>
        <w:numPr>
          <w:ilvl w:val="0"/>
          <w:numId w:val="11"/>
        </w:numPr>
      </w:pPr>
      <w:r>
        <w:t>For Deploying to the production environment I have used Jenkins as the CI server and from there the updated code will be deployed to the webserver. I have installed Jenkins in the Bastion host and added the .</w:t>
      </w:r>
      <w:proofErr w:type="spellStart"/>
      <w:r>
        <w:t>pem</w:t>
      </w:r>
      <w:proofErr w:type="spellEnd"/>
      <w:r>
        <w:t xml:space="preserve"> file in the credentials of the Jenkins and added the SSH remote server</w:t>
      </w:r>
      <w:r w:rsidR="00AD5985">
        <w:t xml:space="preserve"> in SSH sites in Jenkin</w:t>
      </w:r>
      <w:r w:rsidR="008A7D25">
        <w:t>s</w:t>
      </w:r>
      <w:r w:rsidR="005119D5">
        <w:t xml:space="preserve">. Then </w:t>
      </w:r>
      <w:r>
        <w:t xml:space="preserve">I have created a pipeline which pulls the updated code from the </w:t>
      </w:r>
      <w:proofErr w:type="spellStart"/>
      <w:r>
        <w:t>Github</w:t>
      </w:r>
      <w:proofErr w:type="spellEnd"/>
      <w:r>
        <w:t xml:space="preserve"> repository and deploys it to the Webserver. My pipeline </w:t>
      </w:r>
      <w:r w:rsidR="00195590">
        <w:t xml:space="preserve">flow </w:t>
      </w:r>
      <w:r>
        <w:t>is this</w:t>
      </w:r>
      <w:r>
        <w:br/>
        <w:t xml:space="preserve">Dev pushes the updated code to </w:t>
      </w:r>
      <w:proofErr w:type="spellStart"/>
      <w:r>
        <w:t>Github</w:t>
      </w:r>
      <w:proofErr w:type="spellEnd"/>
      <w:r>
        <w:t xml:space="preserve"> &gt; Jenkins creates a build &gt; which runs a script in the Production server. </w:t>
      </w:r>
    </w:p>
    <w:p w14:paraId="361030C0" w14:textId="77777777" w:rsidR="00617955" w:rsidRDefault="00617955" w:rsidP="00617955">
      <w:pPr>
        <w:pStyle w:val="ListParagraph"/>
      </w:pPr>
    </w:p>
    <w:p w14:paraId="6396FBCE" w14:textId="262B16EF" w:rsidR="00617955" w:rsidRDefault="00617955" w:rsidP="00617955">
      <w:pPr>
        <w:pStyle w:val="ListParagraph"/>
      </w:pPr>
      <w:r>
        <w:t>Please add the 8080 port in the security group of the Bastion host to access the Jenkins UI</w:t>
      </w:r>
    </w:p>
    <w:p w14:paraId="5E1B98DA" w14:textId="4A3E7F97" w:rsidR="00617955" w:rsidRDefault="00617955" w:rsidP="00617955">
      <w:pPr>
        <w:pStyle w:val="ListParagraph"/>
      </w:pPr>
      <w:r>
        <w:t>Also note that to run scripts in remote server over SSH, the SSH plugin needs to be installed in Jenkins.</w:t>
      </w:r>
    </w:p>
    <w:p w14:paraId="5AB194ED" w14:textId="77777777" w:rsidR="00617955" w:rsidRDefault="00617955" w:rsidP="00617955">
      <w:pPr>
        <w:pStyle w:val="ListParagraph"/>
      </w:pPr>
    </w:p>
    <w:p w14:paraId="79BAA027" w14:textId="713AED49" w:rsidR="00A11B70" w:rsidRDefault="00A11B70" w:rsidP="00A11B70">
      <w:pPr>
        <w:pStyle w:val="ListParagraph"/>
        <w:numPr>
          <w:ilvl w:val="0"/>
          <w:numId w:val="11"/>
        </w:numPr>
      </w:pPr>
      <w:r>
        <w:t xml:space="preserve">I have created a script in the production server the production deployment. The contents are as follows. </w:t>
      </w:r>
      <w:r w:rsidR="00195590">
        <w:t xml:space="preserve">SSH into the production server from the bastion host and create a scripts.sh file and add the below lines there. </w:t>
      </w:r>
    </w:p>
    <w:p w14:paraId="745AC8B3" w14:textId="77777777" w:rsidR="00A11B70" w:rsidRDefault="00A11B70" w:rsidP="00A11B70">
      <w:pPr>
        <w:pStyle w:val="ListParagraph"/>
      </w:pPr>
    </w:p>
    <w:p w14:paraId="31B483AB" w14:textId="415AAFEC" w:rsidR="00A11B70" w:rsidRDefault="00A11B70" w:rsidP="00A11B70">
      <w:pPr>
        <w:pStyle w:val="ListParagraph"/>
      </w:pPr>
      <w:r>
        <w:rPr>
          <w:noProof/>
        </w:rPr>
        <w:lastRenderedPageBreak/>
        <w:drawing>
          <wp:inline distT="0" distB="0" distL="0" distR="0" wp14:anchorId="22FB56FF" wp14:editId="1993062E">
            <wp:extent cx="5943600" cy="151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3205"/>
                    </a:xfrm>
                    <a:prstGeom prst="rect">
                      <a:avLst/>
                    </a:prstGeom>
                  </pic:spPr>
                </pic:pic>
              </a:graphicData>
            </a:graphic>
          </wp:inline>
        </w:drawing>
      </w:r>
    </w:p>
    <w:p w14:paraId="4F1BBF1C" w14:textId="77777777" w:rsidR="00A11B70" w:rsidRDefault="00A11B70" w:rsidP="00A11B70">
      <w:pPr>
        <w:pStyle w:val="ListParagraph"/>
      </w:pPr>
    </w:p>
    <w:p w14:paraId="07CB67B1" w14:textId="6C667C99" w:rsidR="00A11B70" w:rsidRDefault="00A11B70" w:rsidP="00A11B70">
      <w:pPr>
        <w:pStyle w:val="ListParagraph"/>
        <w:numPr>
          <w:ilvl w:val="0"/>
          <w:numId w:val="11"/>
        </w:numPr>
      </w:pPr>
      <w:r>
        <w:t xml:space="preserve">When Developers push the updated code to the </w:t>
      </w:r>
      <w:proofErr w:type="spellStart"/>
      <w:r>
        <w:t>Github</w:t>
      </w:r>
      <w:proofErr w:type="spellEnd"/>
      <w:r>
        <w:t xml:space="preserve"> the pipeline will be called and it will take a git pull and deploy the updated code to the production environment. </w:t>
      </w:r>
    </w:p>
    <w:p w14:paraId="5721B41D" w14:textId="3D6DEBB5" w:rsidR="008A7D25" w:rsidRDefault="008A7D25" w:rsidP="008A7D25">
      <w:pPr>
        <w:ind w:left="360"/>
      </w:pPr>
    </w:p>
    <w:p w14:paraId="3CF841D1" w14:textId="14BF62A9" w:rsidR="008A7D25" w:rsidRDefault="008A7D25" w:rsidP="008A7D25">
      <w:pPr>
        <w:ind w:left="360"/>
      </w:pPr>
      <w:r>
        <w:t>First Deploy:</w:t>
      </w:r>
    </w:p>
    <w:p w14:paraId="0D38A8D1" w14:textId="511A1CAA" w:rsidR="008A7D25" w:rsidRDefault="008A7D25" w:rsidP="008A7D25">
      <w:pPr>
        <w:ind w:left="360"/>
      </w:pPr>
      <w:r>
        <w:rPr>
          <w:noProof/>
        </w:rPr>
        <w:drawing>
          <wp:inline distT="0" distB="0" distL="0" distR="0" wp14:anchorId="0B623F3E" wp14:editId="5CF846E3">
            <wp:extent cx="4030980" cy="31546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0980" cy="3154680"/>
                    </a:xfrm>
                    <a:prstGeom prst="rect">
                      <a:avLst/>
                    </a:prstGeom>
                  </pic:spPr>
                </pic:pic>
              </a:graphicData>
            </a:graphic>
          </wp:inline>
        </w:drawing>
      </w:r>
    </w:p>
    <w:p w14:paraId="71CA8763" w14:textId="77777777" w:rsidR="0064028A" w:rsidRDefault="0064028A" w:rsidP="008A7D25">
      <w:pPr>
        <w:ind w:left="360"/>
      </w:pPr>
    </w:p>
    <w:p w14:paraId="3B58DC36" w14:textId="52E3896C" w:rsidR="008A7D25" w:rsidRDefault="0064028A" w:rsidP="008A7D25">
      <w:pPr>
        <w:ind w:left="360"/>
      </w:pPr>
      <w:r>
        <w:t>Second Deploy(CICD):</w:t>
      </w:r>
    </w:p>
    <w:p w14:paraId="7E1BD02B" w14:textId="21D361A0" w:rsidR="0064028A" w:rsidRDefault="0064028A" w:rsidP="008A7D25">
      <w:pPr>
        <w:ind w:left="360"/>
      </w:pPr>
      <w:r>
        <w:rPr>
          <w:noProof/>
        </w:rPr>
        <w:lastRenderedPageBreak/>
        <w:drawing>
          <wp:inline distT="0" distB="0" distL="0" distR="0" wp14:anchorId="45550906" wp14:editId="5C050457">
            <wp:extent cx="3505200" cy="30382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3038266"/>
                    </a:xfrm>
                    <a:prstGeom prst="rect">
                      <a:avLst/>
                    </a:prstGeom>
                  </pic:spPr>
                </pic:pic>
              </a:graphicData>
            </a:graphic>
          </wp:inline>
        </w:drawing>
      </w:r>
    </w:p>
    <w:p w14:paraId="53E9000D" w14:textId="383CB80C" w:rsidR="00A11B70" w:rsidRDefault="00A11B70" w:rsidP="0064028A"/>
    <w:p w14:paraId="0C6D69F9" w14:textId="5C871F1E" w:rsidR="00195590" w:rsidRDefault="00195590" w:rsidP="00A11B70">
      <w:pPr>
        <w:pStyle w:val="ListParagraph"/>
      </w:pPr>
    </w:p>
    <w:p w14:paraId="46C19B70" w14:textId="77777777" w:rsidR="00195590" w:rsidRPr="00A11B70" w:rsidRDefault="00195590" w:rsidP="00A11B70">
      <w:pPr>
        <w:pStyle w:val="ListParagraph"/>
      </w:pPr>
    </w:p>
    <w:p w14:paraId="261AE481" w14:textId="2C45E212" w:rsidR="00721471" w:rsidRPr="00721471" w:rsidRDefault="00721471" w:rsidP="00721471">
      <w:pPr>
        <w:ind w:left="720"/>
        <w:jc w:val="center"/>
        <w:rPr>
          <w:b/>
          <w:bCs/>
          <w:sz w:val="32"/>
          <w:szCs w:val="32"/>
          <w:u w:val="single"/>
        </w:rPr>
      </w:pPr>
      <w:r w:rsidRPr="00721471">
        <w:rPr>
          <w:b/>
          <w:bCs/>
          <w:sz w:val="32"/>
          <w:szCs w:val="32"/>
          <w:u w:val="single"/>
        </w:rPr>
        <w:t>Note:</w:t>
      </w:r>
    </w:p>
    <w:p w14:paraId="57E5F256" w14:textId="27A00F46" w:rsidR="00721471" w:rsidRPr="00721471" w:rsidRDefault="00721471" w:rsidP="00721471">
      <w:pPr>
        <w:ind w:left="720"/>
        <w:rPr>
          <w:b/>
          <w:bCs/>
        </w:rPr>
      </w:pPr>
      <w:r>
        <w:rPr>
          <w:b/>
          <w:bCs/>
        </w:rPr>
        <w:t xml:space="preserve">1. </w:t>
      </w:r>
      <w:r w:rsidRPr="00721471">
        <w:rPr>
          <w:b/>
          <w:bCs/>
        </w:rPr>
        <w:t>Please create a key pair</w:t>
      </w:r>
      <w:r>
        <w:rPr>
          <w:b/>
          <w:bCs/>
        </w:rPr>
        <w:t xml:space="preserve"> name “</w:t>
      </w:r>
      <w:r w:rsidR="00423084">
        <w:rPr>
          <w:b/>
          <w:bCs/>
        </w:rPr>
        <w:t>app-prod</w:t>
      </w:r>
      <w:r>
        <w:rPr>
          <w:b/>
          <w:bCs/>
        </w:rPr>
        <w:t>”</w:t>
      </w:r>
      <w:r w:rsidRPr="00721471">
        <w:rPr>
          <w:b/>
          <w:bCs/>
        </w:rPr>
        <w:t xml:space="preserve"> manually in your </w:t>
      </w:r>
      <w:proofErr w:type="spellStart"/>
      <w:r>
        <w:rPr>
          <w:b/>
          <w:bCs/>
        </w:rPr>
        <w:t>aws</w:t>
      </w:r>
      <w:proofErr w:type="spellEnd"/>
      <w:r>
        <w:rPr>
          <w:b/>
          <w:bCs/>
        </w:rPr>
        <w:t xml:space="preserve"> console before applying Terraform script or, change the key pair name in terraform script in ec2 instance create section. Change both for webserver and Bastion Host. Otherwise script will give 400 error. I have mentioned this limitation of mine below. </w:t>
      </w:r>
    </w:p>
    <w:p w14:paraId="2DA86297" w14:textId="3E7B3F15" w:rsidR="007843DB" w:rsidRDefault="00721471" w:rsidP="0064028A">
      <w:pPr>
        <w:ind w:left="720"/>
      </w:pPr>
      <w:r w:rsidRPr="00721471">
        <w:rPr>
          <w:b/>
          <w:bCs/>
        </w:rPr>
        <w:t>2.</w:t>
      </w:r>
      <w:r>
        <w:t xml:space="preserve"> </w:t>
      </w:r>
      <w:r w:rsidR="007843DB" w:rsidRPr="00721471">
        <w:rPr>
          <w:b/>
          <w:bCs/>
        </w:rPr>
        <w:t>It</w:t>
      </w:r>
      <w:r w:rsidRPr="00721471">
        <w:rPr>
          <w:b/>
          <w:bCs/>
        </w:rPr>
        <w:t xml:space="preserve"> will</w:t>
      </w:r>
      <w:r w:rsidR="007843DB" w:rsidRPr="00721471">
        <w:rPr>
          <w:b/>
          <w:bCs/>
        </w:rPr>
        <w:t xml:space="preserve"> take some time to </w:t>
      </w:r>
      <w:r w:rsidRPr="00721471">
        <w:rPr>
          <w:b/>
          <w:bCs/>
        </w:rPr>
        <w:t xml:space="preserve">create docker container and </w:t>
      </w:r>
      <w:r w:rsidR="007843DB" w:rsidRPr="00721471">
        <w:rPr>
          <w:b/>
          <w:bCs/>
        </w:rPr>
        <w:t>run the application</w:t>
      </w:r>
      <w:r w:rsidRPr="00721471">
        <w:rPr>
          <w:b/>
          <w:bCs/>
        </w:rPr>
        <w:t xml:space="preserve"> though the NLB becomes active</w:t>
      </w:r>
      <w:r w:rsidR="007843DB" w:rsidRPr="00721471">
        <w:rPr>
          <w:b/>
          <w:bCs/>
        </w:rPr>
        <w:t>. So please reload</w:t>
      </w:r>
      <w:r w:rsidRPr="00721471">
        <w:rPr>
          <w:b/>
          <w:bCs/>
        </w:rPr>
        <w:t xml:space="preserve"> and check</w:t>
      </w:r>
      <w:r w:rsidR="007843DB" w:rsidRPr="00721471">
        <w:rPr>
          <w:b/>
          <w:bCs/>
        </w:rPr>
        <w:t xml:space="preserve"> if you don’t get the Laravel home page.</w:t>
      </w:r>
      <w:r w:rsidR="007843DB">
        <w:t xml:space="preserve"> </w:t>
      </w:r>
      <w:r w:rsidR="007843DB">
        <w:br/>
      </w:r>
      <w:r w:rsidR="007843DB">
        <w:br/>
      </w:r>
      <w:r w:rsidR="0064028A">
        <w:t>To see the page please go to the link:</w:t>
      </w:r>
    </w:p>
    <w:p w14:paraId="192FE2EC" w14:textId="19BC492A" w:rsidR="0064028A" w:rsidRDefault="0064028A" w:rsidP="0064028A">
      <w:pPr>
        <w:ind w:left="720"/>
      </w:pPr>
      <w:r w:rsidRPr="0064028A">
        <w:t>http://demo-nlb-tf-bc43c961992289e2.elb.us-east-1.amazonaws.com/</w:t>
      </w:r>
    </w:p>
    <w:p w14:paraId="1887881A" w14:textId="0974FFE2" w:rsidR="007843DB" w:rsidRDefault="007843DB" w:rsidP="00712746">
      <w:pPr>
        <w:ind w:left="720"/>
      </w:pPr>
    </w:p>
    <w:p w14:paraId="68892D3B" w14:textId="34B2247C" w:rsidR="007843DB" w:rsidRPr="00721471" w:rsidRDefault="007843DB" w:rsidP="00721471">
      <w:pPr>
        <w:ind w:left="720"/>
        <w:jc w:val="center"/>
        <w:rPr>
          <w:b/>
          <w:bCs/>
          <w:u w:val="single"/>
        </w:rPr>
      </w:pPr>
      <w:r w:rsidRPr="00721471">
        <w:rPr>
          <w:b/>
          <w:bCs/>
          <w:u w:val="single"/>
        </w:rPr>
        <w:t>My Limitations:</w:t>
      </w:r>
    </w:p>
    <w:p w14:paraId="312E7A0C" w14:textId="0C74F3DA" w:rsidR="007843DB" w:rsidRDefault="007843DB" w:rsidP="007843DB">
      <w:pPr>
        <w:pStyle w:val="ListParagraph"/>
        <w:numPr>
          <w:ilvl w:val="0"/>
          <w:numId w:val="8"/>
        </w:numPr>
      </w:pPr>
      <w:r>
        <w:t xml:space="preserve">I know how to generate key pair and use it in </w:t>
      </w:r>
      <w:proofErr w:type="spellStart"/>
      <w:r>
        <w:t>aws</w:t>
      </w:r>
      <w:proofErr w:type="spellEnd"/>
      <w:r>
        <w:t xml:space="preserve"> to create ec2 instance. But as there are no options to download the key from console after that, so I don’t know how to download it through terraform locally. So, I created a keypair manually in console and then used it to create ec2 instance and access into it. </w:t>
      </w:r>
    </w:p>
    <w:p w14:paraId="7DBBB5B4" w14:textId="68D065CE" w:rsidR="00195590" w:rsidRDefault="00195590" w:rsidP="007843DB">
      <w:pPr>
        <w:pStyle w:val="ListParagraph"/>
        <w:numPr>
          <w:ilvl w:val="0"/>
          <w:numId w:val="8"/>
        </w:numPr>
      </w:pPr>
      <w:r>
        <w:t>I couldn’t submit the YAMLs to deploy into Kubernetes due lack of time. I will submit it gradually to the repository</w:t>
      </w:r>
    </w:p>
    <w:p w14:paraId="75A7DDF2" w14:textId="010EBE8C" w:rsidR="006F0970" w:rsidRDefault="007843DB" w:rsidP="006F0970">
      <w:pPr>
        <w:pStyle w:val="ListParagraph"/>
        <w:numPr>
          <w:ilvl w:val="0"/>
          <w:numId w:val="8"/>
        </w:numPr>
      </w:pPr>
      <w:r>
        <w:lastRenderedPageBreak/>
        <w:t xml:space="preserve">The default security group of VPC has been attached with the created ec2 </w:t>
      </w:r>
      <w:r w:rsidR="006F0970">
        <w:t>instances,</w:t>
      </w:r>
      <w:r>
        <w:t xml:space="preserve"> I couldn’t detach </w:t>
      </w:r>
      <w:r w:rsidR="00232C7D">
        <w:t>it during</w:t>
      </w:r>
      <w:r w:rsidR="006F0970">
        <w:t xml:space="preserve"> launching servers. So as a result, for the Bastion Host all the traffic ports are open. This is a vulnerable case. But I can fix this issue manually.</w:t>
      </w:r>
    </w:p>
    <w:p w14:paraId="2A41B3E2" w14:textId="20563EC8" w:rsidR="006F0970" w:rsidRDefault="006F0970" w:rsidP="006F0970"/>
    <w:p w14:paraId="27B341A5" w14:textId="54C3F8F0" w:rsidR="006F0970" w:rsidRPr="00CF58CD" w:rsidRDefault="006F0970" w:rsidP="006F0970">
      <w:r>
        <w:t xml:space="preserve">Thank you. </w:t>
      </w:r>
    </w:p>
    <w:sectPr w:rsidR="006F0970" w:rsidRPr="00CF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E78"/>
    <w:multiLevelType w:val="hybridMultilevel"/>
    <w:tmpl w:val="29BA46EE"/>
    <w:lvl w:ilvl="0" w:tplc="C59470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9F1956"/>
    <w:multiLevelType w:val="hybridMultilevel"/>
    <w:tmpl w:val="374CC9B2"/>
    <w:lvl w:ilvl="0" w:tplc="2AA69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9A0918"/>
    <w:multiLevelType w:val="hybridMultilevel"/>
    <w:tmpl w:val="E2461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47170"/>
    <w:multiLevelType w:val="hybridMultilevel"/>
    <w:tmpl w:val="C5D6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027A4"/>
    <w:multiLevelType w:val="hybridMultilevel"/>
    <w:tmpl w:val="A6A6CBC2"/>
    <w:lvl w:ilvl="0" w:tplc="48844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2F4910"/>
    <w:multiLevelType w:val="hybridMultilevel"/>
    <w:tmpl w:val="624C8C5E"/>
    <w:lvl w:ilvl="0" w:tplc="B84A7A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B06C13"/>
    <w:multiLevelType w:val="hybridMultilevel"/>
    <w:tmpl w:val="829E8D96"/>
    <w:lvl w:ilvl="0" w:tplc="3A82E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3A314B"/>
    <w:multiLevelType w:val="hybridMultilevel"/>
    <w:tmpl w:val="8AEE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A05AD"/>
    <w:multiLevelType w:val="hybridMultilevel"/>
    <w:tmpl w:val="C71CEF22"/>
    <w:lvl w:ilvl="0" w:tplc="B39E65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3D75FF"/>
    <w:multiLevelType w:val="hybridMultilevel"/>
    <w:tmpl w:val="57E0B912"/>
    <w:lvl w:ilvl="0" w:tplc="AFF607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0C039D"/>
    <w:multiLevelType w:val="hybridMultilevel"/>
    <w:tmpl w:val="97344C1A"/>
    <w:lvl w:ilvl="0" w:tplc="83A83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0"/>
  </w:num>
  <w:num w:numId="4">
    <w:abstractNumId w:val="10"/>
  </w:num>
  <w:num w:numId="5">
    <w:abstractNumId w:val="9"/>
  </w:num>
  <w:num w:numId="6">
    <w:abstractNumId w:val="8"/>
  </w:num>
  <w:num w:numId="7">
    <w:abstractNumId w:val="1"/>
  </w:num>
  <w:num w:numId="8">
    <w:abstractNumId w:val="6"/>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19"/>
    <w:rsid w:val="000649DE"/>
    <w:rsid w:val="00093C19"/>
    <w:rsid w:val="00140CC4"/>
    <w:rsid w:val="00174184"/>
    <w:rsid w:val="00195590"/>
    <w:rsid w:val="001B7C9E"/>
    <w:rsid w:val="001C1973"/>
    <w:rsid w:val="001D6B02"/>
    <w:rsid w:val="00232C7D"/>
    <w:rsid w:val="00423084"/>
    <w:rsid w:val="004431F8"/>
    <w:rsid w:val="005119D5"/>
    <w:rsid w:val="0055681E"/>
    <w:rsid w:val="00617955"/>
    <w:rsid w:val="0064028A"/>
    <w:rsid w:val="006F0970"/>
    <w:rsid w:val="00712746"/>
    <w:rsid w:val="00721471"/>
    <w:rsid w:val="007843DB"/>
    <w:rsid w:val="007F7E85"/>
    <w:rsid w:val="00823696"/>
    <w:rsid w:val="008A7D25"/>
    <w:rsid w:val="008E7776"/>
    <w:rsid w:val="00A11B70"/>
    <w:rsid w:val="00A2504F"/>
    <w:rsid w:val="00A55F9B"/>
    <w:rsid w:val="00A71E24"/>
    <w:rsid w:val="00AA1362"/>
    <w:rsid w:val="00AD5985"/>
    <w:rsid w:val="00B67039"/>
    <w:rsid w:val="00BA355C"/>
    <w:rsid w:val="00BC1B0A"/>
    <w:rsid w:val="00C709FD"/>
    <w:rsid w:val="00CF58CD"/>
    <w:rsid w:val="00E53590"/>
    <w:rsid w:val="00F94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79FC"/>
  <w15:chartTrackingRefBased/>
  <w15:docId w15:val="{F1FDDF06-ECEC-4996-9682-0B63C88F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C19"/>
    <w:pPr>
      <w:ind w:left="720"/>
      <w:contextualSpacing/>
    </w:pPr>
  </w:style>
  <w:style w:type="character" w:styleId="Hyperlink">
    <w:name w:val="Hyperlink"/>
    <w:basedOn w:val="DefaultParagraphFont"/>
    <w:uiPriority w:val="99"/>
    <w:unhideWhenUsed/>
    <w:rsid w:val="00093C19"/>
    <w:rPr>
      <w:color w:val="0563C1" w:themeColor="hyperlink"/>
      <w:u w:val="single"/>
    </w:rPr>
  </w:style>
  <w:style w:type="character" w:styleId="UnresolvedMention">
    <w:name w:val="Unresolved Mention"/>
    <w:basedOn w:val="DefaultParagraphFont"/>
    <w:uiPriority w:val="99"/>
    <w:semiHidden/>
    <w:unhideWhenUsed/>
    <w:rsid w:val="00093C19"/>
    <w:rPr>
      <w:color w:val="605E5C"/>
      <w:shd w:val="clear" w:color="auto" w:fill="E1DFDD"/>
    </w:rPr>
  </w:style>
  <w:style w:type="character" w:styleId="FollowedHyperlink">
    <w:name w:val="FollowedHyperlink"/>
    <w:basedOn w:val="DefaultParagraphFont"/>
    <w:uiPriority w:val="99"/>
    <w:semiHidden/>
    <w:unhideWhenUsed/>
    <w:rsid w:val="00F946B1"/>
    <w:rPr>
      <w:color w:val="954F72" w:themeColor="followedHyperlink"/>
      <w:u w:val="single"/>
    </w:rPr>
  </w:style>
  <w:style w:type="character" w:customStyle="1" w:styleId="Heading1Char">
    <w:name w:val="Heading 1 Char"/>
    <w:basedOn w:val="DefaultParagraphFont"/>
    <w:link w:val="Heading1"/>
    <w:uiPriority w:val="9"/>
    <w:rsid w:val="004230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47435">
      <w:bodyDiv w:val="1"/>
      <w:marLeft w:val="0"/>
      <w:marRight w:val="0"/>
      <w:marTop w:val="0"/>
      <w:marBottom w:val="0"/>
      <w:divBdr>
        <w:top w:val="none" w:sz="0" w:space="0" w:color="auto"/>
        <w:left w:val="none" w:sz="0" w:space="0" w:color="auto"/>
        <w:bottom w:val="none" w:sz="0" w:space="0" w:color="auto"/>
        <w:right w:val="none" w:sz="0" w:space="0" w:color="auto"/>
      </w:divBdr>
      <w:divsChild>
        <w:div w:id="2064019505">
          <w:marLeft w:val="0"/>
          <w:marRight w:val="0"/>
          <w:marTop w:val="0"/>
          <w:marBottom w:val="0"/>
          <w:divBdr>
            <w:top w:val="none" w:sz="0" w:space="0" w:color="auto"/>
            <w:left w:val="none" w:sz="0" w:space="0" w:color="auto"/>
            <w:bottom w:val="none" w:sz="0" w:space="0" w:color="auto"/>
            <w:right w:val="none" w:sz="0" w:space="0" w:color="auto"/>
          </w:divBdr>
          <w:divsChild>
            <w:div w:id="15397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6732">
      <w:bodyDiv w:val="1"/>
      <w:marLeft w:val="0"/>
      <w:marRight w:val="0"/>
      <w:marTop w:val="0"/>
      <w:marBottom w:val="0"/>
      <w:divBdr>
        <w:top w:val="none" w:sz="0" w:space="0" w:color="auto"/>
        <w:left w:val="none" w:sz="0" w:space="0" w:color="auto"/>
        <w:bottom w:val="none" w:sz="0" w:space="0" w:color="auto"/>
        <w:right w:val="none" w:sz="0" w:space="0" w:color="auto"/>
      </w:divBdr>
      <w:divsChild>
        <w:div w:id="227036147">
          <w:marLeft w:val="0"/>
          <w:marRight w:val="0"/>
          <w:marTop w:val="0"/>
          <w:marBottom w:val="0"/>
          <w:divBdr>
            <w:top w:val="none" w:sz="0" w:space="0" w:color="auto"/>
            <w:left w:val="none" w:sz="0" w:space="0" w:color="auto"/>
            <w:bottom w:val="none" w:sz="0" w:space="0" w:color="auto"/>
            <w:right w:val="none" w:sz="0" w:space="0" w:color="auto"/>
          </w:divBdr>
          <w:divsChild>
            <w:div w:id="1425758363">
              <w:marLeft w:val="0"/>
              <w:marRight w:val="0"/>
              <w:marTop w:val="0"/>
              <w:marBottom w:val="0"/>
              <w:divBdr>
                <w:top w:val="none" w:sz="0" w:space="0" w:color="auto"/>
                <w:left w:val="none" w:sz="0" w:space="0" w:color="auto"/>
                <w:bottom w:val="none" w:sz="0" w:space="0" w:color="auto"/>
                <w:right w:val="none" w:sz="0" w:space="0" w:color="auto"/>
              </w:divBdr>
            </w:div>
            <w:div w:id="17365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2869">
      <w:bodyDiv w:val="1"/>
      <w:marLeft w:val="0"/>
      <w:marRight w:val="0"/>
      <w:marTop w:val="0"/>
      <w:marBottom w:val="0"/>
      <w:divBdr>
        <w:top w:val="none" w:sz="0" w:space="0" w:color="auto"/>
        <w:left w:val="none" w:sz="0" w:space="0" w:color="auto"/>
        <w:bottom w:val="none" w:sz="0" w:space="0" w:color="auto"/>
        <w:right w:val="none" w:sz="0" w:space="0" w:color="auto"/>
      </w:divBdr>
      <w:divsChild>
        <w:div w:id="836311928">
          <w:marLeft w:val="0"/>
          <w:marRight w:val="0"/>
          <w:marTop w:val="0"/>
          <w:marBottom w:val="0"/>
          <w:divBdr>
            <w:top w:val="none" w:sz="0" w:space="0" w:color="auto"/>
            <w:left w:val="none" w:sz="0" w:space="0" w:color="auto"/>
            <w:bottom w:val="none" w:sz="0" w:space="0" w:color="auto"/>
            <w:right w:val="none" w:sz="0" w:space="0" w:color="auto"/>
          </w:divBdr>
          <w:divsChild>
            <w:div w:id="1619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69004">
      <w:bodyDiv w:val="1"/>
      <w:marLeft w:val="0"/>
      <w:marRight w:val="0"/>
      <w:marTop w:val="0"/>
      <w:marBottom w:val="0"/>
      <w:divBdr>
        <w:top w:val="none" w:sz="0" w:space="0" w:color="auto"/>
        <w:left w:val="none" w:sz="0" w:space="0" w:color="auto"/>
        <w:bottom w:val="none" w:sz="0" w:space="0" w:color="auto"/>
        <w:right w:val="none" w:sz="0" w:space="0" w:color="auto"/>
      </w:divBdr>
      <w:divsChild>
        <w:div w:id="450437398">
          <w:marLeft w:val="0"/>
          <w:marRight w:val="0"/>
          <w:marTop w:val="0"/>
          <w:marBottom w:val="0"/>
          <w:divBdr>
            <w:top w:val="none" w:sz="0" w:space="0" w:color="auto"/>
            <w:left w:val="none" w:sz="0" w:space="0" w:color="auto"/>
            <w:bottom w:val="none" w:sz="0" w:space="0" w:color="auto"/>
            <w:right w:val="none" w:sz="0" w:space="0" w:color="auto"/>
          </w:divBdr>
          <w:divsChild>
            <w:div w:id="8061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2783">
      <w:bodyDiv w:val="1"/>
      <w:marLeft w:val="0"/>
      <w:marRight w:val="0"/>
      <w:marTop w:val="0"/>
      <w:marBottom w:val="0"/>
      <w:divBdr>
        <w:top w:val="none" w:sz="0" w:space="0" w:color="auto"/>
        <w:left w:val="none" w:sz="0" w:space="0" w:color="auto"/>
        <w:bottom w:val="none" w:sz="0" w:space="0" w:color="auto"/>
        <w:right w:val="none" w:sz="0" w:space="0" w:color="auto"/>
      </w:divBdr>
      <w:divsChild>
        <w:div w:id="965936197">
          <w:marLeft w:val="0"/>
          <w:marRight w:val="0"/>
          <w:marTop w:val="0"/>
          <w:marBottom w:val="0"/>
          <w:divBdr>
            <w:top w:val="none" w:sz="0" w:space="0" w:color="auto"/>
            <w:left w:val="none" w:sz="0" w:space="0" w:color="auto"/>
            <w:bottom w:val="none" w:sz="0" w:space="0" w:color="auto"/>
            <w:right w:val="none" w:sz="0" w:space="0" w:color="auto"/>
          </w:divBdr>
          <w:divsChild>
            <w:div w:id="1613054580">
              <w:marLeft w:val="0"/>
              <w:marRight w:val="0"/>
              <w:marTop w:val="0"/>
              <w:marBottom w:val="0"/>
              <w:divBdr>
                <w:top w:val="none" w:sz="0" w:space="0" w:color="auto"/>
                <w:left w:val="none" w:sz="0" w:space="0" w:color="auto"/>
                <w:bottom w:val="none" w:sz="0" w:space="0" w:color="auto"/>
                <w:right w:val="none" w:sz="0" w:space="0" w:color="auto"/>
              </w:divBdr>
            </w:div>
            <w:div w:id="1342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khawat-devops/project-oval-hr-terraform-codes.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 TargetMode="External"/><Relationship Id="rId11" Type="http://schemas.openxmlformats.org/officeDocument/2006/relationships/image" Target="media/image4.png"/><Relationship Id="rId5" Type="http://schemas.openxmlformats.org/officeDocument/2006/relationships/hyperlink" Target="https://github.com/shakhawat-devops/project-oval-hr.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Zeaul Shuvo</dc:creator>
  <cp:keywords/>
  <dc:description/>
  <cp:lastModifiedBy>Md. Shakhawat Hossain Rayhan</cp:lastModifiedBy>
  <cp:revision>24</cp:revision>
  <dcterms:created xsi:type="dcterms:W3CDTF">2021-10-31T14:43:00Z</dcterms:created>
  <dcterms:modified xsi:type="dcterms:W3CDTF">2022-02-04T13:18:00Z</dcterms:modified>
</cp:coreProperties>
</file>