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FF" w:rsidRDefault="005360CE">
      <w:r>
        <w:t>Test file</w:t>
      </w:r>
      <w:bookmarkStart w:id="0" w:name="_GoBack"/>
      <w:bookmarkEnd w:id="0"/>
    </w:p>
    <w:sectPr w:rsidR="004A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77"/>
    <w:rsid w:val="004A41FF"/>
    <w:rsid w:val="00524677"/>
    <w:rsid w:val="0053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2566"/>
  <w15:chartTrackingRefBased/>
  <w15:docId w15:val="{FF447682-0D36-4B8A-A171-A86C4078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HCL Technologies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Rastogi</dc:creator>
  <cp:keywords/>
  <dc:description/>
  <cp:lastModifiedBy>Rishabh Rastogi</cp:lastModifiedBy>
  <cp:revision>2</cp:revision>
  <dcterms:created xsi:type="dcterms:W3CDTF">2018-06-27T12:54:00Z</dcterms:created>
  <dcterms:modified xsi:type="dcterms:W3CDTF">2018-06-27T12:54:00Z</dcterms:modified>
</cp:coreProperties>
</file>